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10F2A5" w14:textId="35368377" w:rsidR="00E94864" w:rsidRPr="00F35F53" w:rsidRDefault="005006A8" w:rsidP="005006A8">
      <w:pPr>
        <w:pStyle w:val="Lang-FA"/>
        <w:jc w:val="left"/>
        <w:rPr>
          <w:rFonts w:ascii="Vazir" w:hAnsi="Vazir" w:cs="Vazir"/>
          <w:b/>
          <w:bCs/>
          <w:sz w:val="16"/>
          <w:szCs w:val="16"/>
        </w:rPr>
      </w:pPr>
      <w:r w:rsidRPr="00F35F53">
        <w:rPr>
          <w:rFonts w:ascii="Vazir" w:hAnsi="Vazir" w:cs="Vazir"/>
          <w:b/>
          <w:bCs/>
          <w:sz w:val="16"/>
          <w:szCs w:val="16"/>
        </w:rPr>
        <w:t xml:space="preserve">History of Vebko </w:t>
      </w:r>
    </w:p>
    <w:p w14:paraId="23397145" w14:textId="2B1D917B" w:rsidR="00E94864" w:rsidRPr="00F35F53" w:rsidRDefault="005006A8" w:rsidP="005006A8">
      <w:pPr>
        <w:pStyle w:val="Lang-FA"/>
        <w:jc w:val="left"/>
        <w:rPr>
          <w:rFonts w:ascii="Vazir" w:hAnsi="Vazir" w:cs="Vazir"/>
          <w:b/>
          <w:bCs/>
          <w:sz w:val="16"/>
          <w:szCs w:val="16"/>
          <w:rtl/>
        </w:rPr>
      </w:pPr>
      <w:r w:rsidRPr="00F35F53">
        <w:rPr>
          <w:rFonts w:ascii="Vazir" w:hAnsi="Vazir" w:cs="Vazir"/>
          <w:b/>
          <w:bCs/>
          <w:noProof/>
          <w:sz w:val="16"/>
          <w:szCs w:val="16"/>
        </w:rPr>
        <mc:AlternateContent>
          <mc:Choice Requires="wps">
            <w:drawing>
              <wp:anchor distT="0" distB="0" distL="114300" distR="114300" simplePos="0" relativeHeight="251661312" behindDoc="0" locked="0" layoutInCell="1" allowOverlap="1" wp14:anchorId="496EF0C1" wp14:editId="067A3F8F">
                <wp:simplePos x="0" y="0"/>
                <wp:positionH relativeFrom="column">
                  <wp:posOffset>3810</wp:posOffset>
                </wp:positionH>
                <wp:positionV relativeFrom="paragraph">
                  <wp:posOffset>26974</wp:posOffset>
                </wp:positionV>
                <wp:extent cx="6400165" cy="0"/>
                <wp:effectExtent l="0" t="0" r="0" b="0"/>
                <wp:wrapNone/>
                <wp:docPr id="77" name="Straight Connector 77"/>
                <wp:cNvGraphicFramePr/>
                <a:graphic xmlns:a="http://schemas.openxmlformats.org/drawingml/2006/main">
                  <a:graphicData uri="http://schemas.microsoft.com/office/word/2010/wordprocessingShape">
                    <wps:wsp>
                      <wps:cNvCnPr/>
                      <wps:spPr>
                        <a:xfrm flipH="1">
                          <a:off x="0" y="0"/>
                          <a:ext cx="6400165" cy="0"/>
                        </a:xfrm>
                        <a:prstGeom prst="line">
                          <a:avLst/>
                        </a:prstGeom>
                        <a:noFill/>
                        <a:ln w="12700" cap="flat" cmpd="sng" algn="ctr">
                          <a:solidFill>
                            <a:schemeClr val="accent1">
                              <a:lumMod val="50000"/>
                            </a:schemeClr>
                          </a:solidFill>
                          <a:prstDash val="solid"/>
                          <a:miter lim="800000"/>
                        </a:ln>
                        <a:effectLst/>
                      </wps:spPr>
                      <wps:bodyPr/>
                    </wps:wsp>
                  </a:graphicData>
                </a:graphic>
                <wp14:sizeRelH relativeFrom="margin">
                  <wp14:pctWidth>0</wp14:pctWidth>
                </wp14:sizeRelH>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3DDECF8D" id="Straight Connector 77" o:spid="_x0000_s1026" style="position:absolute;flip:x;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pt,2.1pt" to="504.25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" strokecolor="#1f4d78 [1604]" strokeweight="1pt">
                <v:stroke joinstyle="miter"/>
              </v:line>
            </w:pict>
          </mc:Fallback>
        </mc:AlternateContent>
      </w:r>
    </w:p>
    <w:p w14:paraId="1B80EC1F" w14:textId="075E3956" w:rsidR="000D7D8E" w:rsidRPr="000D7D8E" w:rsidRDefault="00E94864" w:rsidP="000D7D8E">
      <w:pPr>
        <w:pStyle w:val="Lang-FA"/>
        <w:jc w:val="left"/>
        <w:rPr>
          <w:rFonts w:ascii="Vazir" w:hAnsi="Vazir" w:cs="Vazir"/>
          <w:sz w:val="16"/>
          <w:szCs w:val="16"/>
          <w:lang w:val="en-US"/>
        </w:rPr>
      </w:pPr>
      <w:r w:rsidRPr="00F35F53">
        <w:rPr>
          <w:rFonts w:ascii="Vazir" w:hAnsi="Vazir" w:cs="Vazir"/>
          <w:sz w:val="16"/>
          <w:szCs w:val="16"/>
          <w:rtl/>
        </w:rPr>
        <w:t xml:space="preserve"> </w:t>
      </w:r>
      <w:proofErr w:type="spellStart"/>
      <w:r w:rsidR="000D7D8E" w:rsidRPr="000D7D8E">
        <w:rPr>
          <w:rFonts w:ascii="Vazir" w:hAnsi="Vazir" w:cs="Vazir"/>
          <w:sz w:val="16"/>
          <w:szCs w:val="16"/>
          <w:lang w:val="en-US"/>
        </w:rPr>
        <w:t>Vebko</w:t>
      </w:r>
      <w:bookmarkStart w:id="0" w:name="_GoBack"/>
      <w:bookmarkEnd w:id="0"/>
      <w:proofErr w:type="spellEnd"/>
      <w:r w:rsidR="000D7D8E" w:rsidRPr="000D7D8E">
        <w:rPr>
          <w:rFonts w:ascii="Vazir" w:hAnsi="Vazir" w:cs="Vazir"/>
          <w:sz w:val="16"/>
          <w:szCs w:val="16"/>
          <w:lang w:val="en-US"/>
        </w:rPr>
        <w:t xml:space="preserve"> (a knowledge-based company) was founded in 2014</w:t>
      </w:r>
      <w:r w:rsidR="007E6E89">
        <w:rPr>
          <w:rFonts w:ascii="Vazir" w:hAnsi="Vazir" w:cs="Vazir"/>
          <w:sz w:val="16"/>
          <w:szCs w:val="16"/>
          <w:lang w:val="en-US"/>
        </w:rPr>
        <w:t xml:space="preserve">. </w:t>
      </w:r>
      <w:r w:rsidR="000D7D8E" w:rsidRPr="000D7D8E">
        <w:rPr>
          <w:rFonts w:ascii="Vazir" w:hAnsi="Vazir" w:cs="Vazir"/>
          <w:sz w:val="16"/>
          <w:szCs w:val="16"/>
          <w:lang w:val="en-US"/>
        </w:rPr>
        <w:t>Its first industrial product entered the market in mid-2015</w:t>
      </w:r>
      <w:r w:rsidR="007E6E89">
        <w:rPr>
          <w:rFonts w:ascii="Vazir" w:hAnsi="Vazir" w:cs="Vazir"/>
          <w:sz w:val="16"/>
          <w:szCs w:val="16"/>
          <w:lang w:val="en-US"/>
        </w:rPr>
        <w:t xml:space="preserve">, </w:t>
      </w:r>
      <w:r w:rsidR="000D7D8E" w:rsidRPr="000D7D8E">
        <w:rPr>
          <w:rFonts w:ascii="Vazir" w:hAnsi="Vazir" w:cs="Vazir"/>
          <w:sz w:val="16"/>
          <w:szCs w:val="16"/>
          <w:lang w:val="en-US"/>
        </w:rPr>
        <w:t xml:space="preserve">and to date more than 850 relay testers have been delivered to major organizations in the power, oil, and gas industries as well as universities. AMT is a general solution for testing a wide range of devices—protective relays, power transformers, current transformers (CT), voltage and capacitive-voltage transformers (VT/CVT), circuit breakers, cables, and temperature sensors—and, with the features below, provides the capacity needed to test diverse relays and protective equipment. </w:t>
      </w:r>
      <w:r w:rsidR="000D7D8E">
        <w:rPr>
          <w:rFonts w:ascii="Vazir" w:hAnsi="Vazir" w:cs="Vazir"/>
          <w:sz w:val="16"/>
          <w:szCs w:val="16"/>
          <w:rtl/>
          <w:lang w:val="en-US"/>
        </w:rPr>
        <w:br/>
      </w:r>
      <w:r w:rsidR="000D7D8E" w:rsidRPr="000D7D8E">
        <w:rPr>
          <w:rFonts w:ascii="Vazir" w:hAnsi="Vazir" w:cs="Vazir"/>
          <w:sz w:val="16"/>
          <w:szCs w:val="16"/>
          <w:lang w:val="en-US"/>
        </w:rPr>
        <w:t xml:space="preserve">AMT205 offers six 32-A current sources (64 A three-phase, 128 A single-phase; up to 70 A three-phase and 200 A single-phase for less than 300 </w:t>
      </w:r>
      <w:proofErr w:type="spellStart"/>
      <w:r w:rsidR="000D7D8E" w:rsidRPr="000D7D8E">
        <w:rPr>
          <w:rFonts w:ascii="Vazir" w:hAnsi="Vazir" w:cs="Vazir"/>
          <w:sz w:val="16"/>
          <w:szCs w:val="16"/>
          <w:lang w:val="en-US"/>
        </w:rPr>
        <w:t>ms</w:t>
      </w:r>
      <w:proofErr w:type="spellEnd"/>
      <w:r w:rsidR="000D7D8E" w:rsidRPr="000D7D8E">
        <w:rPr>
          <w:rFonts w:ascii="Vazir" w:hAnsi="Vazir" w:cs="Vazir"/>
          <w:sz w:val="16"/>
          <w:szCs w:val="16"/>
          <w:lang w:val="en-US"/>
        </w:rPr>
        <w:t xml:space="preserve">), six 300-V voltage sources (up to 1200 V single-phase), integrated current and voltage outputs, 8 binary/analog inputs, 2 high-accuracy analog current/voltage inputs, 4 binary outputs, and a DC voltage source (up to 420 V). </w:t>
      </w:r>
      <w:r w:rsidR="000D7D8E">
        <w:rPr>
          <w:rFonts w:ascii="Vazir" w:hAnsi="Vazir" w:cs="Vazir"/>
          <w:sz w:val="16"/>
          <w:szCs w:val="16"/>
          <w:rtl/>
          <w:lang w:val="en-US"/>
        </w:rPr>
        <w:br/>
      </w:r>
      <w:r w:rsidR="000D7D8E" w:rsidRPr="000D7D8E">
        <w:rPr>
          <w:rFonts w:ascii="Vazir" w:hAnsi="Vazir" w:cs="Vazir"/>
          <w:sz w:val="16"/>
          <w:szCs w:val="16"/>
          <w:lang w:val="en-US"/>
        </w:rPr>
        <w:t>AMT105 provides six 32-A current sources (64 A three-phase, 128 A single-phase), four 150-V voltage sources (up to 450 V single-phase), integrated current and voltage outputs, 8 binary/analog inputs, 2 high-accuracy analog current/voltage inputs, 4 binary outputs, and a DC voltage source (up to 212 V).</w:t>
      </w:r>
    </w:p>
    <w:p w14:paraId="6DBB28EC" w14:textId="3BEF1437" w:rsidR="00E94864" w:rsidRDefault="00E94864" w:rsidP="000D7D8E">
      <w:pPr>
        <w:pStyle w:val="Lang-FA"/>
        <w:jc w:val="left"/>
        <w:rPr>
          <w:rFonts w:ascii="Vazir" w:hAnsi="Vazir" w:cs="Vazir"/>
          <w:sz w:val="16"/>
          <w:szCs w:val="16"/>
        </w:rPr>
      </w:pPr>
    </w:p>
    <w:p w14:paraId="2B4C2BC3" w14:textId="0B13C725" w:rsidR="008D0BBD" w:rsidRPr="00F35F53" w:rsidRDefault="008D0BBD" w:rsidP="008D0BBD">
      <w:pPr>
        <w:pStyle w:val="Lang-FA"/>
        <w:jc w:val="left"/>
        <w:rPr>
          <w:rFonts w:ascii="Vazir" w:hAnsi="Vazir" w:cs="Vazir"/>
          <w:b/>
          <w:bCs/>
          <w:sz w:val="16"/>
          <w:szCs w:val="16"/>
          <w:lang w:val="en-US"/>
        </w:rPr>
      </w:pPr>
      <w:r w:rsidRPr="00F35F53">
        <w:rPr>
          <w:rFonts w:ascii="Vazir" w:hAnsi="Vazir" w:cs="Vazir"/>
          <w:b/>
          <w:bCs/>
          <w:sz w:val="16"/>
          <w:szCs w:val="16"/>
          <w:lang w:val="en-US"/>
        </w:rPr>
        <w:t>Introduction</w:t>
      </w:r>
    </w:p>
    <w:p w14:paraId="55A09ECB" w14:textId="10CB9396" w:rsidR="00E94864" w:rsidRPr="00F35F53" w:rsidRDefault="00F35F53" w:rsidP="005006A8">
      <w:pPr>
        <w:pStyle w:val="Lang-FA"/>
        <w:jc w:val="left"/>
        <w:rPr>
          <w:rFonts w:ascii="Vazir" w:hAnsi="Vazir" w:cs="Vazir"/>
          <w:b/>
          <w:bCs/>
          <w:sz w:val="16"/>
          <w:szCs w:val="16"/>
        </w:rPr>
      </w:pPr>
      <w:r w:rsidRPr="00F35F53">
        <w:rPr>
          <w:rFonts w:ascii="Vazir" w:hAnsi="Vazir" w:cs="Vazir"/>
          <w:b/>
          <w:bCs/>
          <w:noProof/>
          <w:sz w:val="16"/>
          <w:szCs w:val="16"/>
          <w:rtl/>
        </w:rPr>
        <mc:AlternateContent>
          <mc:Choice Requires="wps">
            <w:drawing>
              <wp:anchor distT="0" distB="0" distL="114300" distR="114300" simplePos="0" relativeHeight="251987968" behindDoc="0" locked="0" layoutInCell="1" allowOverlap="1" wp14:anchorId="46C74A24" wp14:editId="79BA1AF2">
                <wp:simplePos x="0" y="0"/>
                <wp:positionH relativeFrom="column">
                  <wp:posOffset>-14909</wp:posOffset>
                </wp:positionH>
                <wp:positionV relativeFrom="paragraph">
                  <wp:posOffset>24130</wp:posOffset>
                </wp:positionV>
                <wp:extent cx="6400165" cy="0"/>
                <wp:effectExtent l="0" t="0" r="0" b="0"/>
                <wp:wrapNone/>
                <wp:docPr id="78" name="Straight Connector 78"/>
                <wp:cNvGraphicFramePr/>
                <a:graphic xmlns:a="http://schemas.openxmlformats.org/drawingml/2006/main">
                  <a:graphicData uri="http://schemas.microsoft.com/office/word/2010/wordprocessingShape">
                    <wps:wsp>
                      <wps:cNvCnPr/>
                      <wps:spPr>
                        <a:xfrm flipH="1">
                          <a:off x="0" y="0"/>
                          <a:ext cx="6400165" cy="0"/>
                        </a:xfrm>
                        <a:prstGeom prst="line">
                          <a:avLst/>
                        </a:prstGeom>
                        <a:noFill/>
                        <a:ln w="12700" cap="flat" cmpd="sng" algn="ctr">
                          <a:solidFill>
                            <a:schemeClr val="accent1">
                              <a:lumMod val="50000"/>
                            </a:schemeClr>
                          </a:solidFill>
                          <a:prstDash val="solid"/>
                          <a:miter lim="800000"/>
                        </a:ln>
                        <a:effectLst/>
                      </wps:spPr>
                      <wps:bodyPr/>
                    </wps:wsp>
                  </a:graphicData>
                </a:graphic>
                <wp14:sizeRelH relativeFrom="margin">
                  <wp14:pctWidth>0</wp14:pctWidth>
                </wp14:sizeRelH>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18D575B3" id="Straight Connector 78" o:spid="_x0000_s1026" style="position:absolute;flip:x;z-index:2519879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5pt,1.9pt" to="502.8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" strokecolor="#1f4d78 [1604]" strokeweight="1pt">
                <v:stroke joinstyle="miter"/>
              </v:line>
            </w:pict>
          </mc:Fallback>
        </mc:AlternateContent>
      </w:r>
    </w:p>
    <w:p w14:paraId="1611E401" w14:textId="77777777" w:rsidR="008D0BBD" w:rsidRPr="00F35F53" w:rsidRDefault="008D0BBD" w:rsidP="008D0BBD">
      <w:pPr>
        <w:pStyle w:val="Lang-FA"/>
        <w:jc w:val="left"/>
        <w:rPr>
          <w:rFonts w:ascii="Vazir" w:hAnsi="Vazir" w:cs="Vazir"/>
          <w:sz w:val="16"/>
          <w:szCs w:val="16"/>
          <w:lang w:val="en-US"/>
        </w:rPr>
      </w:pPr>
      <w:r w:rsidRPr="00F35F53">
        <w:rPr>
          <w:rFonts w:ascii="Vazir" w:hAnsi="Vazir" w:cs="Vazir"/>
          <w:sz w:val="16"/>
          <w:szCs w:val="16"/>
          <w:lang w:val="en-US"/>
        </w:rPr>
        <w:t xml:space="preserve">Leveraging advanced technology in its R&amp;D process has enabled </w:t>
      </w:r>
      <w:r w:rsidRPr="00F35F53">
        <w:rPr>
          <w:rFonts w:ascii="Vazir" w:hAnsi="Vazir" w:cs="Vazir"/>
          <w:b/>
          <w:bCs/>
          <w:sz w:val="16"/>
          <w:szCs w:val="16"/>
          <w:lang w:val="en-US"/>
        </w:rPr>
        <w:t>VEBKO</w:t>
      </w:r>
      <w:r w:rsidRPr="00F35F53">
        <w:rPr>
          <w:rFonts w:ascii="Vazir" w:hAnsi="Vazir" w:cs="Vazir"/>
          <w:sz w:val="16"/>
          <w:szCs w:val="16"/>
          <w:lang w:val="en-US"/>
        </w:rPr>
        <w:t xml:space="preserve"> to set high standards for </w:t>
      </w:r>
      <w:r w:rsidRPr="00F35F53">
        <w:rPr>
          <w:rFonts w:ascii="Vazir" w:hAnsi="Vazir" w:cs="Vazir"/>
          <w:b/>
          <w:bCs/>
          <w:sz w:val="16"/>
          <w:szCs w:val="16"/>
          <w:lang w:val="en-US"/>
        </w:rPr>
        <w:t>advanced secondary testing equipment</w:t>
      </w:r>
      <w:r w:rsidRPr="00F35F53">
        <w:rPr>
          <w:rFonts w:ascii="Vazir" w:hAnsi="Vazir" w:cs="Vazir"/>
          <w:sz w:val="16"/>
          <w:szCs w:val="16"/>
          <w:lang w:val="en-US"/>
        </w:rPr>
        <w:t xml:space="preserve"> in terms of flexibility, accuracy, portability, and reliability.</w:t>
      </w:r>
      <w:r w:rsidRPr="00F35F53">
        <w:rPr>
          <w:rFonts w:ascii="Vazir" w:hAnsi="Vazir" w:cs="Vazir"/>
          <w:sz w:val="16"/>
          <w:szCs w:val="16"/>
          <w:lang w:val="en-US"/>
        </w:rPr>
        <w:br/>
        <w:t xml:space="preserve">Users can select the most suitable device from the </w:t>
      </w:r>
      <w:r w:rsidRPr="00F35F53">
        <w:rPr>
          <w:rFonts w:ascii="Vazir" w:hAnsi="Vazir" w:cs="Vazir"/>
          <w:b/>
          <w:bCs/>
          <w:sz w:val="16"/>
          <w:szCs w:val="16"/>
          <w:lang w:val="en-US"/>
        </w:rPr>
        <w:t>AMT test family</w:t>
      </w:r>
      <w:r w:rsidRPr="00F35F53">
        <w:rPr>
          <w:rFonts w:ascii="Vazir" w:hAnsi="Vazir" w:cs="Vazir"/>
          <w:sz w:val="16"/>
          <w:szCs w:val="16"/>
          <w:lang w:val="en-US"/>
        </w:rPr>
        <w:t xml:space="preserve"> based on their needs in this field.</w:t>
      </w:r>
    </w:p>
    <w:p w14:paraId="4764B375" w14:textId="77777777" w:rsidR="008D0BBD" w:rsidRPr="00F35F53" w:rsidRDefault="008D0BBD" w:rsidP="008D0BBD">
      <w:pPr>
        <w:pStyle w:val="Lang-FA"/>
        <w:jc w:val="left"/>
        <w:rPr>
          <w:rFonts w:ascii="Vazir" w:hAnsi="Vazir" w:cs="Vazir"/>
          <w:sz w:val="16"/>
          <w:szCs w:val="16"/>
          <w:lang w:val="en-US"/>
        </w:rPr>
      </w:pPr>
      <w:r w:rsidRPr="00F35F53">
        <w:rPr>
          <w:rFonts w:ascii="Vazir" w:hAnsi="Vazir" w:cs="Vazir"/>
          <w:sz w:val="16"/>
          <w:szCs w:val="16"/>
          <w:lang w:val="en-US"/>
        </w:rPr>
        <w:t>Several options are available for working with AMT devices:</w:t>
      </w:r>
    </w:p>
    <w:p w14:paraId="7D457913" w14:textId="77777777" w:rsidR="008D0BBD" w:rsidRPr="00F35F53" w:rsidRDefault="008D0BBD" w:rsidP="008D0BBD">
      <w:pPr>
        <w:pStyle w:val="Lang-FA"/>
        <w:numPr>
          <w:ilvl w:val="0"/>
          <w:numId w:val="1"/>
        </w:numPr>
        <w:jc w:val="left"/>
        <w:rPr>
          <w:rFonts w:ascii="Vazir" w:hAnsi="Vazir" w:cs="Vazir"/>
          <w:sz w:val="16"/>
          <w:szCs w:val="16"/>
          <w:lang w:val="en-US"/>
        </w:rPr>
      </w:pPr>
      <w:r w:rsidRPr="00F35F53">
        <w:rPr>
          <w:rFonts w:ascii="Vazir" w:hAnsi="Vazir" w:cs="Vazir"/>
          <w:b/>
          <w:bCs/>
          <w:sz w:val="16"/>
          <w:szCs w:val="16"/>
          <w:lang w:val="en-US"/>
        </w:rPr>
        <w:t>AMT105</w:t>
      </w:r>
      <w:r w:rsidRPr="00F35F53">
        <w:rPr>
          <w:rFonts w:ascii="Vazir" w:hAnsi="Vazir" w:cs="Vazir"/>
          <w:sz w:val="16"/>
          <w:szCs w:val="16"/>
          <w:lang w:val="en-US"/>
        </w:rPr>
        <w:t>—with precise measurement and signal injection—meets the needs of relay and protection specialists for common relay and related equipment tests.</w:t>
      </w:r>
    </w:p>
    <w:p w14:paraId="6D42CB7B" w14:textId="77777777" w:rsidR="008D0BBD" w:rsidRPr="00F35F53" w:rsidRDefault="008D0BBD" w:rsidP="008D0BBD">
      <w:pPr>
        <w:pStyle w:val="Lang-FA"/>
        <w:numPr>
          <w:ilvl w:val="0"/>
          <w:numId w:val="1"/>
        </w:numPr>
        <w:jc w:val="left"/>
        <w:rPr>
          <w:rFonts w:ascii="Vazir" w:hAnsi="Vazir" w:cs="Vazir"/>
          <w:sz w:val="16"/>
          <w:szCs w:val="16"/>
          <w:lang w:val="en-US"/>
        </w:rPr>
      </w:pPr>
      <w:r w:rsidRPr="00F35F53">
        <w:rPr>
          <w:rFonts w:ascii="Vazir" w:hAnsi="Vazir" w:cs="Vazir"/>
          <w:b/>
          <w:bCs/>
          <w:sz w:val="16"/>
          <w:szCs w:val="16"/>
          <w:lang w:val="en-US"/>
        </w:rPr>
        <w:t>AMT205</w:t>
      </w:r>
      <w:r w:rsidRPr="00F35F53">
        <w:rPr>
          <w:rFonts w:ascii="Vazir" w:hAnsi="Vazir" w:cs="Vazir"/>
          <w:sz w:val="16"/>
          <w:szCs w:val="16"/>
          <w:lang w:val="en-US"/>
        </w:rPr>
        <w:t xml:space="preserve">, using the latest engineering methods, provides precise, high-power signal measurement and generation over a wide range of values, along with </w:t>
      </w:r>
      <w:r w:rsidRPr="00F35F53">
        <w:rPr>
          <w:rFonts w:ascii="Vazir" w:hAnsi="Vazir" w:cs="Vazir"/>
          <w:b/>
          <w:bCs/>
          <w:sz w:val="16"/>
          <w:szCs w:val="16"/>
          <w:lang w:val="en-US"/>
        </w:rPr>
        <w:t>IEC 61850 protocol testing</w:t>
      </w:r>
      <w:r w:rsidRPr="00F35F53">
        <w:rPr>
          <w:rFonts w:ascii="Vazir" w:hAnsi="Vazir" w:cs="Vazir"/>
          <w:sz w:val="16"/>
          <w:szCs w:val="16"/>
          <w:lang w:val="en-US"/>
        </w:rPr>
        <w:t>, delivering a complete package of capabilities for professionals in this domain.</w:t>
      </w:r>
    </w:p>
    <w:p w14:paraId="36851802" w14:textId="77777777" w:rsidR="008D0BBD" w:rsidRPr="00F35F53" w:rsidRDefault="008D0BBD" w:rsidP="008D0BBD">
      <w:pPr>
        <w:pStyle w:val="Lang-FA"/>
        <w:numPr>
          <w:ilvl w:val="0"/>
          <w:numId w:val="1"/>
        </w:numPr>
        <w:jc w:val="left"/>
        <w:rPr>
          <w:rFonts w:ascii="Vazir" w:hAnsi="Vazir" w:cs="Vazir"/>
          <w:sz w:val="16"/>
          <w:szCs w:val="16"/>
          <w:lang w:val="en-US"/>
        </w:rPr>
      </w:pPr>
      <w:r w:rsidRPr="00F35F53">
        <w:rPr>
          <w:rFonts w:ascii="Vazir" w:hAnsi="Vazir" w:cs="Vazir"/>
          <w:b/>
          <w:bCs/>
          <w:sz w:val="16"/>
          <w:szCs w:val="16"/>
          <w:lang w:val="en-US"/>
        </w:rPr>
        <w:t>AMT103</w:t>
      </w:r>
      <w:r w:rsidRPr="00F35F53">
        <w:rPr>
          <w:rFonts w:ascii="Vazir" w:hAnsi="Vazir" w:cs="Vazir"/>
          <w:sz w:val="16"/>
          <w:szCs w:val="16"/>
          <w:lang w:val="en-US"/>
        </w:rPr>
        <w:t xml:space="preserve"> and </w:t>
      </w:r>
      <w:r w:rsidRPr="00F35F53">
        <w:rPr>
          <w:rFonts w:ascii="Vazir" w:hAnsi="Vazir" w:cs="Vazir"/>
          <w:b/>
          <w:bCs/>
          <w:sz w:val="16"/>
          <w:szCs w:val="16"/>
          <w:lang w:val="en-US"/>
        </w:rPr>
        <w:t>AMT203</w:t>
      </w:r>
      <w:r w:rsidRPr="00F35F53">
        <w:rPr>
          <w:rFonts w:ascii="Vazir" w:hAnsi="Vazir" w:cs="Vazir"/>
          <w:sz w:val="16"/>
          <w:szCs w:val="16"/>
          <w:lang w:val="en-US"/>
        </w:rPr>
        <w:t>, by omitting certain hardware features of AMT105/AMT205, retain several core modules of the base units to cover routine relay tests.</w:t>
      </w:r>
    </w:p>
    <w:p w14:paraId="2AF6D4FA" w14:textId="77777777" w:rsidR="008D0BBD" w:rsidRPr="00F35F53" w:rsidRDefault="008D0BBD" w:rsidP="008D0BBD">
      <w:pPr>
        <w:pStyle w:val="Lang-FA"/>
        <w:jc w:val="left"/>
        <w:rPr>
          <w:rFonts w:ascii="Vazir" w:hAnsi="Vazir" w:cs="Vazir"/>
          <w:sz w:val="16"/>
          <w:szCs w:val="16"/>
          <w:lang w:val="en-US"/>
        </w:rPr>
      </w:pPr>
      <w:r w:rsidRPr="00F35F53">
        <w:rPr>
          <w:rFonts w:ascii="Vazir" w:hAnsi="Vazir" w:cs="Vazir"/>
          <w:sz w:val="16"/>
          <w:szCs w:val="16"/>
          <w:lang w:val="en-US"/>
        </w:rPr>
        <w:t xml:space="preserve">The powerful </w:t>
      </w:r>
      <w:r w:rsidRPr="00F35F53">
        <w:rPr>
          <w:rFonts w:ascii="Vazir" w:hAnsi="Vazir" w:cs="Vazir"/>
          <w:b/>
          <w:bCs/>
          <w:sz w:val="16"/>
          <w:szCs w:val="16"/>
          <w:lang w:val="en-US"/>
        </w:rPr>
        <w:t>AMPRO</w:t>
      </w:r>
      <w:r w:rsidRPr="00F35F53">
        <w:rPr>
          <w:rFonts w:ascii="Vazir" w:hAnsi="Vazir" w:cs="Vazir"/>
          <w:sz w:val="16"/>
          <w:szCs w:val="16"/>
          <w:lang w:val="en-US"/>
        </w:rPr>
        <w:t xml:space="preserve"> PC software—featuring optimized </w:t>
      </w:r>
      <w:r w:rsidRPr="00F35F53">
        <w:rPr>
          <w:rFonts w:ascii="Vazir" w:hAnsi="Vazir" w:cs="Vazir"/>
          <w:b/>
          <w:bCs/>
          <w:sz w:val="16"/>
          <w:szCs w:val="16"/>
          <w:lang w:val="en-US"/>
        </w:rPr>
        <w:t>test rooms</w:t>
      </w:r>
      <w:r w:rsidRPr="00F35F53">
        <w:rPr>
          <w:rFonts w:ascii="Vazir" w:hAnsi="Vazir" w:cs="Vazir"/>
          <w:sz w:val="16"/>
          <w:szCs w:val="16"/>
          <w:lang w:val="en-US"/>
        </w:rPr>
        <w:t xml:space="preserve"> for different applications and a </w:t>
      </w:r>
      <w:r w:rsidRPr="00F35F53">
        <w:rPr>
          <w:rFonts w:ascii="Vazir" w:hAnsi="Vazir" w:cs="Vazir"/>
          <w:b/>
          <w:bCs/>
          <w:sz w:val="16"/>
          <w:szCs w:val="16"/>
          <w:lang w:val="en-US"/>
        </w:rPr>
        <w:t>protection test library (XRIO)</w:t>
      </w:r>
      <w:r w:rsidRPr="00F35F53">
        <w:rPr>
          <w:rFonts w:ascii="Vazir" w:hAnsi="Vazir" w:cs="Vazir"/>
          <w:sz w:val="16"/>
          <w:szCs w:val="16"/>
          <w:lang w:val="en-US"/>
        </w:rPr>
        <w:t xml:space="preserve">—offers a vast set of capabilities. Flexible composition of these modules in test plans enables </w:t>
      </w:r>
      <w:r w:rsidRPr="00F35F53">
        <w:rPr>
          <w:rFonts w:ascii="Vazir" w:hAnsi="Vazir" w:cs="Vazir"/>
          <w:b/>
          <w:bCs/>
          <w:sz w:val="16"/>
          <w:szCs w:val="16"/>
          <w:lang w:val="en-US"/>
        </w:rPr>
        <w:t>time-saving automation</w:t>
      </w:r>
      <w:r w:rsidRPr="00F35F53">
        <w:rPr>
          <w:rFonts w:ascii="Vazir" w:hAnsi="Vazir" w:cs="Vazir"/>
          <w:sz w:val="16"/>
          <w:szCs w:val="16"/>
          <w:lang w:val="en-US"/>
        </w:rPr>
        <w:t xml:space="preserve">. With </w:t>
      </w:r>
      <w:r w:rsidRPr="00F35F53">
        <w:rPr>
          <w:rFonts w:ascii="Vazir" w:hAnsi="Vazir" w:cs="Vazir"/>
          <w:b/>
          <w:bCs/>
          <w:sz w:val="16"/>
          <w:szCs w:val="16"/>
          <w:lang w:val="en-US"/>
        </w:rPr>
        <w:t>Transient Simulation</w:t>
      </w:r>
      <w:r w:rsidRPr="00F35F53">
        <w:rPr>
          <w:rFonts w:ascii="Vazir" w:hAnsi="Vazir" w:cs="Vazir"/>
          <w:sz w:val="16"/>
          <w:szCs w:val="16"/>
          <w:lang w:val="en-US"/>
        </w:rPr>
        <w:t xml:space="preserve">, users can readily perform deeper tests thanks to a </w:t>
      </w:r>
      <w:r w:rsidRPr="00F35F53">
        <w:rPr>
          <w:rFonts w:ascii="Vazir" w:hAnsi="Vazir" w:cs="Vazir"/>
          <w:b/>
          <w:bCs/>
          <w:sz w:val="16"/>
          <w:szCs w:val="16"/>
          <w:lang w:val="en-US"/>
        </w:rPr>
        <w:t>system-based approach</w:t>
      </w:r>
      <w:r w:rsidRPr="00F35F53">
        <w:rPr>
          <w:rFonts w:ascii="Vazir" w:hAnsi="Vazir" w:cs="Vazir"/>
          <w:sz w:val="16"/>
          <w:szCs w:val="16"/>
          <w:lang w:val="en-US"/>
        </w:rPr>
        <w:t xml:space="preserve"> with internal network simulation. </w:t>
      </w:r>
      <w:r w:rsidRPr="00F35F53">
        <w:rPr>
          <w:rFonts w:ascii="Vazir" w:hAnsi="Vazir" w:cs="Vazir"/>
          <w:b/>
          <w:bCs/>
          <w:sz w:val="16"/>
          <w:szCs w:val="16"/>
          <w:lang w:val="en-US"/>
        </w:rPr>
        <w:t>AMT Quick</w:t>
      </w:r>
      <w:r w:rsidRPr="00F35F53">
        <w:rPr>
          <w:rFonts w:ascii="Vazir" w:hAnsi="Vazir" w:cs="Vazir"/>
          <w:sz w:val="16"/>
          <w:szCs w:val="16"/>
          <w:lang w:val="en-US"/>
        </w:rPr>
        <w:t xml:space="preserve"> provides a convenient option for </w:t>
      </w:r>
      <w:r w:rsidRPr="00F35F53">
        <w:rPr>
          <w:rFonts w:ascii="Vazir" w:hAnsi="Vazir" w:cs="Vazir"/>
          <w:b/>
          <w:bCs/>
          <w:sz w:val="16"/>
          <w:szCs w:val="16"/>
          <w:lang w:val="en-US"/>
        </w:rPr>
        <w:t>manual testing</w:t>
      </w:r>
      <w:r w:rsidRPr="00F35F53">
        <w:rPr>
          <w:rFonts w:ascii="Vazir" w:hAnsi="Vazir" w:cs="Vazir"/>
          <w:sz w:val="16"/>
          <w:szCs w:val="16"/>
          <w:lang w:val="en-US"/>
        </w:rPr>
        <w:t>, ideal for quick and simple checks.</w:t>
      </w:r>
    </w:p>
    <w:p w14:paraId="5A5542E6" w14:textId="77777777" w:rsidR="008D0BBD" w:rsidRPr="00F35F53" w:rsidRDefault="008D0BBD" w:rsidP="008D0BBD">
      <w:pPr>
        <w:pStyle w:val="Lang-FA"/>
        <w:jc w:val="left"/>
        <w:rPr>
          <w:rFonts w:ascii="Vazir" w:hAnsi="Vazir" w:cs="Vazir"/>
          <w:sz w:val="16"/>
          <w:szCs w:val="16"/>
          <w:lang w:val="en-US"/>
        </w:rPr>
      </w:pPr>
      <w:r w:rsidRPr="00F35F53">
        <w:rPr>
          <w:rFonts w:ascii="Vazir" w:hAnsi="Vazir" w:cs="Vazir"/>
          <w:sz w:val="16"/>
          <w:szCs w:val="16"/>
          <w:lang w:val="en-US"/>
        </w:rPr>
        <w:t xml:space="preserve">Control of </w:t>
      </w:r>
      <w:r w:rsidRPr="00F35F53">
        <w:rPr>
          <w:rFonts w:ascii="Vazir" w:hAnsi="Vazir" w:cs="Vazir"/>
          <w:b/>
          <w:bCs/>
          <w:sz w:val="16"/>
          <w:szCs w:val="16"/>
          <w:lang w:val="en-US"/>
        </w:rPr>
        <w:t>AMT</w:t>
      </w:r>
      <w:r w:rsidRPr="00F35F53">
        <w:rPr>
          <w:rFonts w:ascii="Vazir" w:hAnsi="Vazir" w:cs="Vazir"/>
          <w:sz w:val="16"/>
          <w:szCs w:val="16"/>
          <w:lang w:val="en-US"/>
        </w:rPr>
        <w:t xml:space="preserve"> test equipment is possible via </w:t>
      </w:r>
      <w:r w:rsidRPr="00F35F53">
        <w:rPr>
          <w:rFonts w:ascii="Vazir" w:hAnsi="Vazir" w:cs="Vazir"/>
          <w:b/>
          <w:bCs/>
          <w:sz w:val="16"/>
          <w:szCs w:val="16"/>
          <w:lang w:val="en-US"/>
        </w:rPr>
        <w:t>wired Ethernet</w:t>
      </w:r>
      <w:r w:rsidRPr="00F35F53">
        <w:rPr>
          <w:rFonts w:ascii="Vazir" w:hAnsi="Vazir" w:cs="Vazir"/>
          <w:sz w:val="16"/>
          <w:szCs w:val="16"/>
          <w:lang w:val="en-US"/>
        </w:rPr>
        <w:t xml:space="preserve">, </w:t>
      </w:r>
      <w:r w:rsidRPr="00F35F53">
        <w:rPr>
          <w:rFonts w:ascii="Vazir" w:hAnsi="Vazir" w:cs="Vazir"/>
          <w:b/>
          <w:bCs/>
          <w:sz w:val="16"/>
          <w:szCs w:val="16"/>
          <w:lang w:val="en-US"/>
        </w:rPr>
        <w:t>USB</w:t>
      </w:r>
      <w:r w:rsidRPr="00F35F53">
        <w:rPr>
          <w:rFonts w:ascii="Vazir" w:hAnsi="Vazir" w:cs="Vazir"/>
          <w:sz w:val="16"/>
          <w:szCs w:val="16"/>
          <w:lang w:val="en-US"/>
        </w:rPr>
        <w:t xml:space="preserve">, or </w:t>
      </w:r>
      <w:r w:rsidRPr="00F35F53">
        <w:rPr>
          <w:rFonts w:ascii="Vazir" w:hAnsi="Vazir" w:cs="Vazir"/>
          <w:b/>
          <w:bCs/>
          <w:sz w:val="16"/>
          <w:szCs w:val="16"/>
          <w:lang w:val="en-US"/>
        </w:rPr>
        <w:t>Wi-Fi</w:t>
      </w:r>
      <w:r w:rsidRPr="00F35F53">
        <w:rPr>
          <w:rFonts w:ascii="Vazir" w:hAnsi="Vazir" w:cs="Vazir"/>
          <w:sz w:val="16"/>
          <w:szCs w:val="16"/>
          <w:lang w:val="en-US"/>
        </w:rPr>
        <w:t>.</w:t>
      </w:r>
    </w:p>
    <w:p w14:paraId="13F467B8" w14:textId="77777777" w:rsidR="008D0BBD" w:rsidRPr="00F35F53" w:rsidRDefault="006B0088" w:rsidP="008D0BBD">
      <w:pPr>
        <w:pStyle w:val="Lang-FA"/>
        <w:jc w:val="left"/>
        <w:rPr>
          <w:rFonts w:ascii="Vazir" w:hAnsi="Vazir" w:cs="Vazir"/>
          <w:sz w:val="16"/>
          <w:szCs w:val="16"/>
          <w:lang w:val="en-US"/>
        </w:rPr>
      </w:pPr>
      <w:r>
        <w:rPr>
          <w:rFonts w:ascii="Vazir" w:hAnsi="Vazir" w:cs="Vazir"/>
          <w:sz w:val="16"/>
          <w:szCs w:val="16"/>
          <w:lang w:val="en-US"/>
        </w:rPr>
        <w:pict w14:anchorId="44F19FF8">
          <v:rect id="_x0000_i1025" style="width:0;height:1.5pt" o:hrstd="t" o:hr="t" fillcolor="#a0a0a0" stroked="f"/>
        </w:pict>
      </w:r>
    </w:p>
    <w:p w14:paraId="223BC27B" w14:textId="77777777" w:rsidR="008D0BBD" w:rsidRPr="00F35F53" w:rsidRDefault="008D0BBD" w:rsidP="008D0BBD">
      <w:pPr>
        <w:pStyle w:val="Lang-FA"/>
        <w:jc w:val="left"/>
        <w:rPr>
          <w:rFonts w:ascii="Vazir" w:hAnsi="Vazir" w:cs="Vazir"/>
          <w:b/>
          <w:bCs/>
          <w:sz w:val="16"/>
          <w:szCs w:val="16"/>
          <w:lang w:val="en-US"/>
        </w:rPr>
      </w:pPr>
      <w:r w:rsidRPr="00F35F53">
        <w:rPr>
          <w:rFonts w:ascii="Vazir" w:hAnsi="Vazir" w:cs="Vazir"/>
          <w:b/>
          <w:bCs/>
          <w:sz w:val="16"/>
          <w:szCs w:val="16"/>
          <w:lang w:val="en-US"/>
        </w:rPr>
        <w:t>AMT105</w:t>
      </w:r>
    </w:p>
    <w:p w14:paraId="69A0AAD8" w14:textId="77777777" w:rsidR="008D0BBD" w:rsidRPr="00F35F53" w:rsidRDefault="008D0BBD" w:rsidP="008D0BBD">
      <w:pPr>
        <w:pStyle w:val="Lang-FA"/>
        <w:jc w:val="left"/>
        <w:rPr>
          <w:rFonts w:ascii="Vazir" w:hAnsi="Vazir" w:cs="Vazir"/>
          <w:sz w:val="16"/>
          <w:szCs w:val="16"/>
          <w:lang w:val="en-US"/>
        </w:rPr>
      </w:pPr>
      <w:r w:rsidRPr="00F35F53">
        <w:rPr>
          <w:rFonts w:ascii="Vazir" w:hAnsi="Vazir" w:cs="Vazir"/>
          <w:b/>
          <w:bCs/>
          <w:sz w:val="16"/>
          <w:szCs w:val="16"/>
          <w:lang w:val="en-US"/>
        </w:rPr>
        <w:t>AMT105</w:t>
      </w:r>
      <w:r w:rsidRPr="00F35F53">
        <w:rPr>
          <w:rFonts w:ascii="Vazir" w:hAnsi="Vazir" w:cs="Vazir"/>
          <w:sz w:val="16"/>
          <w:szCs w:val="16"/>
          <w:lang w:val="en-US"/>
        </w:rPr>
        <w:t xml:space="preserve"> is an excellent choice for test engineers to evaluate protective devices with sufficient precision. It features </w:t>
      </w:r>
      <w:r w:rsidRPr="00F35F53">
        <w:rPr>
          <w:rFonts w:ascii="Vazir" w:hAnsi="Vazir" w:cs="Vazir"/>
          <w:b/>
          <w:bCs/>
          <w:sz w:val="16"/>
          <w:szCs w:val="16"/>
          <w:lang w:val="en-US"/>
        </w:rPr>
        <w:t>six current outputs up to 32 A</w:t>
      </w:r>
      <w:r w:rsidRPr="00F35F53">
        <w:rPr>
          <w:rFonts w:ascii="Vazir" w:hAnsi="Vazir" w:cs="Vazir"/>
          <w:sz w:val="16"/>
          <w:szCs w:val="16"/>
          <w:lang w:val="en-US"/>
        </w:rPr>
        <w:t xml:space="preserve"> and </w:t>
      </w:r>
      <w:r w:rsidRPr="00F35F53">
        <w:rPr>
          <w:rFonts w:ascii="Vazir" w:hAnsi="Vazir" w:cs="Vazir"/>
          <w:b/>
          <w:bCs/>
          <w:sz w:val="16"/>
          <w:szCs w:val="16"/>
          <w:lang w:val="en-US"/>
        </w:rPr>
        <w:t>three voltage outputs at 150 V</w:t>
      </w:r>
      <w:r w:rsidRPr="00F35F53">
        <w:rPr>
          <w:rFonts w:ascii="Vazir" w:hAnsi="Vazir" w:cs="Vazir"/>
          <w:sz w:val="16"/>
          <w:szCs w:val="16"/>
          <w:lang w:val="en-US"/>
        </w:rPr>
        <w:t xml:space="preserve">, and—with a low weight of just </w:t>
      </w:r>
      <w:r w:rsidRPr="00F35F53">
        <w:rPr>
          <w:rFonts w:ascii="Vazir" w:hAnsi="Vazir" w:cs="Vazir"/>
          <w:b/>
          <w:bCs/>
          <w:sz w:val="16"/>
          <w:szCs w:val="16"/>
          <w:lang w:val="en-US"/>
        </w:rPr>
        <w:t>13 kg</w:t>
      </w:r>
      <w:r w:rsidRPr="00F35F53">
        <w:rPr>
          <w:rFonts w:ascii="Vazir" w:hAnsi="Vazir" w:cs="Vazir"/>
          <w:sz w:val="16"/>
          <w:szCs w:val="16"/>
          <w:lang w:val="en-US"/>
        </w:rPr>
        <w:t>—it is well-suited for testing various equipment in power substations.</w:t>
      </w:r>
    </w:p>
    <w:p w14:paraId="53C70938" w14:textId="77777777" w:rsidR="008D0BBD" w:rsidRPr="00F35F53" w:rsidRDefault="006B0088" w:rsidP="008D0BBD">
      <w:pPr>
        <w:pStyle w:val="Lang-FA"/>
        <w:jc w:val="left"/>
        <w:rPr>
          <w:rFonts w:ascii="Vazir" w:hAnsi="Vazir" w:cs="Vazir"/>
          <w:sz w:val="16"/>
          <w:szCs w:val="16"/>
          <w:lang w:val="en-US"/>
        </w:rPr>
      </w:pPr>
      <w:r>
        <w:rPr>
          <w:rFonts w:ascii="Vazir" w:hAnsi="Vazir" w:cs="Vazir"/>
          <w:sz w:val="16"/>
          <w:szCs w:val="16"/>
          <w:lang w:val="en-US"/>
        </w:rPr>
        <w:pict w14:anchorId="0492BA46">
          <v:rect id="_x0000_i1026" style="width:0;height:1.5pt" o:hrstd="t" o:hr="t" fillcolor="#a0a0a0" stroked="f"/>
        </w:pict>
      </w:r>
    </w:p>
    <w:p w14:paraId="15B980A3" w14:textId="77777777" w:rsidR="008D0BBD" w:rsidRPr="00F35F53" w:rsidRDefault="008D0BBD" w:rsidP="008D0BBD">
      <w:pPr>
        <w:pStyle w:val="Lang-FA"/>
        <w:jc w:val="left"/>
        <w:rPr>
          <w:rFonts w:ascii="Vazir" w:hAnsi="Vazir" w:cs="Vazir"/>
          <w:b/>
          <w:bCs/>
          <w:sz w:val="16"/>
          <w:szCs w:val="16"/>
          <w:lang w:val="en-US"/>
        </w:rPr>
      </w:pPr>
      <w:r w:rsidRPr="00F35F53">
        <w:rPr>
          <w:rFonts w:ascii="Vazir" w:hAnsi="Vazir" w:cs="Vazir"/>
          <w:b/>
          <w:bCs/>
          <w:sz w:val="16"/>
          <w:szCs w:val="16"/>
          <w:lang w:val="en-US"/>
        </w:rPr>
        <w:t>AMT205</w:t>
      </w:r>
    </w:p>
    <w:p w14:paraId="0888B826" w14:textId="77777777" w:rsidR="008D0BBD" w:rsidRPr="00F35F53" w:rsidRDefault="008D0BBD" w:rsidP="008D0BBD">
      <w:pPr>
        <w:pStyle w:val="Lang-FA"/>
        <w:jc w:val="left"/>
        <w:rPr>
          <w:rFonts w:ascii="Vazir" w:hAnsi="Vazir" w:cs="Vazir"/>
          <w:sz w:val="16"/>
          <w:szCs w:val="16"/>
          <w:lang w:val="en-US"/>
        </w:rPr>
      </w:pPr>
      <w:r w:rsidRPr="00F35F53">
        <w:rPr>
          <w:rFonts w:ascii="Vazir" w:hAnsi="Vazir" w:cs="Vazir"/>
          <w:b/>
          <w:bCs/>
          <w:sz w:val="16"/>
          <w:szCs w:val="16"/>
          <w:lang w:val="en-US"/>
        </w:rPr>
        <w:t>AMT205</w:t>
      </w:r>
      <w:r w:rsidRPr="00F35F53">
        <w:rPr>
          <w:rFonts w:ascii="Vazir" w:hAnsi="Vazir" w:cs="Vazir"/>
          <w:sz w:val="16"/>
          <w:szCs w:val="16"/>
          <w:lang w:val="en-US"/>
        </w:rPr>
        <w:t xml:space="preserve"> extends capabilities in several directions: generating very small-amplitude signals, measuring signals from </w:t>
      </w:r>
      <w:r w:rsidRPr="00F35F53">
        <w:rPr>
          <w:rFonts w:ascii="Vazir" w:hAnsi="Vazir" w:cs="Vazir"/>
          <w:b/>
          <w:bCs/>
          <w:sz w:val="16"/>
          <w:szCs w:val="16"/>
          <w:lang w:val="en-US"/>
        </w:rPr>
        <w:t>micro-level values up to several hundred units</w:t>
      </w:r>
      <w:r w:rsidRPr="00F35F53">
        <w:rPr>
          <w:rFonts w:ascii="Vazir" w:hAnsi="Vazir" w:cs="Vazir"/>
          <w:sz w:val="16"/>
          <w:szCs w:val="16"/>
          <w:lang w:val="en-US"/>
        </w:rPr>
        <w:t>, producing large-amplitude signals, and expanding data-centric testing of equipment—overcoming the limitations of the AMT105 in these areas.</w:t>
      </w:r>
      <w:r w:rsidRPr="00F35F53">
        <w:rPr>
          <w:rFonts w:ascii="Vazir" w:hAnsi="Vazir" w:cs="Vazir"/>
          <w:sz w:val="16"/>
          <w:szCs w:val="16"/>
          <w:lang w:val="en-US"/>
        </w:rPr>
        <w:br/>
        <w:t xml:space="preserve">This unit includes </w:t>
      </w:r>
      <w:r w:rsidRPr="00F35F53">
        <w:rPr>
          <w:rFonts w:ascii="Vazir" w:hAnsi="Vazir" w:cs="Vazir"/>
          <w:b/>
          <w:bCs/>
          <w:sz w:val="16"/>
          <w:szCs w:val="16"/>
          <w:lang w:val="en-US"/>
        </w:rPr>
        <w:t>six 32-A current sources</w:t>
      </w:r>
      <w:r w:rsidRPr="00F35F53">
        <w:rPr>
          <w:rFonts w:ascii="Vazir" w:hAnsi="Vazir" w:cs="Vazir"/>
          <w:sz w:val="16"/>
          <w:szCs w:val="16"/>
          <w:lang w:val="en-US"/>
        </w:rPr>
        <w:t xml:space="preserve"> and </w:t>
      </w:r>
      <w:r w:rsidRPr="00F35F53">
        <w:rPr>
          <w:rFonts w:ascii="Vazir" w:hAnsi="Vazir" w:cs="Vazir"/>
          <w:b/>
          <w:bCs/>
          <w:sz w:val="16"/>
          <w:szCs w:val="16"/>
          <w:lang w:val="en-US"/>
        </w:rPr>
        <w:t>six 300-V voltage sources</w:t>
      </w:r>
      <w:r w:rsidRPr="00F35F53">
        <w:rPr>
          <w:rFonts w:ascii="Vazir" w:hAnsi="Vazir" w:cs="Vazir"/>
          <w:sz w:val="16"/>
          <w:szCs w:val="16"/>
          <w:lang w:val="en-US"/>
        </w:rPr>
        <w:t xml:space="preserve">. In addition to these features, </w:t>
      </w:r>
      <w:r w:rsidRPr="00F35F53">
        <w:rPr>
          <w:rFonts w:ascii="Vazir" w:hAnsi="Vazir" w:cs="Vazir"/>
          <w:b/>
          <w:bCs/>
          <w:sz w:val="16"/>
          <w:szCs w:val="16"/>
          <w:lang w:val="en-US"/>
        </w:rPr>
        <w:t>current and voltage sources can be reconfigured with respect to each other</w:t>
      </w:r>
      <w:r w:rsidRPr="00F35F53">
        <w:rPr>
          <w:rFonts w:ascii="Vazir" w:hAnsi="Vazir" w:cs="Vazir"/>
          <w:sz w:val="16"/>
          <w:szCs w:val="16"/>
          <w:lang w:val="en-US"/>
        </w:rPr>
        <w:t xml:space="preserve">, enabling generation of </w:t>
      </w:r>
      <w:r w:rsidRPr="00F35F53">
        <w:rPr>
          <w:rFonts w:ascii="Vazir" w:hAnsi="Vazir" w:cs="Vazir"/>
          <w:b/>
          <w:bCs/>
          <w:sz w:val="16"/>
          <w:szCs w:val="16"/>
          <w:lang w:val="en-US"/>
        </w:rPr>
        <w:t>very small current and voltage signals at very high power</w:t>
      </w:r>
      <w:r w:rsidRPr="00F35F53">
        <w:rPr>
          <w:rFonts w:ascii="Vazir" w:hAnsi="Vazir" w:cs="Vazir"/>
          <w:sz w:val="16"/>
          <w:szCs w:val="16"/>
          <w:lang w:val="en-US"/>
        </w:rPr>
        <w:t>.</w:t>
      </w:r>
    </w:p>
    <w:p w14:paraId="000D2F7F" w14:textId="77777777" w:rsidR="008D0BBD" w:rsidRPr="00F35F53" w:rsidRDefault="006B0088" w:rsidP="008D0BBD">
      <w:pPr>
        <w:pStyle w:val="Lang-FA"/>
        <w:jc w:val="left"/>
        <w:rPr>
          <w:rFonts w:ascii="Vazir" w:hAnsi="Vazir" w:cs="Vazir"/>
          <w:sz w:val="16"/>
          <w:szCs w:val="16"/>
          <w:lang w:val="en-US"/>
        </w:rPr>
      </w:pPr>
      <w:r>
        <w:rPr>
          <w:rFonts w:ascii="Vazir" w:hAnsi="Vazir" w:cs="Vazir"/>
          <w:sz w:val="16"/>
          <w:szCs w:val="16"/>
          <w:lang w:val="en-US"/>
        </w:rPr>
        <w:pict w14:anchorId="0C00C65B">
          <v:rect id="_x0000_i1027" style="width:0;height:1.5pt" o:hrstd="t" o:hr="t" fillcolor="#a0a0a0" stroked="f"/>
        </w:pict>
      </w:r>
    </w:p>
    <w:p w14:paraId="14E3DCA1" w14:textId="77777777" w:rsidR="008D0BBD" w:rsidRPr="00F35F53" w:rsidRDefault="008D0BBD" w:rsidP="008D0BBD">
      <w:pPr>
        <w:pStyle w:val="Lang-FA"/>
        <w:jc w:val="left"/>
        <w:rPr>
          <w:rFonts w:ascii="Vazir" w:hAnsi="Vazir" w:cs="Vazir"/>
          <w:b/>
          <w:bCs/>
          <w:sz w:val="16"/>
          <w:szCs w:val="16"/>
          <w:lang w:val="en-US"/>
        </w:rPr>
      </w:pPr>
      <w:r w:rsidRPr="00F35F53">
        <w:rPr>
          <w:rFonts w:ascii="Vazir" w:hAnsi="Vazir" w:cs="Vazir"/>
          <w:b/>
          <w:bCs/>
          <w:sz w:val="16"/>
          <w:szCs w:val="16"/>
          <w:lang w:val="en-US"/>
        </w:rPr>
        <w:t>AMT103 – AMT203</w:t>
      </w:r>
    </w:p>
    <w:p w14:paraId="0493B687" w14:textId="77777777" w:rsidR="008D0BBD" w:rsidRPr="00F35F53" w:rsidRDefault="008D0BBD" w:rsidP="008D0BBD">
      <w:pPr>
        <w:pStyle w:val="Lang-FA"/>
        <w:jc w:val="left"/>
        <w:rPr>
          <w:rFonts w:ascii="Vazir" w:hAnsi="Vazir" w:cs="Vazir"/>
          <w:sz w:val="16"/>
          <w:szCs w:val="16"/>
          <w:lang w:val="en-US"/>
        </w:rPr>
      </w:pPr>
      <w:r w:rsidRPr="00F35F53">
        <w:rPr>
          <w:rFonts w:ascii="Vazir" w:hAnsi="Vazir" w:cs="Vazir"/>
          <w:sz w:val="16"/>
          <w:szCs w:val="16"/>
          <w:lang w:val="en-US"/>
        </w:rPr>
        <w:t xml:space="preserve">These devices, while retaining certain signal-generation and measurement modules from their parent units, cover a subset of routine tests—thus providing a </w:t>
      </w:r>
      <w:r w:rsidRPr="00F35F53">
        <w:rPr>
          <w:rFonts w:ascii="Vazir" w:hAnsi="Vazir" w:cs="Vazir"/>
          <w:b/>
          <w:bCs/>
          <w:sz w:val="16"/>
          <w:szCs w:val="16"/>
          <w:lang w:val="en-US"/>
        </w:rPr>
        <w:t>cost-effective</w:t>
      </w:r>
      <w:r w:rsidRPr="00F35F53">
        <w:rPr>
          <w:rFonts w:ascii="Vazir" w:hAnsi="Vazir" w:cs="Vazir"/>
          <w:sz w:val="16"/>
          <w:szCs w:val="16"/>
          <w:lang w:val="en-US"/>
        </w:rPr>
        <w:t xml:space="preserve"> option for engineers who do not require the full feature set.</w:t>
      </w:r>
    </w:p>
    <w:p w14:paraId="31CE165B" w14:textId="6027F01C" w:rsidR="008D0BBD" w:rsidRPr="00F35F53" w:rsidRDefault="008D0BBD" w:rsidP="008D0BBD">
      <w:pPr>
        <w:pStyle w:val="Lang-FA"/>
        <w:numPr>
          <w:ilvl w:val="0"/>
          <w:numId w:val="2"/>
        </w:numPr>
        <w:jc w:val="left"/>
        <w:rPr>
          <w:rFonts w:ascii="Vazir" w:hAnsi="Vazir" w:cs="Vazir"/>
          <w:sz w:val="16"/>
          <w:szCs w:val="16"/>
          <w:lang w:val="en-US"/>
        </w:rPr>
      </w:pPr>
      <w:r w:rsidRPr="00F35F53">
        <w:rPr>
          <w:rFonts w:ascii="Vazir" w:hAnsi="Vazir" w:cs="Vazir"/>
          <w:b/>
          <w:bCs/>
          <w:sz w:val="16"/>
          <w:szCs w:val="16"/>
          <w:lang w:val="en-US"/>
        </w:rPr>
        <w:t>AMT103</w:t>
      </w:r>
      <w:r w:rsidRPr="00F35F53">
        <w:rPr>
          <w:rFonts w:ascii="Vazir" w:hAnsi="Vazir" w:cs="Vazir"/>
          <w:sz w:val="16"/>
          <w:szCs w:val="16"/>
          <w:lang w:val="en-US"/>
        </w:rPr>
        <w:t xml:space="preserve">: </w:t>
      </w:r>
      <w:r w:rsidRPr="00F35F53">
        <w:rPr>
          <w:rFonts w:ascii="Vazir" w:hAnsi="Vazir" w:cs="Vazir"/>
          <w:b/>
          <w:bCs/>
          <w:sz w:val="16"/>
          <w:szCs w:val="16"/>
          <w:lang w:val="en-US"/>
        </w:rPr>
        <w:t>4</w:t>
      </w:r>
      <w:r w:rsidRPr="00F35F53">
        <w:rPr>
          <w:rFonts w:cs="Calibri"/>
          <w:b/>
          <w:bCs/>
          <w:sz w:val="16"/>
          <w:szCs w:val="16"/>
          <w:lang w:val="en-US"/>
        </w:rPr>
        <w:t>×</w:t>
      </w:r>
      <w:r w:rsidRPr="00F35F53">
        <w:rPr>
          <w:rFonts w:ascii="Vazir" w:hAnsi="Vazir" w:cs="Vazir"/>
          <w:b/>
          <w:bCs/>
          <w:sz w:val="16"/>
          <w:szCs w:val="16"/>
          <w:lang w:val="en-US"/>
        </w:rPr>
        <w:t>150 – 3</w:t>
      </w:r>
      <w:r w:rsidRPr="00F35F53">
        <w:rPr>
          <w:rFonts w:cs="Calibri"/>
          <w:b/>
          <w:bCs/>
          <w:sz w:val="16"/>
          <w:szCs w:val="16"/>
          <w:lang w:val="en-US"/>
        </w:rPr>
        <w:t>×</w:t>
      </w:r>
      <w:r w:rsidRPr="00F35F53">
        <w:rPr>
          <w:rFonts w:ascii="Vazir" w:hAnsi="Vazir" w:cs="Vazir"/>
          <w:b/>
          <w:bCs/>
          <w:sz w:val="16"/>
          <w:szCs w:val="16"/>
          <w:lang w:val="en-US"/>
        </w:rPr>
        <w:t>32</w:t>
      </w:r>
      <w:r w:rsidRPr="00F35F53">
        <w:rPr>
          <w:rFonts w:ascii="Vazir" w:hAnsi="Vazir" w:cs="Vazir"/>
          <w:sz w:val="16"/>
          <w:szCs w:val="16"/>
          <w:lang w:val="en-US"/>
        </w:rPr>
        <w:t>, 4 Binary/Analog Input, 4 Binary Output, 2 AC/DC Input</w:t>
      </w:r>
    </w:p>
    <w:p w14:paraId="4A3C6304" w14:textId="0811AB2D" w:rsidR="008D0BBD" w:rsidRDefault="008D0BBD" w:rsidP="00F35F53">
      <w:pPr>
        <w:pStyle w:val="Lang-FA"/>
        <w:numPr>
          <w:ilvl w:val="0"/>
          <w:numId w:val="2"/>
        </w:numPr>
        <w:jc w:val="left"/>
        <w:rPr>
          <w:rFonts w:ascii="Vazir" w:hAnsi="Vazir" w:cs="Vazir"/>
          <w:sz w:val="16"/>
          <w:szCs w:val="16"/>
          <w:lang w:val="en-US"/>
        </w:rPr>
      </w:pPr>
      <w:r w:rsidRPr="00F35F53">
        <w:rPr>
          <w:rFonts w:ascii="Vazir" w:hAnsi="Vazir" w:cs="Vazir"/>
          <w:b/>
          <w:bCs/>
          <w:sz w:val="16"/>
          <w:szCs w:val="16"/>
          <w:lang w:val="en-US"/>
        </w:rPr>
        <w:t>AMT203</w:t>
      </w:r>
      <w:r w:rsidRPr="00F35F53">
        <w:rPr>
          <w:rFonts w:ascii="Vazir" w:hAnsi="Vazir" w:cs="Vazir"/>
          <w:sz w:val="16"/>
          <w:szCs w:val="16"/>
          <w:lang w:val="en-US"/>
        </w:rPr>
        <w:t xml:space="preserve">: </w:t>
      </w:r>
      <w:r w:rsidRPr="00F35F53">
        <w:rPr>
          <w:rFonts w:ascii="Vazir" w:hAnsi="Vazir" w:cs="Vazir"/>
          <w:b/>
          <w:bCs/>
          <w:sz w:val="16"/>
          <w:szCs w:val="16"/>
          <w:lang w:val="en-US"/>
        </w:rPr>
        <w:t>3</w:t>
      </w:r>
      <w:r w:rsidRPr="00F35F53">
        <w:rPr>
          <w:rFonts w:cs="Calibri"/>
          <w:b/>
          <w:bCs/>
          <w:sz w:val="16"/>
          <w:szCs w:val="16"/>
          <w:lang w:val="en-US"/>
        </w:rPr>
        <w:t>×</w:t>
      </w:r>
      <w:r w:rsidRPr="00F35F53">
        <w:rPr>
          <w:rFonts w:ascii="Vazir" w:hAnsi="Vazir" w:cs="Vazir"/>
          <w:b/>
          <w:bCs/>
          <w:sz w:val="16"/>
          <w:szCs w:val="16"/>
          <w:lang w:val="en-US"/>
        </w:rPr>
        <w:t>300 – 3</w:t>
      </w:r>
      <w:r w:rsidRPr="00F35F53">
        <w:rPr>
          <w:rFonts w:cs="Calibri"/>
          <w:b/>
          <w:bCs/>
          <w:sz w:val="16"/>
          <w:szCs w:val="16"/>
          <w:lang w:val="en-US"/>
        </w:rPr>
        <w:t>×</w:t>
      </w:r>
      <w:r w:rsidRPr="00F35F53">
        <w:rPr>
          <w:rFonts w:ascii="Vazir" w:hAnsi="Vazir" w:cs="Vazir"/>
          <w:b/>
          <w:bCs/>
          <w:sz w:val="16"/>
          <w:szCs w:val="16"/>
          <w:lang w:val="en-US"/>
        </w:rPr>
        <w:t>32</w:t>
      </w:r>
      <w:r w:rsidRPr="00F35F53">
        <w:rPr>
          <w:rFonts w:ascii="Vazir" w:hAnsi="Vazir" w:cs="Vazir"/>
          <w:sz w:val="16"/>
          <w:szCs w:val="16"/>
          <w:lang w:val="en-US"/>
        </w:rPr>
        <w:t>, 4 Binary/Analog Input, 4 Binary Output, 2 AC/DC Input</w:t>
      </w:r>
    </w:p>
    <w:p w14:paraId="4DD064AD" w14:textId="77777777" w:rsidR="000876EE" w:rsidRDefault="000876EE" w:rsidP="000D7D8E">
      <w:pPr>
        <w:pStyle w:val="Lang-FA"/>
        <w:jc w:val="left"/>
        <w:rPr>
          <w:rFonts w:ascii="Vazir" w:hAnsi="Vazir" w:cs="Vazir"/>
          <w:sz w:val="16"/>
          <w:szCs w:val="16"/>
        </w:rPr>
      </w:pPr>
    </w:p>
    <w:p w14:paraId="4836220F" w14:textId="77777777" w:rsidR="000876EE" w:rsidRDefault="000876EE" w:rsidP="000D7D8E">
      <w:pPr>
        <w:pStyle w:val="Lang-FA"/>
        <w:jc w:val="left"/>
        <w:rPr>
          <w:rFonts w:ascii="Vazir" w:hAnsi="Vazir" w:cs="Vazir"/>
          <w:sz w:val="16"/>
          <w:szCs w:val="16"/>
        </w:rPr>
      </w:pPr>
    </w:p>
    <w:p w14:paraId="332A0379" w14:textId="45236D47" w:rsidR="000876EE" w:rsidRDefault="000876EE" w:rsidP="000D7D8E">
      <w:pPr>
        <w:pStyle w:val="Lang-FA"/>
        <w:jc w:val="left"/>
        <w:rPr>
          <w:rFonts w:ascii="Vazir" w:hAnsi="Vazir" w:cs="Vazir"/>
          <w:b/>
          <w:bCs/>
          <w:sz w:val="16"/>
          <w:szCs w:val="16"/>
        </w:rPr>
      </w:pPr>
      <w:r w:rsidRPr="000876EE">
        <w:rPr>
          <w:rFonts w:ascii="Vazir" w:hAnsi="Vazir" w:cs="Vazir"/>
          <w:b/>
          <w:bCs/>
          <w:sz w:val="16"/>
          <w:szCs w:val="16"/>
        </w:rPr>
        <w:lastRenderedPageBreak/>
        <w:t>Device and software equipment classification</w:t>
      </w:r>
    </w:p>
    <w:p w14:paraId="7B241A3A" w14:textId="1DDB2C73" w:rsidR="000876EE" w:rsidRPr="000876EE" w:rsidRDefault="000876EE" w:rsidP="000D7D8E">
      <w:pPr>
        <w:pStyle w:val="Lang-FA"/>
        <w:jc w:val="left"/>
        <w:rPr>
          <w:rFonts w:ascii="Vazir" w:hAnsi="Vazir" w:cs="Vazir"/>
          <w:b/>
          <w:bCs/>
          <w:sz w:val="16"/>
          <w:szCs w:val="16"/>
        </w:rPr>
      </w:pPr>
      <w:r w:rsidRPr="00F35F53">
        <w:rPr>
          <w:rFonts w:ascii="Vazir" w:hAnsi="Vazir" w:cs="Vazir"/>
          <w:b/>
          <w:bCs/>
          <w:noProof/>
          <w:sz w:val="16"/>
          <w:szCs w:val="16"/>
        </w:rPr>
        <mc:AlternateContent>
          <mc:Choice Requires="wps">
            <w:drawing>
              <wp:anchor distT="0" distB="0" distL="114300" distR="114300" simplePos="0" relativeHeight="252338176" behindDoc="0" locked="0" layoutInCell="1" allowOverlap="1" wp14:anchorId="7C450CE4" wp14:editId="000C9439">
                <wp:simplePos x="0" y="0"/>
                <wp:positionH relativeFrom="column">
                  <wp:posOffset>0</wp:posOffset>
                </wp:positionH>
                <wp:positionV relativeFrom="paragraph">
                  <wp:posOffset>0</wp:posOffset>
                </wp:positionV>
                <wp:extent cx="6400165" cy="0"/>
                <wp:effectExtent l="0" t="0" r="0" b="0"/>
                <wp:wrapNone/>
                <wp:docPr id="1" name="Straight Connector 1"/>
                <wp:cNvGraphicFramePr/>
                <a:graphic xmlns:a="http://schemas.openxmlformats.org/drawingml/2006/main">
                  <a:graphicData uri="http://schemas.microsoft.com/office/word/2010/wordprocessingShape">
                    <wps:wsp>
                      <wps:cNvCnPr/>
                      <wps:spPr>
                        <a:xfrm flipH="1">
                          <a:off x="0" y="0"/>
                          <a:ext cx="6400165" cy="0"/>
                        </a:xfrm>
                        <a:prstGeom prst="line">
                          <a:avLst/>
                        </a:prstGeom>
                        <a:noFill/>
                        <a:ln w="12700" cap="flat" cmpd="sng" algn="ctr">
                          <a:solidFill>
                            <a:schemeClr val="accent1">
                              <a:lumMod val="50000"/>
                            </a:schemeClr>
                          </a:solidFill>
                          <a:prstDash val="solid"/>
                          <a:miter lim="800000"/>
                        </a:ln>
                        <a:effectLst/>
                      </wps:spPr>
                      <wps:bodyPr/>
                    </wps:wsp>
                  </a:graphicData>
                </a:graphic>
                <wp14:sizeRelH relativeFrom="margin">
                  <wp14:pctWidth>0</wp14:pctWidth>
                </wp14:sizeRelH>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1B0DD0CB" id="Straight Connector 1" o:spid="_x0000_s1026" style="position:absolute;flip:x;z-index:2523381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0" to="503.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" strokecolor="#1f4d78 [1604]" strokeweight="1pt">
                <v:stroke joinstyle="miter"/>
              </v:line>
            </w:pict>
          </mc:Fallback>
        </mc:AlternateContent>
      </w:r>
    </w:p>
    <w:p w14:paraId="5853A953" w14:textId="6DD400D0" w:rsidR="000D7D8E" w:rsidRDefault="000D7D8E" w:rsidP="000D7D8E">
      <w:pPr>
        <w:pStyle w:val="Lang-FA"/>
        <w:jc w:val="left"/>
        <w:rPr>
          <w:rFonts w:ascii="Vazir" w:hAnsi="Vazir" w:cs="Vazir"/>
          <w:sz w:val="16"/>
          <w:szCs w:val="16"/>
        </w:rPr>
      </w:pPr>
      <w:r w:rsidRPr="000D7D8E">
        <w:rPr>
          <w:rFonts w:ascii="Vazir" w:hAnsi="Vazir" w:cs="Vazir"/>
          <w:sz w:val="16"/>
          <w:szCs w:val="16"/>
        </w:rPr>
        <w:t xml:space="preserve">Given the features and capabilities of each device, and the suite of test rooms available in the </w:t>
      </w:r>
      <w:r w:rsidRPr="000D7D8E">
        <w:rPr>
          <w:rFonts w:ascii="Vazir" w:hAnsi="Vazir" w:cs="Vazir"/>
          <w:b/>
          <w:bCs/>
          <w:sz w:val="16"/>
          <w:szCs w:val="16"/>
        </w:rPr>
        <w:t>AMPRO</w:t>
      </w:r>
      <w:r w:rsidRPr="000D7D8E">
        <w:rPr>
          <w:rFonts w:ascii="Vazir" w:hAnsi="Vazir" w:cs="Vazir"/>
          <w:sz w:val="16"/>
          <w:szCs w:val="16"/>
        </w:rPr>
        <w:t xml:space="preserve"> software, these capabilities have different potentials on the </w:t>
      </w:r>
      <w:r w:rsidRPr="000D7D8E">
        <w:rPr>
          <w:rFonts w:ascii="Vazir" w:hAnsi="Vazir" w:cs="Vazir"/>
          <w:b/>
          <w:bCs/>
          <w:sz w:val="16"/>
          <w:szCs w:val="16"/>
        </w:rPr>
        <w:t>AMT105</w:t>
      </w:r>
      <w:r w:rsidRPr="000D7D8E">
        <w:rPr>
          <w:rFonts w:ascii="Vazir" w:hAnsi="Vazir" w:cs="Vazir"/>
          <w:sz w:val="16"/>
          <w:szCs w:val="16"/>
        </w:rPr>
        <w:t xml:space="preserve"> and </w:t>
      </w:r>
      <w:r w:rsidRPr="000D7D8E">
        <w:rPr>
          <w:rFonts w:ascii="Vazir" w:hAnsi="Vazir" w:cs="Vazir"/>
          <w:b/>
          <w:bCs/>
          <w:sz w:val="16"/>
          <w:szCs w:val="16"/>
        </w:rPr>
        <w:t>AMT205</w:t>
      </w:r>
      <w:r w:rsidRPr="000D7D8E">
        <w:rPr>
          <w:rFonts w:ascii="Vazir" w:hAnsi="Vazir" w:cs="Vazir"/>
          <w:sz w:val="16"/>
          <w:szCs w:val="16"/>
        </w:rPr>
        <w:t xml:space="preserve">. In </w:t>
      </w:r>
      <w:r w:rsidRPr="000D7D8E">
        <w:rPr>
          <w:rFonts w:ascii="Vazir" w:hAnsi="Vazir" w:cs="Vazir"/>
          <w:b/>
          <w:bCs/>
          <w:sz w:val="16"/>
          <w:szCs w:val="16"/>
        </w:rPr>
        <w:t>AMPRO</w:t>
      </w:r>
      <w:r w:rsidRPr="000D7D8E">
        <w:rPr>
          <w:rFonts w:ascii="Vazir" w:hAnsi="Vazir" w:cs="Vazir"/>
          <w:sz w:val="16"/>
          <w:szCs w:val="16"/>
        </w:rPr>
        <w:t xml:space="preserve">, they are categorized as </w:t>
      </w:r>
      <w:r w:rsidRPr="000D7D8E">
        <w:rPr>
          <w:rFonts w:ascii="Vazir" w:hAnsi="Vazir" w:cs="Vazir"/>
          <w:b/>
          <w:bCs/>
          <w:sz w:val="16"/>
          <w:szCs w:val="16"/>
        </w:rPr>
        <w:t>Simple</w:t>
      </w:r>
      <w:r w:rsidRPr="000D7D8E">
        <w:rPr>
          <w:rFonts w:ascii="Vazir" w:hAnsi="Vazir" w:cs="Vazir"/>
          <w:sz w:val="16"/>
          <w:szCs w:val="16"/>
        </w:rPr>
        <w:t xml:space="preserve">, </w:t>
      </w:r>
      <w:r w:rsidRPr="000D7D8E">
        <w:rPr>
          <w:rFonts w:ascii="Vazir" w:hAnsi="Vazir" w:cs="Vazir"/>
          <w:b/>
          <w:bCs/>
          <w:sz w:val="16"/>
          <w:szCs w:val="16"/>
        </w:rPr>
        <w:t>Advanced</w:t>
      </w:r>
      <w:r w:rsidRPr="000D7D8E">
        <w:rPr>
          <w:rFonts w:ascii="Vazir" w:hAnsi="Vazir" w:cs="Vazir"/>
          <w:sz w:val="16"/>
          <w:szCs w:val="16"/>
        </w:rPr>
        <w:t xml:space="preserve">, and </w:t>
      </w:r>
      <w:r w:rsidRPr="000D7D8E">
        <w:rPr>
          <w:rFonts w:ascii="Vazir" w:hAnsi="Vazir" w:cs="Vazir"/>
          <w:b/>
          <w:bCs/>
          <w:sz w:val="16"/>
          <w:szCs w:val="16"/>
        </w:rPr>
        <w:t>Full Access</w:t>
      </w:r>
      <w:r w:rsidRPr="000D7D8E">
        <w:rPr>
          <w:rFonts w:ascii="Vazir" w:hAnsi="Vazir" w:cs="Vazir"/>
          <w:sz w:val="16"/>
          <w:szCs w:val="16"/>
        </w:rPr>
        <w:t xml:space="preserve"> so that users of each device can work with the functions according to their application needs and the level they have purchased.</w:t>
      </w:r>
    </w:p>
    <w:p w14:paraId="0FBD4407" w14:textId="77777777" w:rsidR="000876EE" w:rsidRDefault="000876EE" w:rsidP="000D7D8E">
      <w:pPr>
        <w:pStyle w:val="Lang-FA"/>
        <w:jc w:val="left"/>
        <w:rPr>
          <w:rFonts w:ascii="Vazir" w:hAnsi="Vazir" w:cs="Vazir"/>
          <w:sz w:val="16"/>
          <w:szCs w:val="16"/>
          <w:rtl/>
        </w:rPr>
      </w:pPr>
    </w:p>
    <w:p w14:paraId="40AD2D5F" w14:textId="77777777" w:rsidR="000D7D8E" w:rsidRPr="000D7D8E" w:rsidRDefault="000D7D8E" w:rsidP="000D7D8E">
      <w:pPr>
        <w:pStyle w:val="Lang-FA"/>
        <w:jc w:val="left"/>
        <w:rPr>
          <w:rFonts w:ascii="Vazir" w:hAnsi="Vazir" w:cs="Vazir"/>
          <w:sz w:val="16"/>
          <w:szCs w:val="16"/>
        </w:rPr>
      </w:pPr>
    </w:p>
    <w:tbl>
      <w:tblPr>
        <w:tblStyle w:val="TableGrid"/>
        <w:tblW w:w="10186" w:type="dxa"/>
        <w:jc w:val="center"/>
        <w:tblLayout w:type="fixed"/>
        <w:tblLook w:val="04A0" w:firstRow="1" w:lastRow="0" w:firstColumn="1" w:lastColumn="0" w:noHBand="0" w:noVBand="1"/>
      </w:tblPr>
      <w:tblGrid>
        <w:gridCol w:w="1615"/>
        <w:gridCol w:w="1710"/>
        <w:gridCol w:w="360"/>
        <w:gridCol w:w="360"/>
        <w:gridCol w:w="360"/>
        <w:gridCol w:w="360"/>
        <w:gridCol w:w="360"/>
        <w:gridCol w:w="360"/>
        <w:gridCol w:w="360"/>
        <w:gridCol w:w="360"/>
        <w:gridCol w:w="360"/>
        <w:gridCol w:w="360"/>
        <w:gridCol w:w="360"/>
        <w:gridCol w:w="360"/>
        <w:gridCol w:w="360"/>
        <w:gridCol w:w="360"/>
        <w:gridCol w:w="360"/>
        <w:gridCol w:w="360"/>
        <w:gridCol w:w="270"/>
        <w:gridCol w:w="270"/>
        <w:gridCol w:w="270"/>
        <w:gridCol w:w="291"/>
      </w:tblGrid>
      <w:tr w:rsidR="000876EE" w:rsidRPr="00114613" w14:paraId="39ED2F30" w14:textId="77777777" w:rsidTr="002F3DA9">
        <w:trPr>
          <w:jc w:val="center"/>
        </w:trPr>
        <w:tc>
          <w:tcPr>
            <w:tcW w:w="1615" w:type="dxa"/>
            <w:vMerge w:val="restart"/>
            <w:tcBorders>
              <w:top w:val="single" w:sz="8" w:space="0" w:color="auto"/>
              <w:left w:val="single" w:sz="8" w:space="0" w:color="auto"/>
              <w:right w:val="single" w:sz="8" w:space="0" w:color="auto"/>
            </w:tcBorders>
            <w:shd w:val="clear" w:color="auto" w:fill="833C0B" w:themeFill="accent2" w:themeFillShade="80"/>
            <w:vAlign w:val="center"/>
          </w:tcPr>
          <w:p w14:paraId="7F6E0BFC" w14:textId="77777777" w:rsidR="000876EE" w:rsidRPr="00D642D9" w:rsidRDefault="000876EE" w:rsidP="002F3DA9">
            <w:pPr>
              <w:pStyle w:val="Lang-FA"/>
              <w:jc w:val="center"/>
              <w:rPr>
                <w:rFonts w:ascii="Vazir" w:hAnsi="Vazir" w:cs="Vazir"/>
                <w:b/>
                <w:bCs/>
                <w:color w:val="FFFFFF" w:themeColor="background1"/>
                <w:sz w:val="12"/>
                <w:szCs w:val="12"/>
              </w:rPr>
            </w:pPr>
            <w:r w:rsidRPr="00D642D9">
              <w:rPr>
                <w:rFonts w:ascii="Vazir" w:hAnsi="Vazir" w:cs="Vazir" w:hint="cs"/>
                <w:b/>
                <w:bCs/>
                <w:color w:val="FFFFFF" w:themeColor="background1"/>
                <w:sz w:val="12"/>
                <w:szCs w:val="12"/>
              </w:rPr>
              <w:t>Category</w:t>
            </w:r>
          </w:p>
        </w:tc>
        <w:tc>
          <w:tcPr>
            <w:tcW w:w="1710" w:type="dxa"/>
            <w:vMerge w:val="restart"/>
            <w:tcBorders>
              <w:top w:val="single" w:sz="8" w:space="0" w:color="auto"/>
              <w:left w:val="single" w:sz="8" w:space="0" w:color="auto"/>
              <w:right w:val="single" w:sz="8" w:space="0" w:color="auto"/>
            </w:tcBorders>
            <w:shd w:val="clear" w:color="auto" w:fill="9052A0"/>
            <w:vAlign w:val="center"/>
          </w:tcPr>
          <w:p w14:paraId="3BCEC140" w14:textId="77777777" w:rsidR="000876EE" w:rsidRPr="00D642D9" w:rsidRDefault="000876EE" w:rsidP="002F3DA9">
            <w:pPr>
              <w:pStyle w:val="Lang-FA"/>
              <w:jc w:val="center"/>
              <w:rPr>
                <w:rFonts w:ascii="Vazir" w:hAnsi="Vazir" w:cs="Vazir"/>
                <w:b/>
                <w:bCs/>
                <w:color w:val="FFFFFF" w:themeColor="background1"/>
                <w:sz w:val="12"/>
                <w:szCs w:val="12"/>
              </w:rPr>
            </w:pPr>
            <w:r w:rsidRPr="00D642D9">
              <w:rPr>
                <w:rFonts w:ascii="Vazir" w:hAnsi="Vazir" w:cs="Vazir" w:hint="cs"/>
                <w:b/>
                <w:bCs/>
                <w:color w:val="FFFFFF" w:themeColor="background1"/>
                <w:sz w:val="12"/>
                <w:szCs w:val="12"/>
              </w:rPr>
              <w:t>Test Options</w:t>
            </w:r>
          </w:p>
        </w:tc>
        <w:tc>
          <w:tcPr>
            <w:tcW w:w="3600" w:type="dxa"/>
            <w:gridSpan w:val="10"/>
            <w:tcBorders>
              <w:top w:val="single" w:sz="8" w:space="0" w:color="auto"/>
              <w:left w:val="single" w:sz="8" w:space="0" w:color="auto"/>
              <w:right w:val="single" w:sz="8" w:space="0" w:color="auto"/>
            </w:tcBorders>
            <w:shd w:val="clear" w:color="auto" w:fill="9052A0"/>
          </w:tcPr>
          <w:p w14:paraId="05D89416" w14:textId="77777777" w:rsidR="000876EE" w:rsidRPr="00D642D9" w:rsidRDefault="000876EE" w:rsidP="002F3DA9">
            <w:pPr>
              <w:pStyle w:val="Lang-FA"/>
              <w:jc w:val="center"/>
              <w:rPr>
                <w:rFonts w:ascii="Vazir" w:hAnsi="Vazir" w:cs="Vazir"/>
                <w:b/>
                <w:bCs/>
                <w:color w:val="FFFFFF" w:themeColor="background1"/>
                <w:sz w:val="12"/>
                <w:szCs w:val="12"/>
              </w:rPr>
            </w:pPr>
            <w:r w:rsidRPr="00D642D9">
              <w:rPr>
                <w:rFonts w:ascii="Vazir" w:hAnsi="Vazir" w:cs="Vazir" w:hint="cs"/>
                <w:b/>
                <w:bCs/>
                <w:color w:val="FFFFFF" w:themeColor="background1"/>
                <w:sz w:val="12"/>
                <w:szCs w:val="12"/>
              </w:rPr>
              <w:t>AMT105</w:t>
            </w:r>
          </w:p>
        </w:tc>
        <w:tc>
          <w:tcPr>
            <w:tcW w:w="3261" w:type="dxa"/>
            <w:gridSpan w:val="10"/>
            <w:tcBorders>
              <w:top w:val="single" w:sz="8" w:space="0" w:color="auto"/>
              <w:left w:val="single" w:sz="8" w:space="0" w:color="auto"/>
              <w:bottom w:val="single" w:sz="8" w:space="0" w:color="auto"/>
              <w:right w:val="single" w:sz="8" w:space="0" w:color="auto"/>
            </w:tcBorders>
            <w:shd w:val="clear" w:color="auto" w:fill="9052A0"/>
          </w:tcPr>
          <w:p w14:paraId="60B5CFAE" w14:textId="77777777" w:rsidR="000876EE" w:rsidRPr="00D642D9" w:rsidRDefault="000876EE" w:rsidP="002F3DA9">
            <w:pPr>
              <w:pStyle w:val="Lang-FA"/>
              <w:jc w:val="center"/>
              <w:rPr>
                <w:rFonts w:ascii="Vazir" w:hAnsi="Vazir" w:cs="Vazir"/>
                <w:b/>
                <w:bCs/>
                <w:color w:val="FFFFFF" w:themeColor="background1"/>
                <w:sz w:val="12"/>
                <w:szCs w:val="12"/>
              </w:rPr>
            </w:pPr>
            <w:r w:rsidRPr="00D642D9">
              <w:rPr>
                <w:rFonts w:ascii="Vazir" w:hAnsi="Vazir" w:cs="Vazir" w:hint="cs"/>
                <w:b/>
                <w:bCs/>
                <w:color w:val="FFFFFF" w:themeColor="background1"/>
                <w:sz w:val="12"/>
                <w:szCs w:val="12"/>
              </w:rPr>
              <w:t>AMT205</w:t>
            </w:r>
          </w:p>
        </w:tc>
      </w:tr>
      <w:tr w:rsidR="000876EE" w:rsidRPr="00114613" w14:paraId="24162FAB" w14:textId="77777777" w:rsidTr="002F3DA9">
        <w:trPr>
          <w:cantSplit/>
          <w:trHeight w:val="2672"/>
          <w:jc w:val="center"/>
        </w:trPr>
        <w:tc>
          <w:tcPr>
            <w:tcW w:w="1615" w:type="dxa"/>
            <w:vMerge/>
            <w:tcBorders>
              <w:left w:val="single" w:sz="8" w:space="0" w:color="auto"/>
              <w:bottom w:val="single" w:sz="8" w:space="0" w:color="auto"/>
              <w:right w:val="single" w:sz="8" w:space="0" w:color="auto"/>
            </w:tcBorders>
            <w:shd w:val="clear" w:color="auto" w:fill="833C0B" w:themeFill="accent2" w:themeFillShade="80"/>
          </w:tcPr>
          <w:p w14:paraId="5B380A45" w14:textId="77777777" w:rsidR="000876EE" w:rsidRPr="00114613" w:rsidRDefault="000876EE" w:rsidP="002F3DA9">
            <w:pPr>
              <w:pStyle w:val="Lang-FA"/>
              <w:jc w:val="left"/>
              <w:rPr>
                <w:rFonts w:ascii="Vazir" w:hAnsi="Vazir" w:cs="Vazir"/>
                <w:b/>
                <w:bCs/>
                <w:sz w:val="12"/>
                <w:szCs w:val="12"/>
              </w:rPr>
            </w:pPr>
          </w:p>
        </w:tc>
        <w:tc>
          <w:tcPr>
            <w:tcW w:w="1710" w:type="dxa"/>
            <w:vMerge/>
            <w:tcBorders>
              <w:left w:val="single" w:sz="8" w:space="0" w:color="auto"/>
              <w:bottom w:val="single" w:sz="8" w:space="0" w:color="auto"/>
              <w:right w:val="single" w:sz="8" w:space="0" w:color="auto"/>
            </w:tcBorders>
            <w:shd w:val="clear" w:color="auto" w:fill="9052A0"/>
          </w:tcPr>
          <w:p w14:paraId="0FEEDE00" w14:textId="77777777" w:rsidR="000876EE" w:rsidRPr="00114613" w:rsidRDefault="000876EE" w:rsidP="002F3DA9">
            <w:pPr>
              <w:pStyle w:val="Lang-FA"/>
              <w:jc w:val="left"/>
              <w:rPr>
                <w:rFonts w:ascii="Vazir" w:hAnsi="Vazir" w:cs="Vazir"/>
                <w:b/>
                <w:bCs/>
                <w:sz w:val="12"/>
                <w:szCs w:val="12"/>
              </w:rPr>
            </w:pPr>
          </w:p>
        </w:tc>
        <w:tc>
          <w:tcPr>
            <w:tcW w:w="360" w:type="dxa"/>
            <w:tcBorders>
              <w:top w:val="single" w:sz="8" w:space="0" w:color="auto"/>
              <w:left w:val="single" w:sz="8" w:space="0" w:color="auto"/>
              <w:bottom w:val="single" w:sz="8" w:space="0" w:color="auto"/>
            </w:tcBorders>
            <w:textDirection w:val="btLr"/>
            <w:vAlign w:val="bottom"/>
          </w:tcPr>
          <w:p w14:paraId="59C74CD0" w14:textId="77777777" w:rsidR="000876EE" w:rsidRPr="00AA6A1D" w:rsidRDefault="000876EE" w:rsidP="002F3DA9">
            <w:pPr>
              <w:pStyle w:val="Lang-FA"/>
              <w:ind w:left="113" w:right="113"/>
              <w:jc w:val="center"/>
              <w:rPr>
                <w:rFonts w:ascii="Vazir" w:hAnsi="Vazir" w:cs="Vazir"/>
                <w:sz w:val="12"/>
                <w:szCs w:val="12"/>
              </w:rPr>
            </w:pPr>
            <w:r w:rsidRPr="00AA6A1D">
              <w:rPr>
                <w:rFonts w:ascii="Vazir" w:hAnsi="Vazir" w:cs="Vazir"/>
                <w:sz w:val="12"/>
                <w:szCs w:val="12"/>
              </w:rPr>
              <w:t>Simple</w:t>
            </w:r>
          </w:p>
        </w:tc>
        <w:tc>
          <w:tcPr>
            <w:tcW w:w="360" w:type="dxa"/>
            <w:tcBorders>
              <w:top w:val="single" w:sz="8" w:space="0" w:color="auto"/>
              <w:bottom w:val="single" w:sz="8" w:space="0" w:color="auto"/>
            </w:tcBorders>
            <w:textDirection w:val="btLr"/>
            <w:vAlign w:val="bottom"/>
          </w:tcPr>
          <w:p w14:paraId="4DDAA4D9" w14:textId="77777777" w:rsidR="000876EE" w:rsidRPr="00AA6A1D" w:rsidRDefault="000876EE" w:rsidP="002F3DA9">
            <w:pPr>
              <w:pStyle w:val="Lang-FA"/>
              <w:ind w:left="113" w:right="113"/>
              <w:jc w:val="center"/>
              <w:rPr>
                <w:rFonts w:ascii="Vazir" w:hAnsi="Vazir" w:cs="Vazir"/>
                <w:sz w:val="12"/>
                <w:szCs w:val="12"/>
                <w:lang w:val="en-US"/>
              </w:rPr>
            </w:pPr>
            <w:r w:rsidRPr="00AA6A1D">
              <w:rPr>
                <w:rFonts w:ascii="Vazir" w:hAnsi="Vazir" w:cs="Vazir"/>
                <w:sz w:val="12"/>
                <w:szCs w:val="12"/>
                <w:lang w:val="en-US"/>
              </w:rPr>
              <w:t>Digital Tester</w:t>
            </w:r>
          </w:p>
          <w:p w14:paraId="57F2F824" w14:textId="77777777" w:rsidR="000876EE" w:rsidRPr="00AA6A1D" w:rsidRDefault="000876EE" w:rsidP="002F3DA9">
            <w:pPr>
              <w:pStyle w:val="Lang-FA"/>
              <w:ind w:left="113" w:right="113"/>
              <w:jc w:val="center"/>
              <w:rPr>
                <w:rFonts w:ascii="Vazir" w:hAnsi="Vazir" w:cs="Vazir"/>
                <w:sz w:val="12"/>
                <w:szCs w:val="12"/>
              </w:rPr>
            </w:pPr>
          </w:p>
        </w:tc>
        <w:tc>
          <w:tcPr>
            <w:tcW w:w="360" w:type="dxa"/>
            <w:tcBorders>
              <w:top w:val="single" w:sz="8" w:space="0" w:color="auto"/>
              <w:bottom w:val="single" w:sz="8" w:space="0" w:color="auto"/>
            </w:tcBorders>
            <w:textDirection w:val="btLr"/>
            <w:vAlign w:val="bottom"/>
          </w:tcPr>
          <w:p w14:paraId="1F2658B8" w14:textId="77777777" w:rsidR="000876EE" w:rsidRPr="00AA6A1D" w:rsidRDefault="000876EE" w:rsidP="002F3DA9">
            <w:pPr>
              <w:pStyle w:val="Lang-FA"/>
              <w:ind w:left="113" w:right="113"/>
              <w:jc w:val="center"/>
              <w:rPr>
                <w:rFonts w:ascii="Vazir" w:hAnsi="Vazir" w:cs="Vazir"/>
                <w:sz w:val="12"/>
                <w:szCs w:val="12"/>
                <w:lang w:val="en-US"/>
              </w:rPr>
            </w:pPr>
            <w:r w:rsidRPr="00AA6A1D">
              <w:rPr>
                <w:rFonts w:ascii="Vazir" w:hAnsi="Vazir" w:cs="Vazir"/>
                <w:sz w:val="12"/>
                <w:szCs w:val="12"/>
                <w:lang w:val="en-US"/>
              </w:rPr>
              <w:t>Traditional Tester</w:t>
            </w:r>
          </w:p>
          <w:p w14:paraId="1D2643F1" w14:textId="77777777" w:rsidR="000876EE" w:rsidRPr="00AA6A1D" w:rsidRDefault="000876EE" w:rsidP="002F3DA9">
            <w:pPr>
              <w:pStyle w:val="Lang-FA"/>
              <w:ind w:left="113" w:right="113"/>
              <w:jc w:val="center"/>
              <w:rPr>
                <w:rFonts w:ascii="Vazir" w:hAnsi="Vazir" w:cs="Vazir"/>
                <w:sz w:val="12"/>
                <w:szCs w:val="12"/>
              </w:rPr>
            </w:pPr>
          </w:p>
        </w:tc>
        <w:tc>
          <w:tcPr>
            <w:tcW w:w="360" w:type="dxa"/>
            <w:tcBorders>
              <w:top w:val="single" w:sz="8" w:space="0" w:color="auto"/>
              <w:bottom w:val="single" w:sz="8" w:space="0" w:color="auto"/>
            </w:tcBorders>
            <w:textDirection w:val="btLr"/>
            <w:vAlign w:val="bottom"/>
          </w:tcPr>
          <w:p w14:paraId="600937C3" w14:textId="77777777" w:rsidR="000876EE" w:rsidRPr="00AA6A1D" w:rsidRDefault="000876EE" w:rsidP="002F3DA9">
            <w:pPr>
              <w:pStyle w:val="Lang-FA"/>
              <w:ind w:left="113" w:right="113"/>
              <w:jc w:val="center"/>
              <w:rPr>
                <w:rFonts w:ascii="Vazir" w:hAnsi="Vazir" w:cs="Vazir"/>
                <w:sz w:val="12"/>
                <w:szCs w:val="12"/>
                <w:lang w:val="en-US"/>
              </w:rPr>
            </w:pPr>
            <w:r w:rsidRPr="00AA6A1D">
              <w:rPr>
                <w:rFonts w:ascii="Vazir" w:hAnsi="Vazir" w:cs="Vazir"/>
                <w:sz w:val="12"/>
                <w:szCs w:val="12"/>
                <w:lang w:val="en-US"/>
              </w:rPr>
              <w:t>Digital Tester &amp; Traditional Tester</w:t>
            </w:r>
          </w:p>
          <w:p w14:paraId="5CAD0B0E" w14:textId="77777777" w:rsidR="000876EE" w:rsidRPr="00AA6A1D" w:rsidRDefault="000876EE" w:rsidP="002F3DA9">
            <w:pPr>
              <w:pStyle w:val="Lang-FA"/>
              <w:ind w:left="113" w:right="113"/>
              <w:jc w:val="center"/>
              <w:rPr>
                <w:rFonts w:ascii="Vazir" w:hAnsi="Vazir" w:cs="Vazir"/>
                <w:sz w:val="12"/>
                <w:szCs w:val="12"/>
              </w:rPr>
            </w:pPr>
          </w:p>
        </w:tc>
        <w:tc>
          <w:tcPr>
            <w:tcW w:w="360" w:type="dxa"/>
            <w:tcBorders>
              <w:top w:val="single" w:sz="8" w:space="0" w:color="auto"/>
              <w:bottom w:val="single" w:sz="8" w:space="0" w:color="auto"/>
            </w:tcBorders>
            <w:textDirection w:val="btLr"/>
            <w:vAlign w:val="bottom"/>
          </w:tcPr>
          <w:p w14:paraId="758E0268" w14:textId="77777777" w:rsidR="000876EE" w:rsidRPr="00AA6A1D" w:rsidRDefault="000876EE" w:rsidP="002F3DA9">
            <w:pPr>
              <w:pStyle w:val="Lang-FA"/>
              <w:ind w:left="113" w:right="113"/>
              <w:jc w:val="center"/>
              <w:rPr>
                <w:rFonts w:ascii="Vazir" w:hAnsi="Vazir" w:cs="Vazir"/>
                <w:sz w:val="12"/>
                <w:szCs w:val="12"/>
                <w:lang w:val="en-US"/>
              </w:rPr>
            </w:pPr>
            <w:r w:rsidRPr="00AA6A1D">
              <w:rPr>
                <w:rFonts w:ascii="Vazir" w:hAnsi="Vazir" w:cs="Vazir"/>
                <w:sz w:val="12"/>
                <w:szCs w:val="12"/>
                <w:lang w:val="en-US"/>
              </w:rPr>
              <w:t>Instrument Tester</w:t>
            </w:r>
          </w:p>
          <w:p w14:paraId="63FF4651" w14:textId="77777777" w:rsidR="000876EE" w:rsidRPr="00AA6A1D" w:rsidRDefault="000876EE" w:rsidP="002F3DA9">
            <w:pPr>
              <w:pStyle w:val="Lang-FA"/>
              <w:ind w:left="113" w:right="113"/>
              <w:jc w:val="center"/>
              <w:rPr>
                <w:rFonts w:ascii="Vazir" w:hAnsi="Vazir" w:cs="Vazir"/>
                <w:sz w:val="12"/>
                <w:szCs w:val="12"/>
              </w:rPr>
            </w:pPr>
          </w:p>
        </w:tc>
        <w:tc>
          <w:tcPr>
            <w:tcW w:w="360" w:type="dxa"/>
            <w:tcBorders>
              <w:top w:val="single" w:sz="8" w:space="0" w:color="auto"/>
              <w:bottom w:val="single" w:sz="8" w:space="0" w:color="auto"/>
            </w:tcBorders>
            <w:textDirection w:val="btLr"/>
            <w:vAlign w:val="bottom"/>
          </w:tcPr>
          <w:p w14:paraId="5339790D" w14:textId="77777777" w:rsidR="000876EE" w:rsidRPr="00AA6A1D" w:rsidRDefault="000876EE" w:rsidP="002F3DA9">
            <w:pPr>
              <w:pStyle w:val="Lang-FA"/>
              <w:ind w:left="113" w:right="113"/>
              <w:jc w:val="center"/>
              <w:rPr>
                <w:rFonts w:ascii="Vazir" w:hAnsi="Vazir" w:cs="Vazir"/>
                <w:sz w:val="12"/>
                <w:szCs w:val="12"/>
                <w:lang w:val="en-US"/>
              </w:rPr>
            </w:pPr>
            <w:r w:rsidRPr="00AA6A1D">
              <w:rPr>
                <w:rFonts w:ascii="Vazir" w:hAnsi="Vazir" w:cs="Vazir"/>
                <w:sz w:val="12"/>
                <w:szCs w:val="12"/>
                <w:lang w:val="en-US"/>
              </w:rPr>
              <w:t>Traditional Tester and Instrument Tester</w:t>
            </w:r>
          </w:p>
          <w:p w14:paraId="5EE5C994" w14:textId="77777777" w:rsidR="000876EE" w:rsidRPr="00AA6A1D" w:rsidRDefault="000876EE" w:rsidP="002F3DA9">
            <w:pPr>
              <w:pStyle w:val="Lang-FA"/>
              <w:ind w:left="113" w:right="113"/>
              <w:jc w:val="center"/>
              <w:rPr>
                <w:rFonts w:ascii="Vazir" w:hAnsi="Vazir" w:cs="Vazir"/>
                <w:sz w:val="12"/>
                <w:szCs w:val="12"/>
              </w:rPr>
            </w:pPr>
          </w:p>
        </w:tc>
        <w:tc>
          <w:tcPr>
            <w:tcW w:w="360" w:type="dxa"/>
            <w:tcBorders>
              <w:top w:val="single" w:sz="8" w:space="0" w:color="auto"/>
              <w:bottom w:val="single" w:sz="8" w:space="0" w:color="auto"/>
            </w:tcBorders>
            <w:textDirection w:val="btLr"/>
            <w:vAlign w:val="bottom"/>
          </w:tcPr>
          <w:p w14:paraId="30731526" w14:textId="77777777" w:rsidR="000876EE" w:rsidRPr="00AA6A1D" w:rsidRDefault="000876EE" w:rsidP="002F3DA9">
            <w:pPr>
              <w:pStyle w:val="Lang-FA"/>
              <w:ind w:left="113" w:right="113"/>
              <w:jc w:val="center"/>
              <w:rPr>
                <w:rFonts w:ascii="Vazir" w:hAnsi="Vazir" w:cs="Vazir"/>
                <w:sz w:val="10"/>
                <w:szCs w:val="10"/>
                <w:lang w:val="en-US"/>
              </w:rPr>
            </w:pPr>
            <w:r w:rsidRPr="00AA6A1D">
              <w:rPr>
                <w:rFonts w:ascii="Vazir" w:hAnsi="Vazir" w:cs="Vazir"/>
                <w:sz w:val="10"/>
                <w:szCs w:val="10"/>
                <w:lang w:val="en-US"/>
              </w:rPr>
              <w:t>Instrument Tester and Traditional &amp; Digital Tester</w:t>
            </w:r>
          </w:p>
          <w:p w14:paraId="49FF193D" w14:textId="77777777" w:rsidR="000876EE" w:rsidRPr="00AA6A1D" w:rsidRDefault="000876EE" w:rsidP="002F3DA9">
            <w:pPr>
              <w:pStyle w:val="Lang-FA"/>
              <w:ind w:left="113" w:right="113"/>
              <w:jc w:val="center"/>
              <w:rPr>
                <w:rFonts w:ascii="Vazir" w:hAnsi="Vazir" w:cs="Vazir"/>
                <w:sz w:val="10"/>
                <w:szCs w:val="10"/>
              </w:rPr>
            </w:pPr>
          </w:p>
        </w:tc>
        <w:tc>
          <w:tcPr>
            <w:tcW w:w="360" w:type="dxa"/>
            <w:tcBorders>
              <w:top w:val="single" w:sz="8" w:space="0" w:color="auto"/>
              <w:bottom w:val="single" w:sz="8" w:space="0" w:color="auto"/>
            </w:tcBorders>
            <w:textDirection w:val="btLr"/>
            <w:vAlign w:val="bottom"/>
          </w:tcPr>
          <w:p w14:paraId="5A78091B" w14:textId="77777777" w:rsidR="000876EE" w:rsidRPr="00AA6A1D" w:rsidRDefault="000876EE" w:rsidP="002F3DA9">
            <w:pPr>
              <w:pStyle w:val="Lang-FA"/>
              <w:ind w:left="113" w:right="113"/>
              <w:jc w:val="center"/>
              <w:rPr>
                <w:rFonts w:ascii="Vazir" w:hAnsi="Vazir" w:cs="Vazir"/>
                <w:sz w:val="12"/>
                <w:szCs w:val="12"/>
                <w:lang w:val="en-US"/>
              </w:rPr>
            </w:pPr>
            <w:r w:rsidRPr="00AA6A1D">
              <w:rPr>
                <w:rFonts w:ascii="Vazir" w:hAnsi="Vazir" w:cs="Vazir"/>
                <w:sz w:val="12"/>
                <w:szCs w:val="12"/>
                <w:lang w:val="en-US"/>
              </w:rPr>
              <w:t>PMU Tester</w:t>
            </w:r>
          </w:p>
          <w:p w14:paraId="4A0249BE" w14:textId="77777777" w:rsidR="000876EE" w:rsidRPr="00AA6A1D" w:rsidRDefault="000876EE" w:rsidP="002F3DA9">
            <w:pPr>
              <w:pStyle w:val="Lang-FA"/>
              <w:ind w:left="113" w:right="113"/>
              <w:jc w:val="center"/>
              <w:rPr>
                <w:rFonts w:ascii="Vazir" w:hAnsi="Vazir" w:cs="Vazir"/>
                <w:sz w:val="12"/>
                <w:szCs w:val="12"/>
              </w:rPr>
            </w:pPr>
          </w:p>
        </w:tc>
        <w:tc>
          <w:tcPr>
            <w:tcW w:w="360" w:type="dxa"/>
            <w:tcBorders>
              <w:top w:val="single" w:sz="8" w:space="0" w:color="auto"/>
              <w:bottom w:val="single" w:sz="8" w:space="0" w:color="auto"/>
            </w:tcBorders>
            <w:textDirection w:val="btLr"/>
            <w:vAlign w:val="bottom"/>
          </w:tcPr>
          <w:p w14:paraId="54D3DE4E" w14:textId="77777777" w:rsidR="000876EE" w:rsidRPr="00AA6A1D" w:rsidRDefault="000876EE" w:rsidP="002F3DA9">
            <w:pPr>
              <w:pStyle w:val="Lang-FA"/>
              <w:ind w:left="113" w:right="113"/>
              <w:jc w:val="center"/>
              <w:rPr>
                <w:rFonts w:ascii="Vazir" w:hAnsi="Vazir" w:cs="Vazir"/>
                <w:sz w:val="12"/>
                <w:szCs w:val="12"/>
                <w:lang w:val="en-US"/>
              </w:rPr>
            </w:pPr>
            <w:r w:rsidRPr="00AA6A1D">
              <w:rPr>
                <w:rFonts w:ascii="Vazir" w:hAnsi="Vazir" w:cs="Vazir"/>
                <w:sz w:val="12"/>
                <w:szCs w:val="12"/>
                <w:lang w:val="en-US"/>
              </w:rPr>
              <w:t>Full Version</w:t>
            </w:r>
          </w:p>
          <w:p w14:paraId="5F043FD5" w14:textId="77777777" w:rsidR="000876EE" w:rsidRPr="00AA6A1D" w:rsidRDefault="000876EE" w:rsidP="002F3DA9">
            <w:pPr>
              <w:pStyle w:val="Lang-FA"/>
              <w:ind w:left="113" w:right="113"/>
              <w:jc w:val="center"/>
              <w:rPr>
                <w:rFonts w:ascii="Vazir" w:hAnsi="Vazir" w:cs="Vazir"/>
                <w:sz w:val="12"/>
                <w:szCs w:val="12"/>
              </w:rPr>
            </w:pPr>
          </w:p>
        </w:tc>
        <w:tc>
          <w:tcPr>
            <w:tcW w:w="360" w:type="dxa"/>
            <w:tcBorders>
              <w:top w:val="single" w:sz="8" w:space="0" w:color="auto"/>
              <w:bottom w:val="single" w:sz="8" w:space="0" w:color="auto"/>
              <w:right w:val="single" w:sz="8" w:space="0" w:color="auto"/>
            </w:tcBorders>
            <w:textDirection w:val="btLr"/>
            <w:vAlign w:val="bottom"/>
          </w:tcPr>
          <w:p w14:paraId="4111C4FE" w14:textId="77777777" w:rsidR="000876EE" w:rsidRPr="00AA6A1D" w:rsidRDefault="000876EE" w:rsidP="002F3DA9">
            <w:pPr>
              <w:pStyle w:val="Lang-FA"/>
              <w:ind w:left="113" w:right="113"/>
              <w:jc w:val="center"/>
              <w:rPr>
                <w:rFonts w:ascii="Vazir" w:hAnsi="Vazir" w:cs="Vazir"/>
                <w:sz w:val="12"/>
                <w:szCs w:val="12"/>
                <w:lang w:val="en-US"/>
              </w:rPr>
            </w:pPr>
            <w:r w:rsidRPr="00AA6A1D">
              <w:rPr>
                <w:rFonts w:ascii="Vazir" w:hAnsi="Vazir" w:cs="Vazir"/>
                <w:sz w:val="12"/>
                <w:szCs w:val="12"/>
                <w:lang w:val="en-US"/>
              </w:rPr>
              <w:t>Custom</w:t>
            </w:r>
          </w:p>
          <w:p w14:paraId="61BF0C5A" w14:textId="77777777" w:rsidR="000876EE" w:rsidRPr="00AA6A1D" w:rsidRDefault="000876EE" w:rsidP="002F3DA9">
            <w:pPr>
              <w:pStyle w:val="Lang-FA"/>
              <w:ind w:left="113" w:right="113"/>
              <w:jc w:val="center"/>
              <w:rPr>
                <w:rFonts w:ascii="Vazir" w:hAnsi="Vazir" w:cs="Vazir"/>
                <w:sz w:val="12"/>
                <w:szCs w:val="12"/>
              </w:rPr>
            </w:pPr>
          </w:p>
        </w:tc>
        <w:tc>
          <w:tcPr>
            <w:tcW w:w="360" w:type="dxa"/>
            <w:tcBorders>
              <w:top w:val="single" w:sz="8" w:space="0" w:color="auto"/>
              <w:left w:val="single" w:sz="8" w:space="0" w:color="auto"/>
              <w:bottom w:val="single" w:sz="8" w:space="0" w:color="auto"/>
            </w:tcBorders>
            <w:textDirection w:val="btLr"/>
            <w:vAlign w:val="bottom"/>
          </w:tcPr>
          <w:p w14:paraId="7949CEDB" w14:textId="77777777" w:rsidR="000876EE" w:rsidRPr="00AA6A1D" w:rsidRDefault="000876EE" w:rsidP="002F3DA9">
            <w:pPr>
              <w:pStyle w:val="Lang-FA"/>
              <w:ind w:left="113" w:right="113"/>
              <w:jc w:val="center"/>
              <w:rPr>
                <w:rFonts w:ascii="Vazir" w:hAnsi="Vazir" w:cs="Vazir"/>
                <w:sz w:val="12"/>
                <w:szCs w:val="12"/>
              </w:rPr>
            </w:pPr>
            <w:r w:rsidRPr="00AA6A1D">
              <w:rPr>
                <w:rFonts w:ascii="Vazir" w:hAnsi="Vazir" w:cs="Vazir"/>
                <w:sz w:val="12"/>
                <w:szCs w:val="12"/>
              </w:rPr>
              <w:t>Simple</w:t>
            </w:r>
          </w:p>
        </w:tc>
        <w:tc>
          <w:tcPr>
            <w:tcW w:w="360" w:type="dxa"/>
            <w:tcBorders>
              <w:top w:val="single" w:sz="8" w:space="0" w:color="auto"/>
              <w:bottom w:val="single" w:sz="8" w:space="0" w:color="auto"/>
            </w:tcBorders>
            <w:textDirection w:val="btLr"/>
            <w:vAlign w:val="bottom"/>
          </w:tcPr>
          <w:p w14:paraId="1F91928F" w14:textId="77777777" w:rsidR="000876EE" w:rsidRPr="00AA6A1D" w:rsidRDefault="000876EE" w:rsidP="002F3DA9">
            <w:pPr>
              <w:pStyle w:val="Lang-FA"/>
              <w:ind w:left="113" w:right="113"/>
              <w:jc w:val="center"/>
              <w:rPr>
                <w:rFonts w:ascii="Vazir" w:hAnsi="Vazir" w:cs="Vazir"/>
                <w:sz w:val="12"/>
                <w:szCs w:val="12"/>
                <w:lang w:val="en-US"/>
              </w:rPr>
            </w:pPr>
            <w:r w:rsidRPr="00AA6A1D">
              <w:rPr>
                <w:rFonts w:ascii="Vazir" w:hAnsi="Vazir" w:cs="Vazir"/>
                <w:sz w:val="12"/>
                <w:szCs w:val="12"/>
                <w:lang w:val="en-US"/>
              </w:rPr>
              <w:t>Digital Tester</w:t>
            </w:r>
          </w:p>
          <w:p w14:paraId="2EB03A1D" w14:textId="77777777" w:rsidR="000876EE" w:rsidRPr="00AA6A1D" w:rsidRDefault="000876EE" w:rsidP="002F3DA9">
            <w:pPr>
              <w:pStyle w:val="Lang-FA"/>
              <w:ind w:left="113" w:right="113"/>
              <w:jc w:val="center"/>
              <w:rPr>
                <w:rFonts w:ascii="Vazir" w:hAnsi="Vazir" w:cs="Vazir"/>
                <w:sz w:val="12"/>
                <w:szCs w:val="12"/>
              </w:rPr>
            </w:pPr>
          </w:p>
        </w:tc>
        <w:tc>
          <w:tcPr>
            <w:tcW w:w="360" w:type="dxa"/>
            <w:tcBorders>
              <w:top w:val="single" w:sz="8" w:space="0" w:color="auto"/>
              <w:bottom w:val="single" w:sz="8" w:space="0" w:color="auto"/>
            </w:tcBorders>
            <w:textDirection w:val="btLr"/>
            <w:vAlign w:val="bottom"/>
          </w:tcPr>
          <w:p w14:paraId="39B22CEC" w14:textId="77777777" w:rsidR="000876EE" w:rsidRPr="00AA6A1D" w:rsidRDefault="000876EE" w:rsidP="002F3DA9">
            <w:pPr>
              <w:pStyle w:val="Lang-FA"/>
              <w:ind w:left="113" w:right="113"/>
              <w:jc w:val="center"/>
              <w:rPr>
                <w:rFonts w:ascii="Vazir" w:hAnsi="Vazir" w:cs="Vazir"/>
                <w:sz w:val="12"/>
                <w:szCs w:val="12"/>
                <w:lang w:val="en-US"/>
              </w:rPr>
            </w:pPr>
            <w:r w:rsidRPr="00AA6A1D">
              <w:rPr>
                <w:rFonts w:ascii="Vazir" w:hAnsi="Vazir" w:cs="Vazir"/>
                <w:sz w:val="12"/>
                <w:szCs w:val="12"/>
                <w:lang w:val="en-US"/>
              </w:rPr>
              <w:t>Traditional Tester</w:t>
            </w:r>
          </w:p>
          <w:p w14:paraId="03723108" w14:textId="77777777" w:rsidR="000876EE" w:rsidRPr="00AA6A1D" w:rsidRDefault="000876EE" w:rsidP="002F3DA9">
            <w:pPr>
              <w:pStyle w:val="Lang-FA"/>
              <w:ind w:left="113" w:right="113"/>
              <w:jc w:val="center"/>
              <w:rPr>
                <w:rFonts w:ascii="Vazir" w:hAnsi="Vazir" w:cs="Vazir"/>
                <w:sz w:val="12"/>
                <w:szCs w:val="12"/>
              </w:rPr>
            </w:pPr>
          </w:p>
        </w:tc>
        <w:tc>
          <w:tcPr>
            <w:tcW w:w="360" w:type="dxa"/>
            <w:tcBorders>
              <w:top w:val="single" w:sz="8" w:space="0" w:color="auto"/>
              <w:bottom w:val="single" w:sz="8" w:space="0" w:color="auto"/>
            </w:tcBorders>
            <w:textDirection w:val="btLr"/>
            <w:vAlign w:val="bottom"/>
          </w:tcPr>
          <w:p w14:paraId="4ECFA478" w14:textId="77777777" w:rsidR="000876EE" w:rsidRPr="00AA6A1D" w:rsidRDefault="000876EE" w:rsidP="002F3DA9">
            <w:pPr>
              <w:pStyle w:val="Lang-FA"/>
              <w:ind w:left="113" w:right="113"/>
              <w:jc w:val="center"/>
              <w:rPr>
                <w:rFonts w:ascii="Vazir" w:hAnsi="Vazir" w:cs="Vazir"/>
                <w:sz w:val="12"/>
                <w:szCs w:val="12"/>
                <w:lang w:val="en-US"/>
              </w:rPr>
            </w:pPr>
            <w:r w:rsidRPr="00AA6A1D">
              <w:rPr>
                <w:rFonts w:ascii="Vazir" w:hAnsi="Vazir" w:cs="Vazir"/>
                <w:sz w:val="12"/>
                <w:szCs w:val="12"/>
                <w:lang w:val="en-US"/>
              </w:rPr>
              <w:t>Digital Tester &amp; Traditional Tester</w:t>
            </w:r>
          </w:p>
          <w:p w14:paraId="0EE58203" w14:textId="77777777" w:rsidR="000876EE" w:rsidRPr="00AA6A1D" w:rsidRDefault="000876EE" w:rsidP="002F3DA9">
            <w:pPr>
              <w:pStyle w:val="Lang-FA"/>
              <w:ind w:left="113" w:right="113"/>
              <w:jc w:val="center"/>
              <w:rPr>
                <w:rFonts w:ascii="Vazir" w:hAnsi="Vazir" w:cs="Vazir"/>
                <w:sz w:val="12"/>
                <w:szCs w:val="12"/>
              </w:rPr>
            </w:pPr>
          </w:p>
        </w:tc>
        <w:tc>
          <w:tcPr>
            <w:tcW w:w="360" w:type="dxa"/>
            <w:tcBorders>
              <w:top w:val="single" w:sz="8" w:space="0" w:color="auto"/>
              <w:bottom w:val="single" w:sz="8" w:space="0" w:color="auto"/>
            </w:tcBorders>
            <w:textDirection w:val="btLr"/>
            <w:vAlign w:val="bottom"/>
          </w:tcPr>
          <w:p w14:paraId="15B96E95" w14:textId="77777777" w:rsidR="000876EE" w:rsidRPr="00AA6A1D" w:rsidRDefault="000876EE" w:rsidP="002F3DA9">
            <w:pPr>
              <w:pStyle w:val="Lang-FA"/>
              <w:ind w:left="113" w:right="113"/>
              <w:jc w:val="center"/>
              <w:rPr>
                <w:rFonts w:ascii="Vazir" w:hAnsi="Vazir" w:cs="Vazir"/>
                <w:sz w:val="12"/>
                <w:szCs w:val="12"/>
                <w:lang w:val="en-US"/>
              </w:rPr>
            </w:pPr>
            <w:r w:rsidRPr="00AA6A1D">
              <w:rPr>
                <w:rFonts w:ascii="Vazir" w:hAnsi="Vazir" w:cs="Vazir"/>
                <w:sz w:val="12"/>
                <w:szCs w:val="12"/>
                <w:lang w:val="en-US"/>
              </w:rPr>
              <w:t>Instrument Tester</w:t>
            </w:r>
          </w:p>
          <w:p w14:paraId="05D3F42B" w14:textId="77777777" w:rsidR="000876EE" w:rsidRPr="00AA6A1D" w:rsidRDefault="000876EE" w:rsidP="002F3DA9">
            <w:pPr>
              <w:pStyle w:val="Lang-FA"/>
              <w:ind w:left="113" w:right="113"/>
              <w:jc w:val="center"/>
              <w:rPr>
                <w:rFonts w:ascii="Vazir" w:hAnsi="Vazir" w:cs="Vazir"/>
                <w:sz w:val="12"/>
                <w:szCs w:val="12"/>
              </w:rPr>
            </w:pPr>
          </w:p>
        </w:tc>
        <w:tc>
          <w:tcPr>
            <w:tcW w:w="360" w:type="dxa"/>
            <w:tcBorders>
              <w:top w:val="single" w:sz="8" w:space="0" w:color="auto"/>
              <w:bottom w:val="single" w:sz="8" w:space="0" w:color="auto"/>
            </w:tcBorders>
            <w:textDirection w:val="btLr"/>
            <w:vAlign w:val="bottom"/>
          </w:tcPr>
          <w:p w14:paraId="2F4AC547" w14:textId="77777777" w:rsidR="000876EE" w:rsidRPr="00AA6A1D" w:rsidRDefault="000876EE" w:rsidP="002F3DA9">
            <w:pPr>
              <w:pStyle w:val="Lang-FA"/>
              <w:ind w:left="113" w:right="113"/>
              <w:jc w:val="center"/>
              <w:rPr>
                <w:rFonts w:ascii="Vazir" w:hAnsi="Vazir" w:cs="Vazir"/>
                <w:sz w:val="12"/>
                <w:szCs w:val="12"/>
                <w:lang w:val="en-US"/>
              </w:rPr>
            </w:pPr>
            <w:r w:rsidRPr="00AA6A1D">
              <w:rPr>
                <w:rFonts w:ascii="Vazir" w:hAnsi="Vazir" w:cs="Vazir"/>
                <w:sz w:val="12"/>
                <w:szCs w:val="12"/>
                <w:lang w:val="en-US"/>
              </w:rPr>
              <w:t>Traditional Tester and Instrument Tester</w:t>
            </w:r>
          </w:p>
          <w:p w14:paraId="627EFC59" w14:textId="77777777" w:rsidR="000876EE" w:rsidRPr="00AA6A1D" w:rsidRDefault="000876EE" w:rsidP="002F3DA9">
            <w:pPr>
              <w:pStyle w:val="Lang-FA"/>
              <w:ind w:left="113" w:right="113"/>
              <w:jc w:val="center"/>
              <w:rPr>
                <w:rFonts w:ascii="Vazir" w:hAnsi="Vazir" w:cs="Vazir"/>
                <w:sz w:val="12"/>
                <w:szCs w:val="12"/>
              </w:rPr>
            </w:pPr>
          </w:p>
        </w:tc>
        <w:tc>
          <w:tcPr>
            <w:tcW w:w="270" w:type="dxa"/>
            <w:tcBorders>
              <w:top w:val="single" w:sz="8" w:space="0" w:color="auto"/>
              <w:bottom w:val="single" w:sz="8" w:space="0" w:color="auto"/>
            </w:tcBorders>
            <w:textDirection w:val="btLr"/>
            <w:vAlign w:val="bottom"/>
          </w:tcPr>
          <w:p w14:paraId="3CA3CE14" w14:textId="77777777" w:rsidR="000876EE" w:rsidRPr="00AA6A1D" w:rsidRDefault="000876EE" w:rsidP="002F3DA9">
            <w:pPr>
              <w:pStyle w:val="Lang-FA"/>
              <w:ind w:left="113" w:right="113"/>
              <w:jc w:val="center"/>
              <w:rPr>
                <w:rFonts w:ascii="Vazir" w:hAnsi="Vazir" w:cs="Vazir"/>
                <w:sz w:val="12"/>
                <w:szCs w:val="12"/>
                <w:lang w:val="en-US"/>
              </w:rPr>
            </w:pPr>
            <w:r w:rsidRPr="00AA6A1D">
              <w:rPr>
                <w:rFonts w:ascii="Vazir" w:hAnsi="Vazir" w:cs="Vazir"/>
                <w:sz w:val="12"/>
                <w:szCs w:val="12"/>
                <w:lang w:val="en-US"/>
              </w:rPr>
              <w:t>Instrument Tester and Traditional &amp; Digital Tester</w:t>
            </w:r>
          </w:p>
          <w:p w14:paraId="7325B6BF" w14:textId="77777777" w:rsidR="000876EE" w:rsidRPr="00AA6A1D" w:rsidRDefault="000876EE" w:rsidP="002F3DA9">
            <w:pPr>
              <w:pStyle w:val="Lang-FA"/>
              <w:ind w:left="113" w:right="113"/>
              <w:jc w:val="center"/>
              <w:rPr>
                <w:rFonts w:ascii="Vazir" w:hAnsi="Vazir" w:cs="Vazir"/>
                <w:sz w:val="12"/>
                <w:szCs w:val="12"/>
              </w:rPr>
            </w:pPr>
          </w:p>
        </w:tc>
        <w:tc>
          <w:tcPr>
            <w:tcW w:w="270" w:type="dxa"/>
            <w:tcBorders>
              <w:top w:val="single" w:sz="8" w:space="0" w:color="auto"/>
              <w:bottom w:val="single" w:sz="8" w:space="0" w:color="auto"/>
            </w:tcBorders>
            <w:textDirection w:val="btLr"/>
            <w:vAlign w:val="bottom"/>
          </w:tcPr>
          <w:p w14:paraId="08E0A34B" w14:textId="77777777" w:rsidR="000876EE" w:rsidRPr="00AA6A1D" w:rsidRDefault="000876EE" w:rsidP="002F3DA9">
            <w:pPr>
              <w:pStyle w:val="Lang-FA"/>
              <w:ind w:left="113" w:right="113"/>
              <w:jc w:val="center"/>
              <w:rPr>
                <w:rFonts w:ascii="Vazir" w:hAnsi="Vazir" w:cs="Vazir"/>
                <w:sz w:val="12"/>
                <w:szCs w:val="12"/>
                <w:lang w:val="en-US"/>
              </w:rPr>
            </w:pPr>
            <w:r w:rsidRPr="00AA6A1D">
              <w:rPr>
                <w:rFonts w:ascii="Vazir" w:hAnsi="Vazir" w:cs="Vazir"/>
                <w:sz w:val="12"/>
                <w:szCs w:val="12"/>
                <w:lang w:val="en-US"/>
              </w:rPr>
              <w:t>PMU Tester</w:t>
            </w:r>
          </w:p>
          <w:p w14:paraId="2CE528EC" w14:textId="77777777" w:rsidR="000876EE" w:rsidRPr="00AA6A1D" w:rsidRDefault="000876EE" w:rsidP="002F3DA9">
            <w:pPr>
              <w:pStyle w:val="Lang-FA"/>
              <w:ind w:left="113" w:right="113"/>
              <w:jc w:val="center"/>
              <w:rPr>
                <w:rFonts w:ascii="Vazir" w:hAnsi="Vazir" w:cs="Vazir"/>
                <w:sz w:val="12"/>
                <w:szCs w:val="12"/>
              </w:rPr>
            </w:pPr>
          </w:p>
        </w:tc>
        <w:tc>
          <w:tcPr>
            <w:tcW w:w="270" w:type="dxa"/>
            <w:tcBorders>
              <w:top w:val="single" w:sz="8" w:space="0" w:color="auto"/>
              <w:bottom w:val="single" w:sz="8" w:space="0" w:color="auto"/>
            </w:tcBorders>
            <w:textDirection w:val="btLr"/>
            <w:vAlign w:val="bottom"/>
          </w:tcPr>
          <w:p w14:paraId="6E5FB3CF" w14:textId="77777777" w:rsidR="000876EE" w:rsidRPr="00AA6A1D" w:rsidRDefault="000876EE" w:rsidP="002F3DA9">
            <w:pPr>
              <w:pStyle w:val="Lang-FA"/>
              <w:ind w:left="113" w:right="113"/>
              <w:jc w:val="center"/>
              <w:rPr>
                <w:rFonts w:ascii="Vazir" w:hAnsi="Vazir" w:cs="Vazir"/>
                <w:sz w:val="12"/>
                <w:szCs w:val="12"/>
                <w:lang w:val="en-US"/>
              </w:rPr>
            </w:pPr>
            <w:r w:rsidRPr="00AA6A1D">
              <w:rPr>
                <w:rFonts w:ascii="Vazir" w:hAnsi="Vazir" w:cs="Vazir"/>
                <w:sz w:val="12"/>
                <w:szCs w:val="12"/>
                <w:lang w:val="en-US"/>
              </w:rPr>
              <w:t>Full Version</w:t>
            </w:r>
          </w:p>
          <w:p w14:paraId="6881F060" w14:textId="77777777" w:rsidR="000876EE" w:rsidRPr="00AA6A1D" w:rsidRDefault="000876EE" w:rsidP="002F3DA9">
            <w:pPr>
              <w:pStyle w:val="Lang-FA"/>
              <w:ind w:left="113" w:right="113"/>
              <w:jc w:val="center"/>
              <w:rPr>
                <w:rFonts w:ascii="Vazir" w:hAnsi="Vazir" w:cs="Vazir"/>
                <w:sz w:val="12"/>
                <w:szCs w:val="12"/>
              </w:rPr>
            </w:pPr>
          </w:p>
        </w:tc>
        <w:tc>
          <w:tcPr>
            <w:tcW w:w="291" w:type="dxa"/>
            <w:tcBorders>
              <w:top w:val="single" w:sz="8" w:space="0" w:color="auto"/>
              <w:bottom w:val="single" w:sz="8" w:space="0" w:color="auto"/>
              <w:right w:val="single" w:sz="8" w:space="0" w:color="auto"/>
            </w:tcBorders>
            <w:textDirection w:val="btLr"/>
            <w:vAlign w:val="bottom"/>
          </w:tcPr>
          <w:p w14:paraId="5BEF8D88" w14:textId="77777777" w:rsidR="000876EE" w:rsidRPr="00AA6A1D" w:rsidRDefault="000876EE" w:rsidP="002F3DA9">
            <w:pPr>
              <w:pStyle w:val="Lang-FA"/>
              <w:ind w:left="113" w:right="113"/>
              <w:jc w:val="center"/>
              <w:rPr>
                <w:rFonts w:ascii="Vazir" w:hAnsi="Vazir" w:cs="Vazir"/>
                <w:sz w:val="12"/>
                <w:szCs w:val="12"/>
                <w:lang w:val="en-US"/>
              </w:rPr>
            </w:pPr>
            <w:r w:rsidRPr="00AA6A1D">
              <w:rPr>
                <w:rFonts w:ascii="Vazir" w:hAnsi="Vazir" w:cs="Vazir"/>
                <w:sz w:val="12"/>
                <w:szCs w:val="12"/>
                <w:lang w:val="en-US"/>
              </w:rPr>
              <w:t>Custom</w:t>
            </w:r>
          </w:p>
          <w:p w14:paraId="10158183" w14:textId="77777777" w:rsidR="000876EE" w:rsidRPr="00AA6A1D" w:rsidRDefault="000876EE" w:rsidP="002F3DA9">
            <w:pPr>
              <w:pStyle w:val="Lang-FA"/>
              <w:ind w:left="113" w:right="113"/>
              <w:jc w:val="center"/>
              <w:rPr>
                <w:rFonts w:ascii="Vazir" w:hAnsi="Vazir" w:cs="Vazir"/>
                <w:sz w:val="12"/>
                <w:szCs w:val="12"/>
              </w:rPr>
            </w:pPr>
          </w:p>
        </w:tc>
      </w:tr>
      <w:tr w:rsidR="000876EE" w:rsidRPr="00114613" w14:paraId="4DD4EDCB" w14:textId="77777777" w:rsidTr="002F3DA9">
        <w:trPr>
          <w:jc w:val="center"/>
        </w:trPr>
        <w:tc>
          <w:tcPr>
            <w:tcW w:w="1615" w:type="dxa"/>
            <w:vMerge w:val="restart"/>
            <w:tcBorders>
              <w:top w:val="single" w:sz="8" w:space="0" w:color="auto"/>
              <w:left w:val="single" w:sz="8" w:space="0" w:color="auto"/>
              <w:right w:val="single" w:sz="8" w:space="0" w:color="auto"/>
            </w:tcBorders>
            <w:shd w:val="clear" w:color="auto" w:fill="DEEAF6" w:themeFill="accent1" w:themeFillTint="33"/>
            <w:vAlign w:val="center"/>
          </w:tcPr>
          <w:p w14:paraId="022F8BFD" w14:textId="77777777" w:rsidR="000876EE" w:rsidRPr="00AA6A1D" w:rsidRDefault="000876EE" w:rsidP="002F3DA9">
            <w:pPr>
              <w:pStyle w:val="Lang-FA"/>
              <w:jc w:val="center"/>
              <w:rPr>
                <w:rFonts w:ascii="Vazir" w:hAnsi="Vazir" w:cs="Vazir"/>
                <w:sz w:val="12"/>
                <w:szCs w:val="12"/>
              </w:rPr>
            </w:pPr>
            <w:r w:rsidRPr="00AA6A1D">
              <w:rPr>
                <w:rFonts w:ascii="Vazir" w:hAnsi="Vazir" w:cs="Vazir"/>
                <w:sz w:val="12"/>
                <w:szCs w:val="12"/>
              </w:rPr>
              <w:t>General Test</w:t>
            </w:r>
          </w:p>
        </w:tc>
        <w:tc>
          <w:tcPr>
            <w:tcW w:w="1710" w:type="dxa"/>
            <w:tcBorders>
              <w:top w:val="single" w:sz="8" w:space="0" w:color="auto"/>
              <w:left w:val="single" w:sz="8" w:space="0" w:color="auto"/>
              <w:bottom w:val="single" w:sz="8" w:space="0" w:color="auto"/>
              <w:right w:val="single" w:sz="8" w:space="0" w:color="auto"/>
            </w:tcBorders>
            <w:shd w:val="clear" w:color="auto" w:fill="DEEAF6" w:themeFill="accent1" w:themeFillTint="33"/>
          </w:tcPr>
          <w:p w14:paraId="751A2CB8" w14:textId="77777777" w:rsidR="000876EE" w:rsidRPr="00AA6A1D" w:rsidRDefault="000876EE" w:rsidP="002F3DA9">
            <w:pPr>
              <w:pStyle w:val="Lang-FA"/>
              <w:jc w:val="left"/>
              <w:rPr>
                <w:rFonts w:ascii="Vazir" w:hAnsi="Vazir" w:cs="Vazir"/>
                <w:sz w:val="12"/>
                <w:szCs w:val="12"/>
              </w:rPr>
            </w:pPr>
            <w:r w:rsidRPr="00AA6A1D">
              <w:rPr>
                <w:rFonts w:ascii="Vazir" w:hAnsi="Vazir" w:cs="Vazir"/>
                <w:sz w:val="12"/>
                <w:szCs w:val="12"/>
              </w:rPr>
              <w:t>Sequencer</w:t>
            </w:r>
          </w:p>
        </w:tc>
        <w:tc>
          <w:tcPr>
            <w:tcW w:w="360" w:type="dxa"/>
            <w:tcBorders>
              <w:top w:val="single" w:sz="8" w:space="0" w:color="auto"/>
              <w:left w:val="single" w:sz="8" w:space="0" w:color="auto"/>
            </w:tcBorders>
            <w:shd w:val="clear" w:color="auto" w:fill="DEEAF6" w:themeFill="accent1" w:themeFillTint="33"/>
          </w:tcPr>
          <w:p w14:paraId="08327773" w14:textId="77777777" w:rsidR="000876EE" w:rsidRPr="00C9551D" w:rsidRDefault="000876EE" w:rsidP="002F3DA9">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tcBorders>
              <w:top w:val="single" w:sz="8" w:space="0" w:color="auto"/>
            </w:tcBorders>
            <w:shd w:val="clear" w:color="auto" w:fill="DEEAF6" w:themeFill="accent1" w:themeFillTint="33"/>
          </w:tcPr>
          <w:p w14:paraId="131D30DA" w14:textId="77777777" w:rsidR="000876EE" w:rsidRPr="00C9551D" w:rsidRDefault="000876EE" w:rsidP="002F3DA9">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tcBorders>
              <w:top w:val="single" w:sz="8" w:space="0" w:color="auto"/>
            </w:tcBorders>
            <w:shd w:val="clear" w:color="auto" w:fill="DEEAF6" w:themeFill="accent1" w:themeFillTint="33"/>
          </w:tcPr>
          <w:p w14:paraId="61E7C5E7" w14:textId="77777777" w:rsidR="000876EE" w:rsidRPr="00C9551D" w:rsidRDefault="000876EE" w:rsidP="002F3DA9">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tcBorders>
              <w:top w:val="single" w:sz="8" w:space="0" w:color="auto"/>
            </w:tcBorders>
            <w:shd w:val="clear" w:color="auto" w:fill="DEEAF6" w:themeFill="accent1" w:themeFillTint="33"/>
          </w:tcPr>
          <w:p w14:paraId="13A01D4A" w14:textId="77777777" w:rsidR="000876EE" w:rsidRPr="00C9551D" w:rsidRDefault="000876EE" w:rsidP="002F3DA9">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tcBorders>
              <w:top w:val="single" w:sz="8" w:space="0" w:color="auto"/>
            </w:tcBorders>
            <w:shd w:val="clear" w:color="auto" w:fill="DEEAF6" w:themeFill="accent1" w:themeFillTint="33"/>
          </w:tcPr>
          <w:p w14:paraId="009068B8" w14:textId="77777777" w:rsidR="000876EE" w:rsidRPr="00C9551D" w:rsidRDefault="000876EE" w:rsidP="002F3DA9">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tcBorders>
              <w:top w:val="single" w:sz="8" w:space="0" w:color="auto"/>
            </w:tcBorders>
            <w:shd w:val="clear" w:color="auto" w:fill="DEEAF6" w:themeFill="accent1" w:themeFillTint="33"/>
          </w:tcPr>
          <w:p w14:paraId="3F0DFD3C" w14:textId="77777777" w:rsidR="000876EE" w:rsidRPr="00C9551D" w:rsidRDefault="000876EE" w:rsidP="002F3DA9">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tcBorders>
              <w:top w:val="single" w:sz="8" w:space="0" w:color="auto"/>
            </w:tcBorders>
            <w:shd w:val="clear" w:color="auto" w:fill="DEEAF6" w:themeFill="accent1" w:themeFillTint="33"/>
          </w:tcPr>
          <w:p w14:paraId="16B8CEF4" w14:textId="77777777" w:rsidR="000876EE" w:rsidRPr="00C9551D" w:rsidRDefault="000876EE" w:rsidP="002F3DA9">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tcBorders>
              <w:top w:val="single" w:sz="8" w:space="0" w:color="auto"/>
            </w:tcBorders>
            <w:shd w:val="clear" w:color="auto" w:fill="DEEAF6" w:themeFill="accent1" w:themeFillTint="33"/>
          </w:tcPr>
          <w:p w14:paraId="4AE811A6" w14:textId="77777777" w:rsidR="000876EE" w:rsidRPr="00C9551D" w:rsidRDefault="000876EE" w:rsidP="002F3DA9">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tcBorders>
              <w:top w:val="single" w:sz="8" w:space="0" w:color="auto"/>
            </w:tcBorders>
            <w:shd w:val="clear" w:color="auto" w:fill="DEEAF6" w:themeFill="accent1" w:themeFillTint="33"/>
          </w:tcPr>
          <w:p w14:paraId="43F9F12F" w14:textId="77777777" w:rsidR="000876EE" w:rsidRPr="00C9551D" w:rsidRDefault="000876EE" w:rsidP="002F3DA9">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tcBorders>
              <w:top w:val="single" w:sz="8" w:space="0" w:color="auto"/>
              <w:right w:val="single" w:sz="8" w:space="0" w:color="auto"/>
            </w:tcBorders>
            <w:shd w:val="clear" w:color="auto" w:fill="DEEAF6" w:themeFill="accent1" w:themeFillTint="33"/>
          </w:tcPr>
          <w:p w14:paraId="66A676C8" w14:textId="77777777" w:rsidR="000876EE" w:rsidRPr="00C9551D" w:rsidRDefault="000876EE" w:rsidP="002F3DA9">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tcBorders>
              <w:top w:val="single" w:sz="8" w:space="0" w:color="auto"/>
              <w:left w:val="single" w:sz="8" w:space="0" w:color="auto"/>
            </w:tcBorders>
            <w:shd w:val="clear" w:color="auto" w:fill="DEEAF6" w:themeFill="accent1" w:themeFillTint="33"/>
          </w:tcPr>
          <w:p w14:paraId="1B27C747" w14:textId="77777777" w:rsidR="000876EE" w:rsidRPr="00C9551D" w:rsidRDefault="000876EE" w:rsidP="002F3DA9">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tcBorders>
              <w:top w:val="single" w:sz="8" w:space="0" w:color="auto"/>
            </w:tcBorders>
            <w:shd w:val="clear" w:color="auto" w:fill="DEEAF6" w:themeFill="accent1" w:themeFillTint="33"/>
          </w:tcPr>
          <w:p w14:paraId="6014A27E" w14:textId="77777777" w:rsidR="000876EE" w:rsidRPr="00C9551D" w:rsidRDefault="000876EE" w:rsidP="002F3DA9">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tcBorders>
              <w:top w:val="single" w:sz="8" w:space="0" w:color="auto"/>
            </w:tcBorders>
            <w:shd w:val="clear" w:color="auto" w:fill="DEEAF6" w:themeFill="accent1" w:themeFillTint="33"/>
          </w:tcPr>
          <w:p w14:paraId="12AAA25A" w14:textId="77777777" w:rsidR="000876EE" w:rsidRPr="00C9551D" w:rsidRDefault="000876EE" w:rsidP="002F3DA9">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tcBorders>
              <w:top w:val="single" w:sz="8" w:space="0" w:color="auto"/>
            </w:tcBorders>
            <w:shd w:val="clear" w:color="auto" w:fill="DEEAF6" w:themeFill="accent1" w:themeFillTint="33"/>
          </w:tcPr>
          <w:p w14:paraId="372323B9" w14:textId="77777777" w:rsidR="000876EE" w:rsidRPr="00C9551D" w:rsidRDefault="000876EE" w:rsidP="002F3DA9">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tcBorders>
              <w:top w:val="single" w:sz="8" w:space="0" w:color="auto"/>
            </w:tcBorders>
            <w:shd w:val="clear" w:color="auto" w:fill="DEEAF6" w:themeFill="accent1" w:themeFillTint="33"/>
          </w:tcPr>
          <w:p w14:paraId="5A1E3F8E" w14:textId="77777777" w:rsidR="000876EE" w:rsidRPr="00C9551D" w:rsidRDefault="000876EE" w:rsidP="002F3DA9">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tcBorders>
              <w:top w:val="single" w:sz="8" w:space="0" w:color="auto"/>
            </w:tcBorders>
            <w:shd w:val="clear" w:color="auto" w:fill="DEEAF6" w:themeFill="accent1" w:themeFillTint="33"/>
          </w:tcPr>
          <w:p w14:paraId="55791223" w14:textId="77777777" w:rsidR="000876EE" w:rsidRPr="00C9551D" w:rsidRDefault="000876EE" w:rsidP="002F3DA9">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270" w:type="dxa"/>
            <w:tcBorders>
              <w:top w:val="single" w:sz="8" w:space="0" w:color="auto"/>
            </w:tcBorders>
            <w:shd w:val="clear" w:color="auto" w:fill="DEEAF6" w:themeFill="accent1" w:themeFillTint="33"/>
          </w:tcPr>
          <w:p w14:paraId="20B9A39B" w14:textId="77777777" w:rsidR="000876EE" w:rsidRPr="00C9551D" w:rsidRDefault="000876EE" w:rsidP="002F3DA9">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270" w:type="dxa"/>
            <w:tcBorders>
              <w:top w:val="single" w:sz="8" w:space="0" w:color="auto"/>
            </w:tcBorders>
            <w:shd w:val="clear" w:color="auto" w:fill="DEEAF6" w:themeFill="accent1" w:themeFillTint="33"/>
          </w:tcPr>
          <w:p w14:paraId="0CC63173" w14:textId="77777777" w:rsidR="000876EE" w:rsidRPr="00C9551D" w:rsidRDefault="000876EE" w:rsidP="002F3DA9">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270" w:type="dxa"/>
            <w:tcBorders>
              <w:top w:val="single" w:sz="8" w:space="0" w:color="auto"/>
            </w:tcBorders>
            <w:shd w:val="clear" w:color="auto" w:fill="DEEAF6" w:themeFill="accent1" w:themeFillTint="33"/>
          </w:tcPr>
          <w:p w14:paraId="2A63CED6" w14:textId="77777777" w:rsidR="000876EE" w:rsidRPr="00C9551D" w:rsidRDefault="000876EE" w:rsidP="002F3DA9">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291" w:type="dxa"/>
            <w:tcBorders>
              <w:top w:val="single" w:sz="8" w:space="0" w:color="auto"/>
              <w:right w:val="single" w:sz="8" w:space="0" w:color="auto"/>
            </w:tcBorders>
            <w:shd w:val="clear" w:color="auto" w:fill="DEEAF6" w:themeFill="accent1" w:themeFillTint="33"/>
          </w:tcPr>
          <w:p w14:paraId="5202BB36" w14:textId="77777777" w:rsidR="000876EE" w:rsidRPr="00C9551D" w:rsidRDefault="000876EE" w:rsidP="002F3DA9">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r>
      <w:tr w:rsidR="000876EE" w:rsidRPr="00114613" w14:paraId="446EDAAF" w14:textId="77777777" w:rsidTr="002F3DA9">
        <w:trPr>
          <w:jc w:val="center"/>
        </w:trPr>
        <w:tc>
          <w:tcPr>
            <w:tcW w:w="1615" w:type="dxa"/>
            <w:vMerge/>
            <w:tcBorders>
              <w:left w:val="single" w:sz="8" w:space="0" w:color="auto"/>
              <w:right w:val="single" w:sz="8" w:space="0" w:color="auto"/>
            </w:tcBorders>
            <w:shd w:val="clear" w:color="auto" w:fill="DEEAF6" w:themeFill="accent1" w:themeFillTint="33"/>
          </w:tcPr>
          <w:p w14:paraId="7CB36327" w14:textId="77777777" w:rsidR="000876EE" w:rsidRPr="00AA6A1D" w:rsidRDefault="000876EE" w:rsidP="002F3DA9">
            <w:pPr>
              <w:pStyle w:val="Lang-FA"/>
              <w:jc w:val="left"/>
              <w:rPr>
                <w:rFonts w:ascii="Vazir" w:hAnsi="Vazir" w:cs="Vazir"/>
                <w:sz w:val="12"/>
                <w:szCs w:val="12"/>
              </w:rPr>
            </w:pPr>
          </w:p>
        </w:tc>
        <w:tc>
          <w:tcPr>
            <w:tcW w:w="1710" w:type="dxa"/>
            <w:tcBorders>
              <w:top w:val="single" w:sz="8" w:space="0" w:color="auto"/>
              <w:left w:val="single" w:sz="8" w:space="0" w:color="auto"/>
              <w:bottom w:val="single" w:sz="8" w:space="0" w:color="auto"/>
              <w:right w:val="single" w:sz="8" w:space="0" w:color="auto"/>
            </w:tcBorders>
            <w:shd w:val="clear" w:color="auto" w:fill="DEEAF6" w:themeFill="accent1" w:themeFillTint="33"/>
          </w:tcPr>
          <w:p w14:paraId="08EFCA47" w14:textId="77777777" w:rsidR="000876EE" w:rsidRPr="00AA6A1D" w:rsidRDefault="000876EE" w:rsidP="002F3DA9">
            <w:pPr>
              <w:pStyle w:val="Lang-FA"/>
              <w:jc w:val="left"/>
              <w:rPr>
                <w:rFonts w:ascii="Vazir" w:hAnsi="Vazir" w:cs="Vazir"/>
                <w:sz w:val="12"/>
                <w:szCs w:val="12"/>
              </w:rPr>
            </w:pPr>
            <w:r w:rsidRPr="00AA6A1D">
              <w:rPr>
                <w:rFonts w:ascii="Vazir" w:hAnsi="Vazir" w:cs="Vazir"/>
                <w:sz w:val="12"/>
                <w:szCs w:val="12"/>
              </w:rPr>
              <w:t>Quick</w:t>
            </w:r>
          </w:p>
        </w:tc>
        <w:tc>
          <w:tcPr>
            <w:tcW w:w="360" w:type="dxa"/>
            <w:tcBorders>
              <w:left w:val="single" w:sz="8" w:space="0" w:color="auto"/>
            </w:tcBorders>
            <w:shd w:val="clear" w:color="auto" w:fill="DEEAF6" w:themeFill="accent1" w:themeFillTint="33"/>
          </w:tcPr>
          <w:p w14:paraId="722FCA0D" w14:textId="77777777" w:rsidR="000876EE" w:rsidRPr="00C9551D" w:rsidRDefault="000876EE" w:rsidP="002F3DA9">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2E6740C5" w14:textId="77777777" w:rsidR="000876EE" w:rsidRPr="00C9551D" w:rsidRDefault="000876EE" w:rsidP="002F3DA9">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4A2C9CB5" w14:textId="77777777" w:rsidR="000876EE" w:rsidRPr="00C9551D" w:rsidRDefault="000876EE" w:rsidP="002F3DA9">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2C84AF1C" w14:textId="77777777" w:rsidR="000876EE" w:rsidRPr="00C9551D" w:rsidRDefault="000876EE" w:rsidP="002F3DA9">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793E9977" w14:textId="77777777" w:rsidR="000876EE" w:rsidRPr="00C9551D" w:rsidRDefault="000876EE" w:rsidP="002F3DA9">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71925154" w14:textId="77777777" w:rsidR="000876EE" w:rsidRPr="00C9551D" w:rsidRDefault="000876EE" w:rsidP="002F3DA9">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15470153" w14:textId="77777777" w:rsidR="000876EE" w:rsidRPr="00C9551D" w:rsidRDefault="000876EE" w:rsidP="002F3DA9">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600A7FBA" w14:textId="77777777" w:rsidR="000876EE" w:rsidRPr="00C9551D" w:rsidRDefault="000876EE" w:rsidP="002F3DA9">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0DD2F3B7" w14:textId="77777777" w:rsidR="000876EE" w:rsidRPr="00C9551D" w:rsidRDefault="000876EE" w:rsidP="002F3DA9">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tcBorders>
              <w:right w:val="single" w:sz="8" w:space="0" w:color="auto"/>
            </w:tcBorders>
            <w:shd w:val="clear" w:color="auto" w:fill="DEEAF6" w:themeFill="accent1" w:themeFillTint="33"/>
          </w:tcPr>
          <w:p w14:paraId="70DC7198" w14:textId="77777777" w:rsidR="000876EE" w:rsidRPr="00C9551D" w:rsidRDefault="000876EE" w:rsidP="002F3DA9">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tcBorders>
              <w:left w:val="single" w:sz="8" w:space="0" w:color="auto"/>
            </w:tcBorders>
            <w:shd w:val="clear" w:color="auto" w:fill="DEEAF6" w:themeFill="accent1" w:themeFillTint="33"/>
          </w:tcPr>
          <w:p w14:paraId="53FEC450" w14:textId="77777777" w:rsidR="000876EE" w:rsidRPr="00C9551D" w:rsidRDefault="000876EE" w:rsidP="002F3DA9">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6FBE00B5" w14:textId="77777777" w:rsidR="000876EE" w:rsidRPr="00C9551D" w:rsidRDefault="000876EE" w:rsidP="002F3DA9">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672E232D" w14:textId="77777777" w:rsidR="000876EE" w:rsidRPr="00C9551D" w:rsidRDefault="000876EE" w:rsidP="002F3DA9">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70086643" w14:textId="77777777" w:rsidR="000876EE" w:rsidRPr="00C9551D" w:rsidRDefault="000876EE" w:rsidP="002F3DA9">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0D480E48" w14:textId="77777777" w:rsidR="000876EE" w:rsidRPr="00C9551D" w:rsidRDefault="000876EE" w:rsidP="002F3DA9">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2058900A" w14:textId="77777777" w:rsidR="000876EE" w:rsidRPr="00C9551D" w:rsidRDefault="000876EE" w:rsidP="002F3DA9">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270" w:type="dxa"/>
            <w:shd w:val="clear" w:color="auto" w:fill="DEEAF6" w:themeFill="accent1" w:themeFillTint="33"/>
          </w:tcPr>
          <w:p w14:paraId="009A85BC" w14:textId="77777777" w:rsidR="000876EE" w:rsidRPr="00C9551D" w:rsidRDefault="000876EE" w:rsidP="002F3DA9">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270" w:type="dxa"/>
            <w:shd w:val="clear" w:color="auto" w:fill="DEEAF6" w:themeFill="accent1" w:themeFillTint="33"/>
          </w:tcPr>
          <w:p w14:paraId="43093651" w14:textId="77777777" w:rsidR="000876EE" w:rsidRPr="00C9551D" w:rsidRDefault="000876EE" w:rsidP="002F3DA9">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270" w:type="dxa"/>
            <w:shd w:val="clear" w:color="auto" w:fill="DEEAF6" w:themeFill="accent1" w:themeFillTint="33"/>
          </w:tcPr>
          <w:p w14:paraId="5375A408" w14:textId="77777777" w:rsidR="000876EE" w:rsidRPr="00C9551D" w:rsidRDefault="000876EE" w:rsidP="002F3DA9">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291" w:type="dxa"/>
            <w:tcBorders>
              <w:right w:val="single" w:sz="8" w:space="0" w:color="auto"/>
            </w:tcBorders>
            <w:shd w:val="clear" w:color="auto" w:fill="DEEAF6" w:themeFill="accent1" w:themeFillTint="33"/>
          </w:tcPr>
          <w:p w14:paraId="6322ADB5" w14:textId="77777777" w:rsidR="000876EE" w:rsidRPr="00C9551D" w:rsidRDefault="000876EE" w:rsidP="002F3DA9">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r>
      <w:tr w:rsidR="000876EE" w:rsidRPr="00114613" w14:paraId="1E0A8CA8" w14:textId="77777777" w:rsidTr="002F3DA9">
        <w:trPr>
          <w:jc w:val="center"/>
        </w:trPr>
        <w:tc>
          <w:tcPr>
            <w:tcW w:w="1615" w:type="dxa"/>
            <w:vMerge/>
            <w:tcBorders>
              <w:left w:val="single" w:sz="8" w:space="0" w:color="auto"/>
              <w:right w:val="single" w:sz="8" w:space="0" w:color="auto"/>
            </w:tcBorders>
            <w:shd w:val="clear" w:color="auto" w:fill="DEEAF6" w:themeFill="accent1" w:themeFillTint="33"/>
          </w:tcPr>
          <w:p w14:paraId="6BC854EC" w14:textId="77777777" w:rsidR="000876EE" w:rsidRPr="00AA6A1D" w:rsidRDefault="000876EE" w:rsidP="002F3DA9">
            <w:pPr>
              <w:pStyle w:val="Lang-FA"/>
              <w:jc w:val="left"/>
              <w:rPr>
                <w:rFonts w:ascii="Vazir" w:hAnsi="Vazir" w:cs="Vazir"/>
                <w:sz w:val="12"/>
                <w:szCs w:val="12"/>
              </w:rPr>
            </w:pPr>
          </w:p>
        </w:tc>
        <w:tc>
          <w:tcPr>
            <w:tcW w:w="1710" w:type="dxa"/>
            <w:tcBorders>
              <w:top w:val="single" w:sz="8" w:space="0" w:color="auto"/>
              <w:left w:val="single" w:sz="8" w:space="0" w:color="auto"/>
              <w:bottom w:val="single" w:sz="8" w:space="0" w:color="auto"/>
              <w:right w:val="single" w:sz="8" w:space="0" w:color="auto"/>
            </w:tcBorders>
            <w:shd w:val="clear" w:color="auto" w:fill="DEEAF6" w:themeFill="accent1" w:themeFillTint="33"/>
          </w:tcPr>
          <w:p w14:paraId="7F6ECA68" w14:textId="77777777" w:rsidR="000876EE" w:rsidRPr="00AA6A1D" w:rsidRDefault="000876EE" w:rsidP="002F3DA9">
            <w:pPr>
              <w:pStyle w:val="Lang-FA"/>
              <w:jc w:val="left"/>
              <w:rPr>
                <w:rFonts w:ascii="Vazir" w:hAnsi="Vazir" w:cs="Vazir"/>
                <w:sz w:val="12"/>
                <w:szCs w:val="12"/>
              </w:rPr>
            </w:pPr>
            <w:r w:rsidRPr="00AA6A1D">
              <w:rPr>
                <w:rFonts w:ascii="Vazir" w:hAnsi="Vazir" w:cs="Vazir"/>
                <w:sz w:val="12"/>
                <w:szCs w:val="12"/>
              </w:rPr>
              <w:t>Transient</w:t>
            </w:r>
          </w:p>
        </w:tc>
        <w:tc>
          <w:tcPr>
            <w:tcW w:w="360" w:type="dxa"/>
            <w:tcBorders>
              <w:left w:val="single" w:sz="8" w:space="0" w:color="auto"/>
            </w:tcBorders>
            <w:shd w:val="clear" w:color="auto" w:fill="DEEAF6" w:themeFill="accent1" w:themeFillTint="33"/>
          </w:tcPr>
          <w:p w14:paraId="5857EE8B" w14:textId="77777777" w:rsidR="000876EE" w:rsidRPr="00C9551D" w:rsidRDefault="000876EE" w:rsidP="002F3DA9">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40672097" w14:textId="77777777" w:rsidR="000876EE" w:rsidRPr="00C9551D" w:rsidRDefault="000876EE" w:rsidP="002F3DA9">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4F5A0F61" w14:textId="77777777" w:rsidR="000876EE" w:rsidRPr="00C9551D" w:rsidRDefault="000876EE" w:rsidP="002F3DA9">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4D0CE3DD" w14:textId="77777777" w:rsidR="000876EE" w:rsidRPr="00C9551D" w:rsidRDefault="000876EE" w:rsidP="002F3DA9">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028E7725" w14:textId="77777777" w:rsidR="000876EE" w:rsidRPr="00C9551D" w:rsidRDefault="000876EE" w:rsidP="002F3DA9">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2E7D8276" w14:textId="77777777" w:rsidR="000876EE" w:rsidRPr="00C9551D" w:rsidRDefault="000876EE" w:rsidP="002F3DA9">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2002AF4E" w14:textId="77777777" w:rsidR="000876EE" w:rsidRPr="00C9551D" w:rsidRDefault="000876EE" w:rsidP="002F3DA9">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220C03ED" w14:textId="77777777" w:rsidR="000876EE" w:rsidRPr="00C9551D" w:rsidRDefault="000876EE" w:rsidP="002F3DA9">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41FF649A" w14:textId="77777777" w:rsidR="000876EE" w:rsidRPr="00C9551D" w:rsidRDefault="000876EE" w:rsidP="002F3DA9">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tcBorders>
              <w:right w:val="single" w:sz="8" w:space="0" w:color="auto"/>
            </w:tcBorders>
            <w:shd w:val="clear" w:color="auto" w:fill="DEEAF6" w:themeFill="accent1" w:themeFillTint="33"/>
          </w:tcPr>
          <w:p w14:paraId="7DC3490D" w14:textId="77777777" w:rsidR="000876EE" w:rsidRPr="00C9551D" w:rsidRDefault="000876EE" w:rsidP="002F3DA9">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tcBorders>
              <w:left w:val="single" w:sz="8" w:space="0" w:color="auto"/>
            </w:tcBorders>
            <w:shd w:val="clear" w:color="auto" w:fill="DEEAF6" w:themeFill="accent1" w:themeFillTint="33"/>
          </w:tcPr>
          <w:p w14:paraId="47D66126" w14:textId="77777777" w:rsidR="000876EE" w:rsidRPr="00C9551D" w:rsidRDefault="000876EE" w:rsidP="002F3DA9">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0659B82A" w14:textId="77777777" w:rsidR="000876EE" w:rsidRPr="00C9551D" w:rsidRDefault="000876EE" w:rsidP="002F3DA9">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3AFAD011" w14:textId="77777777" w:rsidR="000876EE" w:rsidRPr="00C9551D" w:rsidRDefault="000876EE" w:rsidP="002F3DA9">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430CE77B" w14:textId="77777777" w:rsidR="000876EE" w:rsidRPr="00C9551D" w:rsidRDefault="000876EE" w:rsidP="002F3DA9">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61192236" w14:textId="77777777" w:rsidR="000876EE" w:rsidRPr="00C9551D" w:rsidRDefault="000876EE" w:rsidP="002F3DA9">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1C426B3A" w14:textId="77777777" w:rsidR="000876EE" w:rsidRPr="00C9551D" w:rsidRDefault="000876EE" w:rsidP="002F3DA9">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270" w:type="dxa"/>
            <w:shd w:val="clear" w:color="auto" w:fill="DEEAF6" w:themeFill="accent1" w:themeFillTint="33"/>
          </w:tcPr>
          <w:p w14:paraId="3B186258" w14:textId="77777777" w:rsidR="000876EE" w:rsidRPr="00C9551D" w:rsidRDefault="000876EE" w:rsidP="002F3DA9">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270" w:type="dxa"/>
            <w:shd w:val="clear" w:color="auto" w:fill="DEEAF6" w:themeFill="accent1" w:themeFillTint="33"/>
          </w:tcPr>
          <w:p w14:paraId="31818E61" w14:textId="77777777" w:rsidR="000876EE" w:rsidRPr="00C9551D" w:rsidRDefault="000876EE" w:rsidP="002F3DA9">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270" w:type="dxa"/>
            <w:shd w:val="clear" w:color="auto" w:fill="DEEAF6" w:themeFill="accent1" w:themeFillTint="33"/>
          </w:tcPr>
          <w:p w14:paraId="523FF2DC" w14:textId="77777777" w:rsidR="000876EE" w:rsidRPr="00C9551D" w:rsidRDefault="000876EE" w:rsidP="002F3DA9">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291" w:type="dxa"/>
            <w:tcBorders>
              <w:right w:val="single" w:sz="8" w:space="0" w:color="auto"/>
            </w:tcBorders>
            <w:shd w:val="clear" w:color="auto" w:fill="DEEAF6" w:themeFill="accent1" w:themeFillTint="33"/>
          </w:tcPr>
          <w:p w14:paraId="7A54B0AB" w14:textId="77777777" w:rsidR="000876EE" w:rsidRPr="00C9551D" w:rsidRDefault="000876EE" w:rsidP="002F3DA9">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r>
      <w:tr w:rsidR="000876EE" w:rsidRPr="00114613" w14:paraId="65019AAF" w14:textId="77777777" w:rsidTr="002F3DA9">
        <w:trPr>
          <w:jc w:val="center"/>
        </w:trPr>
        <w:tc>
          <w:tcPr>
            <w:tcW w:w="1615" w:type="dxa"/>
            <w:vMerge/>
            <w:tcBorders>
              <w:left w:val="single" w:sz="8" w:space="0" w:color="auto"/>
              <w:right w:val="single" w:sz="8" w:space="0" w:color="auto"/>
            </w:tcBorders>
            <w:shd w:val="clear" w:color="auto" w:fill="DEEAF6" w:themeFill="accent1" w:themeFillTint="33"/>
          </w:tcPr>
          <w:p w14:paraId="15C2B850" w14:textId="77777777" w:rsidR="000876EE" w:rsidRPr="00AA6A1D" w:rsidRDefault="000876EE" w:rsidP="002F3DA9">
            <w:pPr>
              <w:pStyle w:val="Lang-FA"/>
              <w:jc w:val="left"/>
              <w:rPr>
                <w:rFonts w:ascii="Vazir" w:hAnsi="Vazir" w:cs="Vazir"/>
                <w:sz w:val="12"/>
                <w:szCs w:val="12"/>
              </w:rPr>
            </w:pPr>
          </w:p>
        </w:tc>
        <w:tc>
          <w:tcPr>
            <w:tcW w:w="1710" w:type="dxa"/>
            <w:tcBorders>
              <w:top w:val="single" w:sz="8" w:space="0" w:color="auto"/>
              <w:left w:val="single" w:sz="8" w:space="0" w:color="auto"/>
              <w:bottom w:val="single" w:sz="8" w:space="0" w:color="auto"/>
              <w:right w:val="single" w:sz="8" w:space="0" w:color="auto"/>
            </w:tcBorders>
            <w:shd w:val="clear" w:color="auto" w:fill="DEEAF6" w:themeFill="accent1" w:themeFillTint="33"/>
          </w:tcPr>
          <w:p w14:paraId="6A25A023" w14:textId="77777777" w:rsidR="000876EE" w:rsidRPr="00AA6A1D" w:rsidRDefault="000876EE" w:rsidP="002F3DA9">
            <w:pPr>
              <w:pStyle w:val="Lang-FA"/>
              <w:jc w:val="left"/>
              <w:rPr>
                <w:rFonts w:ascii="Vazir" w:hAnsi="Vazir" w:cs="Vazir"/>
                <w:sz w:val="12"/>
                <w:szCs w:val="12"/>
              </w:rPr>
            </w:pPr>
            <w:r w:rsidRPr="00AA6A1D">
              <w:rPr>
                <w:rFonts w:ascii="Vazir" w:hAnsi="Vazir" w:cs="Vazir"/>
                <w:sz w:val="12"/>
                <w:szCs w:val="12"/>
              </w:rPr>
              <w:t>Harmonic Order</w:t>
            </w:r>
          </w:p>
        </w:tc>
        <w:tc>
          <w:tcPr>
            <w:tcW w:w="360" w:type="dxa"/>
            <w:tcBorders>
              <w:left w:val="single" w:sz="8" w:space="0" w:color="auto"/>
            </w:tcBorders>
            <w:shd w:val="clear" w:color="auto" w:fill="DEEAF6" w:themeFill="accent1" w:themeFillTint="33"/>
          </w:tcPr>
          <w:p w14:paraId="407D5F11" w14:textId="77777777" w:rsidR="000876EE" w:rsidRPr="00C9551D" w:rsidRDefault="000876EE" w:rsidP="002F3DA9">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24B4EEC9" w14:textId="77777777" w:rsidR="000876EE" w:rsidRPr="00C9551D" w:rsidRDefault="000876EE" w:rsidP="002F3DA9">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4C39662B" w14:textId="77777777" w:rsidR="000876EE" w:rsidRPr="00C9551D" w:rsidRDefault="000876EE" w:rsidP="002F3DA9">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51114E98" w14:textId="77777777" w:rsidR="000876EE" w:rsidRPr="00C9551D" w:rsidRDefault="000876EE" w:rsidP="002F3DA9">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2001084B" w14:textId="77777777" w:rsidR="000876EE" w:rsidRPr="00C9551D" w:rsidRDefault="000876EE" w:rsidP="002F3DA9">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62A7EE60" w14:textId="77777777" w:rsidR="000876EE" w:rsidRPr="00C9551D" w:rsidRDefault="000876EE" w:rsidP="002F3DA9">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5F70BD81" w14:textId="77777777" w:rsidR="000876EE" w:rsidRPr="00C9551D" w:rsidRDefault="000876EE" w:rsidP="002F3DA9">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0322D589" w14:textId="77777777" w:rsidR="000876EE" w:rsidRPr="00C9551D" w:rsidRDefault="000876EE" w:rsidP="002F3DA9">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6A6689D0" w14:textId="77777777" w:rsidR="000876EE" w:rsidRPr="00C9551D" w:rsidRDefault="000876EE" w:rsidP="002F3DA9">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tcBorders>
              <w:right w:val="single" w:sz="8" w:space="0" w:color="auto"/>
            </w:tcBorders>
            <w:shd w:val="clear" w:color="auto" w:fill="DEEAF6" w:themeFill="accent1" w:themeFillTint="33"/>
          </w:tcPr>
          <w:p w14:paraId="7AC1CE5F" w14:textId="77777777" w:rsidR="000876EE" w:rsidRPr="00C9551D" w:rsidRDefault="000876EE" w:rsidP="002F3DA9">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tcBorders>
              <w:left w:val="single" w:sz="8" w:space="0" w:color="auto"/>
            </w:tcBorders>
            <w:shd w:val="clear" w:color="auto" w:fill="DEEAF6" w:themeFill="accent1" w:themeFillTint="33"/>
          </w:tcPr>
          <w:p w14:paraId="7817133C" w14:textId="77777777" w:rsidR="000876EE" w:rsidRPr="00C9551D" w:rsidRDefault="000876EE" w:rsidP="002F3DA9">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2849E766" w14:textId="77777777" w:rsidR="000876EE" w:rsidRPr="00C9551D" w:rsidRDefault="000876EE" w:rsidP="002F3DA9">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363EFE9C" w14:textId="77777777" w:rsidR="000876EE" w:rsidRPr="00C9551D" w:rsidRDefault="000876EE" w:rsidP="002F3DA9">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29BA763F" w14:textId="77777777" w:rsidR="000876EE" w:rsidRPr="00C9551D" w:rsidRDefault="000876EE" w:rsidP="002F3DA9">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715724FA" w14:textId="77777777" w:rsidR="000876EE" w:rsidRPr="00C9551D" w:rsidRDefault="000876EE" w:rsidP="002F3DA9">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37327FB6" w14:textId="77777777" w:rsidR="000876EE" w:rsidRPr="00C9551D" w:rsidRDefault="000876EE" w:rsidP="002F3DA9">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270" w:type="dxa"/>
            <w:shd w:val="clear" w:color="auto" w:fill="DEEAF6" w:themeFill="accent1" w:themeFillTint="33"/>
          </w:tcPr>
          <w:p w14:paraId="275A2A62" w14:textId="77777777" w:rsidR="000876EE" w:rsidRPr="00C9551D" w:rsidRDefault="000876EE" w:rsidP="002F3DA9">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270" w:type="dxa"/>
            <w:shd w:val="clear" w:color="auto" w:fill="DEEAF6" w:themeFill="accent1" w:themeFillTint="33"/>
          </w:tcPr>
          <w:p w14:paraId="4918AD18" w14:textId="77777777" w:rsidR="000876EE" w:rsidRPr="00C9551D" w:rsidRDefault="000876EE" w:rsidP="002F3DA9">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270" w:type="dxa"/>
            <w:shd w:val="clear" w:color="auto" w:fill="DEEAF6" w:themeFill="accent1" w:themeFillTint="33"/>
          </w:tcPr>
          <w:p w14:paraId="52B55419" w14:textId="77777777" w:rsidR="000876EE" w:rsidRPr="00C9551D" w:rsidRDefault="000876EE" w:rsidP="002F3DA9">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291" w:type="dxa"/>
            <w:tcBorders>
              <w:right w:val="single" w:sz="8" w:space="0" w:color="auto"/>
            </w:tcBorders>
            <w:shd w:val="clear" w:color="auto" w:fill="DEEAF6" w:themeFill="accent1" w:themeFillTint="33"/>
          </w:tcPr>
          <w:p w14:paraId="11682FE2" w14:textId="77777777" w:rsidR="000876EE" w:rsidRPr="00C9551D" w:rsidRDefault="000876EE" w:rsidP="002F3DA9">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r>
      <w:tr w:rsidR="000876EE" w:rsidRPr="00114613" w14:paraId="27E42D35" w14:textId="77777777" w:rsidTr="002F3DA9">
        <w:trPr>
          <w:jc w:val="center"/>
        </w:trPr>
        <w:tc>
          <w:tcPr>
            <w:tcW w:w="1615" w:type="dxa"/>
            <w:vMerge/>
            <w:tcBorders>
              <w:left w:val="single" w:sz="8" w:space="0" w:color="auto"/>
              <w:bottom w:val="single" w:sz="8" w:space="0" w:color="auto"/>
              <w:right w:val="single" w:sz="8" w:space="0" w:color="auto"/>
            </w:tcBorders>
            <w:shd w:val="clear" w:color="auto" w:fill="DEEAF6" w:themeFill="accent1" w:themeFillTint="33"/>
          </w:tcPr>
          <w:p w14:paraId="09982483" w14:textId="77777777" w:rsidR="000876EE" w:rsidRPr="00AA6A1D" w:rsidRDefault="000876EE" w:rsidP="002F3DA9">
            <w:pPr>
              <w:pStyle w:val="Lang-FA"/>
              <w:jc w:val="left"/>
              <w:rPr>
                <w:rFonts w:ascii="Vazir" w:hAnsi="Vazir" w:cs="Vazir"/>
                <w:sz w:val="12"/>
                <w:szCs w:val="12"/>
              </w:rPr>
            </w:pPr>
          </w:p>
        </w:tc>
        <w:tc>
          <w:tcPr>
            <w:tcW w:w="1710" w:type="dxa"/>
            <w:tcBorders>
              <w:top w:val="single" w:sz="8" w:space="0" w:color="auto"/>
              <w:left w:val="single" w:sz="8" w:space="0" w:color="auto"/>
              <w:bottom w:val="single" w:sz="8" w:space="0" w:color="auto"/>
              <w:right w:val="single" w:sz="8" w:space="0" w:color="auto"/>
            </w:tcBorders>
            <w:shd w:val="clear" w:color="auto" w:fill="DEEAF6" w:themeFill="accent1" w:themeFillTint="33"/>
          </w:tcPr>
          <w:p w14:paraId="2CBD6F83" w14:textId="77777777" w:rsidR="000876EE" w:rsidRPr="00AA6A1D" w:rsidRDefault="000876EE" w:rsidP="002F3DA9">
            <w:pPr>
              <w:pStyle w:val="Lang-FA"/>
              <w:jc w:val="left"/>
              <w:rPr>
                <w:rFonts w:ascii="Vazir" w:hAnsi="Vazir" w:cs="Vazir"/>
                <w:sz w:val="12"/>
                <w:szCs w:val="12"/>
              </w:rPr>
            </w:pPr>
            <w:r w:rsidRPr="00AA6A1D">
              <w:rPr>
                <w:rFonts w:ascii="Vazir" w:hAnsi="Vazir" w:cs="Vazir"/>
                <w:sz w:val="12"/>
                <w:szCs w:val="12"/>
              </w:rPr>
              <w:t>VCC</w:t>
            </w:r>
          </w:p>
        </w:tc>
        <w:tc>
          <w:tcPr>
            <w:tcW w:w="360" w:type="dxa"/>
            <w:tcBorders>
              <w:left w:val="single" w:sz="8" w:space="0" w:color="auto"/>
            </w:tcBorders>
            <w:shd w:val="clear" w:color="auto" w:fill="DEEAF6" w:themeFill="accent1" w:themeFillTint="33"/>
          </w:tcPr>
          <w:p w14:paraId="7A6BB7B9" w14:textId="77777777" w:rsidR="000876EE" w:rsidRPr="00C9551D" w:rsidRDefault="000876EE" w:rsidP="002F3DA9">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11742AD2" w14:textId="77777777" w:rsidR="000876EE" w:rsidRPr="00C9551D" w:rsidRDefault="000876EE" w:rsidP="002F3DA9">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309B8272" w14:textId="77777777" w:rsidR="000876EE" w:rsidRPr="00C9551D" w:rsidRDefault="000876EE" w:rsidP="002F3DA9">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58E8262E" w14:textId="77777777" w:rsidR="000876EE" w:rsidRPr="00C9551D" w:rsidRDefault="000876EE" w:rsidP="002F3DA9">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5D0D9996" w14:textId="77777777" w:rsidR="000876EE" w:rsidRPr="00C9551D" w:rsidRDefault="000876EE" w:rsidP="002F3DA9">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6DC9F864" w14:textId="77777777" w:rsidR="000876EE" w:rsidRPr="00C9551D" w:rsidRDefault="000876EE" w:rsidP="002F3DA9">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784AF98E" w14:textId="77777777" w:rsidR="000876EE" w:rsidRPr="00C9551D" w:rsidRDefault="000876EE" w:rsidP="002F3DA9">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6F54A5B5" w14:textId="77777777" w:rsidR="000876EE" w:rsidRPr="00C9551D" w:rsidRDefault="000876EE" w:rsidP="002F3DA9">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1D660AF7" w14:textId="77777777" w:rsidR="000876EE" w:rsidRPr="00C9551D" w:rsidRDefault="000876EE" w:rsidP="002F3DA9">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tcBorders>
              <w:right w:val="single" w:sz="8" w:space="0" w:color="auto"/>
            </w:tcBorders>
            <w:shd w:val="clear" w:color="auto" w:fill="DEEAF6" w:themeFill="accent1" w:themeFillTint="33"/>
          </w:tcPr>
          <w:p w14:paraId="6EBF6318" w14:textId="77777777" w:rsidR="000876EE" w:rsidRPr="00C9551D" w:rsidRDefault="000876EE" w:rsidP="002F3DA9">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tcBorders>
              <w:left w:val="single" w:sz="8" w:space="0" w:color="auto"/>
            </w:tcBorders>
            <w:shd w:val="clear" w:color="auto" w:fill="DEEAF6" w:themeFill="accent1" w:themeFillTint="33"/>
          </w:tcPr>
          <w:p w14:paraId="3F4986DB" w14:textId="77777777" w:rsidR="000876EE" w:rsidRPr="00C9551D" w:rsidRDefault="000876EE" w:rsidP="002F3DA9">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02C75235" w14:textId="77777777" w:rsidR="000876EE" w:rsidRPr="00C9551D" w:rsidRDefault="000876EE" w:rsidP="002F3DA9">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33A97C25" w14:textId="77777777" w:rsidR="000876EE" w:rsidRPr="00C9551D" w:rsidRDefault="000876EE" w:rsidP="002F3DA9">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080C5676" w14:textId="77777777" w:rsidR="000876EE" w:rsidRPr="00C9551D" w:rsidRDefault="000876EE" w:rsidP="002F3DA9">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5C5DAE21" w14:textId="77777777" w:rsidR="000876EE" w:rsidRPr="00C9551D" w:rsidRDefault="000876EE" w:rsidP="002F3DA9">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10EE09D9" w14:textId="77777777" w:rsidR="000876EE" w:rsidRPr="00C9551D" w:rsidRDefault="000876EE" w:rsidP="002F3DA9">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270" w:type="dxa"/>
            <w:shd w:val="clear" w:color="auto" w:fill="DEEAF6" w:themeFill="accent1" w:themeFillTint="33"/>
          </w:tcPr>
          <w:p w14:paraId="16FC85DA" w14:textId="77777777" w:rsidR="000876EE" w:rsidRPr="00C9551D" w:rsidRDefault="000876EE" w:rsidP="002F3DA9">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270" w:type="dxa"/>
            <w:shd w:val="clear" w:color="auto" w:fill="DEEAF6" w:themeFill="accent1" w:themeFillTint="33"/>
          </w:tcPr>
          <w:p w14:paraId="70A7C2A0" w14:textId="77777777" w:rsidR="000876EE" w:rsidRPr="00C9551D" w:rsidRDefault="000876EE" w:rsidP="002F3DA9">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270" w:type="dxa"/>
            <w:shd w:val="clear" w:color="auto" w:fill="DEEAF6" w:themeFill="accent1" w:themeFillTint="33"/>
          </w:tcPr>
          <w:p w14:paraId="6EE26A6F" w14:textId="77777777" w:rsidR="000876EE" w:rsidRPr="00C9551D" w:rsidRDefault="000876EE" w:rsidP="002F3DA9">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291" w:type="dxa"/>
            <w:tcBorders>
              <w:right w:val="single" w:sz="8" w:space="0" w:color="auto"/>
            </w:tcBorders>
            <w:shd w:val="clear" w:color="auto" w:fill="DEEAF6" w:themeFill="accent1" w:themeFillTint="33"/>
          </w:tcPr>
          <w:p w14:paraId="7F1A1D54" w14:textId="77777777" w:rsidR="000876EE" w:rsidRPr="00C9551D" w:rsidRDefault="000876EE" w:rsidP="002F3DA9">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r>
      <w:tr w:rsidR="000876EE" w:rsidRPr="00114613" w14:paraId="24925088" w14:textId="77777777" w:rsidTr="002F3DA9">
        <w:trPr>
          <w:jc w:val="center"/>
        </w:trPr>
        <w:tc>
          <w:tcPr>
            <w:tcW w:w="1615" w:type="dxa"/>
            <w:vMerge w:val="restart"/>
            <w:tcBorders>
              <w:top w:val="single" w:sz="8" w:space="0" w:color="auto"/>
              <w:left w:val="single" w:sz="8" w:space="0" w:color="auto"/>
              <w:right w:val="single" w:sz="8" w:space="0" w:color="auto"/>
            </w:tcBorders>
            <w:shd w:val="clear" w:color="auto" w:fill="FBE4D5" w:themeFill="accent2" w:themeFillTint="33"/>
            <w:vAlign w:val="center"/>
          </w:tcPr>
          <w:p w14:paraId="77A7104F" w14:textId="77777777" w:rsidR="000876EE" w:rsidRPr="00AA6A1D" w:rsidRDefault="000876EE" w:rsidP="002F3DA9">
            <w:pPr>
              <w:pStyle w:val="Lang-FA"/>
              <w:jc w:val="left"/>
              <w:rPr>
                <w:rFonts w:ascii="Vazir" w:hAnsi="Vazir" w:cs="Vazir"/>
                <w:sz w:val="12"/>
                <w:szCs w:val="12"/>
              </w:rPr>
            </w:pPr>
            <w:r w:rsidRPr="00AA6A1D">
              <w:rPr>
                <w:rFonts w:ascii="Vazir" w:hAnsi="Vazir" w:cs="Vazir"/>
                <w:sz w:val="12"/>
                <w:szCs w:val="12"/>
              </w:rPr>
              <w:t>Traditional Relay Test</w:t>
            </w:r>
          </w:p>
        </w:tc>
        <w:tc>
          <w:tcPr>
            <w:tcW w:w="1710" w:type="dxa"/>
            <w:tcBorders>
              <w:top w:val="single" w:sz="8" w:space="0" w:color="auto"/>
              <w:left w:val="single" w:sz="8" w:space="0" w:color="auto"/>
              <w:bottom w:val="single" w:sz="8" w:space="0" w:color="auto"/>
              <w:right w:val="single" w:sz="8" w:space="0" w:color="auto"/>
            </w:tcBorders>
            <w:shd w:val="clear" w:color="auto" w:fill="FBE4D5" w:themeFill="accent2" w:themeFillTint="33"/>
          </w:tcPr>
          <w:p w14:paraId="5F29A088" w14:textId="77777777" w:rsidR="000876EE" w:rsidRPr="00AA6A1D" w:rsidRDefault="000876EE" w:rsidP="002F3DA9">
            <w:pPr>
              <w:pStyle w:val="Lang-FA"/>
              <w:jc w:val="left"/>
              <w:rPr>
                <w:rFonts w:ascii="Vazir" w:hAnsi="Vazir" w:cs="Vazir"/>
                <w:sz w:val="12"/>
                <w:szCs w:val="12"/>
              </w:rPr>
            </w:pPr>
            <w:r w:rsidRPr="00AA6A1D">
              <w:rPr>
                <w:rFonts w:ascii="Vazir" w:hAnsi="Vazir" w:cs="Vazir"/>
                <w:sz w:val="12"/>
                <w:szCs w:val="12"/>
              </w:rPr>
              <w:t>Distance</w:t>
            </w:r>
          </w:p>
        </w:tc>
        <w:tc>
          <w:tcPr>
            <w:tcW w:w="360" w:type="dxa"/>
            <w:tcBorders>
              <w:left w:val="single" w:sz="8" w:space="0" w:color="auto"/>
            </w:tcBorders>
            <w:shd w:val="clear" w:color="auto" w:fill="FBE4D5" w:themeFill="accent2" w:themeFillTint="33"/>
          </w:tcPr>
          <w:p w14:paraId="5B0068BB" w14:textId="77777777" w:rsidR="000876EE" w:rsidRPr="00C9551D" w:rsidRDefault="000876EE" w:rsidP="002F3DA9">
            <w:pPr>
              <w:pStyle w:val="Lang-FA"/>
              <w:jc w:val="left"/>
              <w:rPr>
                <w:rFonts w:ascii="Vazir" w:hAnsi="Vazir" w:cs="Vazir"/>
                <w:b/>
                <w:bCs/>
                <w:color w:val="C00000"/>
                <w:sz w:val="8"/>
                <w:szCs w:val="8"/>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39BEBA48" w14:textId="77777777" w:rsidR="000876EE" w:rsidRPr="00C9551D" w:rsidRDefault="000876EE" w:rsidP="002F3DA9">
            <w:pPr>
              <w:pStyle w:val="Lang-FA"/>
              <w:jc w:val="left"/>
              <w:rPr>
                <w:rFonts w:ascii="Vazir" w:hAnsi="Vazir" w:cs="Vazir"/>
                <w:b/>
                <w:bCs/>
                <w:color w:val="C00000"/>
                <w:sz w:val="8"/>
                <w:szCs w:val="8"/>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64FD28A8"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5F0DA054"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28CC948D"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4B6BBD7D"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7F513D32"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6AA5B0BB"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7179E2A7"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tcBorders>
              <w:right w:val="single" w:sz="8" w:space="0" w:color="auto"/>
            </w:tcBorders>
            <w:shd w:val="clear" w:color="auto" w:fill="FBE4D5" w:themeFill="accent2" w:themeFillTint="33"/>
          </w:tcPr>
          <w:p w14:paraId="6BF91002" w14:textId="77777777" w:rsidR="000876EE" w:rsidRPr="00AF08A7" w:rsidRDefault="000876EE" w:rsidP="002F3DA9">
            <w:pPr>
              <w:pStyle w:val="Lang-FA"/>
              <w:jc w:val="left"/>
              <w:rPr>
                <w:rFonts w:ascii="Vazir" w:hAnsi="Vazir" w:cs="Vazir"/>
                <w:b/>
                <w:bCs/>
                <w:color w:val="0070C0"/>
                <w:sz w:val="16"/>
                <w:szCs w:val="16"/>
              </w:rPr>
            </w:pPr>
            <w:r w:rsidRPr="00AF08A7">
              <w:rPr>
                <w:color w:val="0070C0"/>
                <w:sz w:val="16"/>
                <w:szCs w:val="16"/>
              </w:rPr>
              <w:t>‽</w:t>
            </w:r>
          </w:p>
        </w:tc>
        <w:tc>
          <w:tcPr>
            <w:tcW w:w="360" w:type="dxa"/>
            <w:tcBorders>
              <w:left w:val="single" w:sz="8" w:space="0" w:color="auto"/>
            </w:tcBorders>
            <w:shd w:val="clear" w:color="auto" w:fill="FBE4D5" w:themeFill="accent2" w:themeFillTint="33"/>
          </w:tcPr>
          <w:p w14:paraId="4CE819EE"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7F37AD61"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16034DFD"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17D39E2E"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2C681830"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3074BC3C"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70" w:type="dxa"/>
            <w:shd w:val="clear" w:color="auto" w:fill="FBE4D5" w:themeFill="accent2" w:themeFillTint="33"/>
          </w:tcPr>
          <w:p w14:paraId="096618A0"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70" w:type="dxa"/>
            <w:shd w:val="clear" w:color="auto" w:fill="FBE4D5" w:themeFill="accent2" w:themeFillTint="33"/>
          </w:tcPr>
          <w:p w14:paraId="2CCB68E6"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270" w:type="dxa"/>
            <w:shd w:val="clear" w:color="auto" w:fill="FBE4D5" w:themeFill="accent2" w:themeFillTint="33"/>
          </w:tcPr>
          <w:p w14:paraId="128410EE"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91" w:type="dxa"/>
            <w:tcBorders>
              <w:right w:val="single" w:sz="8" w:space="0" w:color="auto"/>
            </w:tcBorders>
            <w:shd w:val="clear" w:color="auto" w:fill="FBE4D5" w:themeFill="accent2" w:themeFillTint="33"/>
          </w:tcPr>
          <w:p w14:paraId="6F8A37F9" w14:textId="77777777" w:rsidR="000876EE" w:rsidRPr="00114613" w:rsidRDefault="000876EE" w:rsidP="002F3DA9">
            <w:pPr>
              <w:pStyle w:val="Lang-FA"/>
              <w:jc w:val="left"/>
              <w:rPr>
                <w:rFonts w:ascii="Vazir" w:hAnsi="Vazir" w:cs="Vazir"/>
                <w:b/>
                <w:bCs/>
                <w:sz w:val="12"/>
                <w:szCs w:val="12"/>
              </w:rPr>
            </w:pPr>
            <w:r w:rsidRPr="00B72748">
              <w:rPr>
                <w:color w:val="0070C0"/>
                <w:sz w:val="16"/>
                <w:szCs w:val="16"/>
              </w:rPr>
              <w:t>‽</w:t>
            </w:r>
          </w:p>
        </w:tc>
      </w:tr>
      <w:tr w:rsidR="000876EE" w:rsidRPr="00114613" w14:paraId="359726DE" w14:textId="77777777" w:rsidTr="002F3DA9">
        <w:trPr>
          <w:jc w:val="center"/>
        </w:trPr>
        <w:tc>
          <w:tcPr>
            <w:tcW w:w="1615" w:type="dxa"/>
            <w:vMerge/>
            <w:tcBorders>
              <w:left w:val="single" w:sz="8" w:space="0" w:color="auto"/>
              <w:right w:val="single" w:sz="8" w:space="0" w:color="auto"/>
            </w:tcBorders>
            <w:shd w:val="clear" w:color="auto" w:fill="FBE4D5" w:themeFill="accent2" w:themeFillTint="33"/>
          </w:tcPr>
          <w:p w14:paraId="1C283BAA" w14:textId="77777777" w:rsidR="000876EE" w:rsidRPr="00AA6A1D" w:rsidRDefault="000876EE" w:rsidP="002F3DA9">
            <w:pPr>
              <w:pStyle w:val="Lang-FA"/>
              <w:jc w:val="left"/>
              <w:rPr>
                <w:rFonts w:ascii="Vazir" w:hAnsi="Vazir" w:cs="Vazir"/>
                <w:sz w:val="12"/>
                <w:szCs w:val="12"/>
              </w:rPr>
            </w:pPr>
          </w:p>
        </w:tc>
        <w:tc>
          <w:tcPr>
            <w:tcW w:w="1710" w:type="dxa"/>
            <w:tcBorders>
              <w:top w:val="single" w:sz="8" w:space="0" w:color="auto"/>
              <w:left w:val="single" w:sz="8" w:space="0" w:color="auto"/>
              <w:bottom w:val="single" w:sz="8" w:space="0" w:color="auto"/>
              <w:right w:val="single" w:sz="8" w:space="0" w:color="auto"/>
            </w:tcBorders>
            <w:shd w:val="clear" w:color="auto" w:fill="FBE4D5" w:themeFill="accent2" w:themeFillTint="33"/>
          </w:tcPr>
          <w:p w14:paraId="4E859C75" w14:textId="77777777" w:rsidR="000876EE" w:rsidRPr="00AA6A1D" w:rsidRDefault="000876EE" w:rsidP="002F3DA9">
            <w:pPr>
              <w:pStyle w:val="Lang-FA"/>
              <w:jc w:val="left"/>
              <w:rPr>
                <w:rFonts w:ascii="Vazir" w:hAnsi="Vazir" w:cs="Vazir"/>
                <w:sz w:val="12"/>
                <w:szCs w:val="12"/>
              </w:rPr>
            </w:pPr>
            <w:r w:rsidRPr="00AA6A1D">
              <w:rPr>
                <w:rFonts w:ascii="Vazir" w:hAnsi="Vazir" w:cs="Vazir"/>
                <w:sz w:val="12"/>
                <w:szCs w:val="12"/>
              </w:rPr>
              <w:t>Differential</w:t>
            </w:r>
          </w:p>
        </w:tc>
        <w:tc>
          <w:tcPr>
            <w:tcW w:w="360" w:type="dxa"/>
            <w:tcBorders>
              <w:left w:val="single" w:sz="8" w:space="0" w:color="auto"/>
            </w:tcBorders>
            <w:shd w:val="clear" w:color="auto" w:fill="FBE4D5" w:themeFill="accent2" w:themeFillTint="33"/>
          </w:tcPr>
          <w:p w14:paraId="76D01B14" w14:textId="77777777" w:rsidR="000876EE" w:rsidRPr="00C9551D" w:rsidRDefault="000876EE" w:rsidP="002F3DA9">
            <w:pPr>
              <w:pStyle w:val="Lang-FA"/>
              <w:jc w:val="left"/>
              <w:rPr>
                <w:rFonts w:ascii="Vazir" w:hAnsi="Vazir" w:cs="Vazir"/>
                <w:b/>
                <w:bCs/>
                <w:color w:val="C00000"/>
                <w:sz w:val="8"/>
                <w:szCs w:val="8"/>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28ABC1A8" w14:textId="77777777" w:rsidR="000876EE" w:rsidRPr="00C9551D" w:rsidRDefault="000876EE" w:rsidP="002F3DA9">
            <w:pPr>
              <w:pStyle w:val="Lang-FA"/>
              <w:jc w:val="left"/>
              <w:rPr>
                <w:rFonts w:ascii="Vazir" w:hAnsi="Vazir" w:cs="Vazir"/>
                <w:b/>
                <w:bCs/>
                <w:color w:val="C00000"/>
                <w:sz w:val="8"/>
                <w:szCs w:val="8"/>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60311961"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56A785CA"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73C47145"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523A4A91"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214B8919"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69D7578D"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0546A367"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tcBorders>
              <w:right w:val="single" w:sz="8" w:space="0" w:color="auto"/>
            </w:tcBorders>
            <w:shd w:val="clear" w:color="auto" w:fill="FBE4D5" w:themeFill="accent2" w:themeFillTint="33"/>
          </w:tcPr>
          <w:p w14:paraId="01F75E78" w14:textId="77777777" w:rsidR="000876EE" w:rsidRPr="00AF08A7" w:rsidRDefault="000876EE" w:rsidP="002F3DA9">
            <w:pPr>
              <w:pStyle w:val="Lang-FA"/>
              <w:jc w:val="left"/>
              <w:rPr>
                <w:rFonts w:ascii="Vazir" w:hAnsi="Vazir" w:cs="Vazir"/>
                <w:b/>
                <w:bCs/>
                <w:color w:val="0070C0"/>
                <w:sz w:val="16"/>
                <w:szCs w:val="16"/>
              </w:rPr>
            </w:pPr>
            <w:r w:rsidRPr="00AF08A7">
              <w:rPr>
                <w:color w:val="0070C0"/>
                <w:sz w:val="16"/>
                <w:szCs w:val="16"/>
              </w:rPr>
              <w:t>‽</w:t>
            </w:r>
          </w:p>
        </w:tc>
        <w:tc>
          <w:tcPr>
            <w:tcW w:w="360" w:type="dxa"/>
            <w:tcBorders>
              <w:left w:val="single" w:sz="8" w:space="0" w:color="auto"/>
            </w:tcBorders>
            <w:shd w:val="clear" w:color="auto" w:fill="FBE4D5" w:themeFill="accent2" w:themeFillTint="33"/>
          </w:tcPr>
          <w:p w14:paraId="09EFCFFA"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500A6E02"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3B2B1870"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7F554372"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0509668D"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54AFE5B2"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70" w:type="dxa"/>
            <w:shd w:val="clear" w:color="auto" w:fill="FBE4D5" w:themeFill="accent2" w:themeFillTint="33"/>
          </w:tcPr>
          <w:p w14:paraId="7B0BB986"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70" w:type="dxa"/>
            <w:shd w:val="clear" w:color="auto" w:fill="FBE4D5" w:themeFill="accent2" w:themeFillTint="33"/>
          </w:tcPr>
          <w:p w14:paraId="0BD93E0C"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270" w:type="dxa"/>
            <w:shd w:val="clear" w:color="auto" w:fill="FBE4D5" w:themeFill="accent2" w:themeFillTint="33"/>
          </w:tcPr>
          <w:p w14:paraId="282E0949"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91" w:type="dxa"/>
            <w:tcBorders>
              <w:right w:val="single" w:sz="8" w:space="0" w:color="auto"/>
            </w:tcBorders>
            <w:shd w:val="clear" w:color="auto" w:fill="FBE4D5" w:themeFill="accent2" w:themeFillTint="33"/>
          </w:tcPr>
          <w:p w14:paraId="0926EE78" w14:textId="77777777" w:rsidR="000876EE" w:rsidRPr="00114613" w:rsidRDefault="000876EE" w:rsidP="002F3DA9">
            <w:pPr>
              <w:pStyle w:val="Lang-FA"/>
              <w:jc w:val="left"/>
              <w:rPr>
                <w:rFonts w:ascii="Vazir" w:hAnsi="Vazir" w:cs="Vazir"/>
                <w:b/>
                <w:bCs/>
                <w:sz w:val="12"/>
                <w:szCs w:val="12"/>
              </w:rPr>
            </w:pPr>
            <w:r w:rsidRPr="00B72748">
              <w:rPr>
                <w:color w:val="0070C0"/>
                <w:sz w:val="16"/>
                <w:szCs w:val="16"/>
              </w:rPr>
              <w:t>‽</w:t>
            </w:r>
          </w:p>
        </w:tc>
      </w:tr>
      <w:tr w:rsidR="000876EE" w:rsidRPr="00114613" w14:paraId="5BD5FDF7" w14:textId="77777777" w:rsidTr="002F3DA9">
        <w:trPr>
          <w:jc w:val="center"/>
        </w:trPr>
        <w:tc>
          <w:tcPr>
            <w:tcW w:w="1615" w:type="dxa"/>
            <w:vMerge/>
            <w:tcBorders>
              <w:left w:val="single" w:sz="8" w:space="0" w:color="auto"/>
              <w:right w:val="single" w:sz="8" w:space="0" w:color="auto"/>
            </w:tcBorders>
            <w:shd w:val="clear" w:color="auto" w:fill="FBE4D5" w:themeFill="accent2" w:themeFillTint="33"/>
          </w:tcPr>
          <w:p w14:paraId="02BAF21C" w14:textId="77777777" w:rsidR="000876EE" w:rsidRPr="00AA6A1D" w:rsidRDefault="000876EE" w:rsidP="002F3DA9">
            <w:pPr>
              <w:pStyle w:val="Lang-FA"/>
              <w:jc w:val="left"/>
              <w:rPr>
                <w:rFonts w:ascii="Vazir" w:hAnsi="Vazir" w:cs="Vazir"/>
                <w:sz w:val="12"/>
                <w:szCs w:val="12"/>
              </w:rPr>
            </w:pPr>
          </w:p>
        </w:tc>
        <w:tc>
          <w:tcPr>
            <w:tcW w:w="1710" w:type="dxa"/>
            <w:tcBorders>
              <w:top w:val="single" w:sz="8" w:space="0" w:color="auto"/>
              <w:left w:val="single" w:sz="8" w:space="0" w:color="auto"/>
              <w:bottom w:val="single" w:sz="8" w:space="0" w:color="auto"/>
              <w:right w:val="single" w:sz="8" w:space="0" w:color="auto"/>
            </w:tcBorders>
            <w:shd w:val="clear" w:color="auto" w:fill="FBE4D5" w:themeFill="accent2" w:themeFillTint="33"/>
          </w:tcPr>
          <w:p w14:paraId="58E6DF62" w14:textId="77777777" w:rsidR="000876EE" w:rsidRPr="00AA6A1D" w:rsidRDefault="000876EE" w:rsidP="002F3DA9">
            <w:pPr>
              <w:pStyle w:val="Lang-FA"/>
              <w:jc w:val="left"/>
              <w:rPr>
                <w:rFonts w:ascii="Vazir" w:hAnsi="Vazir" w:cs="Vazir"/>
                <w:sz w:val="12"/>
                <w:szCs w:val="12"/>
              </w:rPr>
            </w:pPr>
            <w:r w:rsidRPr="00AA6A1D">
              <w:rPr>
                <w:rFonts w:ascii="Vazir" w:hAnsi="Vazir" w:cs="Vazir"/>
                <w:sz w:val="12"/>
                <w:szCs w:val="12"/>
              </w:rPr>
              <w:t>Differential (Harmonics)</w:t>
            </w:r>
          </w:p>
        </w:tc>
        <w:tc>
          <w:tcPr>
            <w:tcW w:w="360" w:type="dxa"/>
            <w:tcBorders>
              <w:left w:val="single" w:sz="8" w:space="0" w:color="auto"/>
            </w:tcBorders>
            <w:shd w:val="clear" w:color="auto" w:fill="FBE4D5" w:themeFill="accent2" w:themeFillTint="33"/>
          </w:tcPr>
          <w:p w14:paraId="2C1489D2" w14:textId="77777777" w:rsidR="000876EE" w:rsidRPr="00C9551D" w:rsidRDefault="000876EE" w:rsidP="002F3DA9">
            <w:pPr>
              <w:pStyle w:val="Lang-FA"/>
              <w:jc w:val="left"/>
              <w:rPr>
                <w:rFonts w:ascii="Vazir" w:hAnsi="Vazir" w:cs="Vazir"/>
                <w:b/>
                <w:bCs/>
                <w:color w:val="C00000"/>
                <w:sz w:val="8"/>
                <w:szCs w:val="8"/>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2AF81841" w14:textId="77777777" w:rsidR="000876EE" w:rsidRPr="00C9551D" w:rsidRDefault="000876EE" w:rsidP="002F3DA9">
            <w:pPr>
              <w:pStyle w:val="Lang-FA"/>
              <w:jc w:val="left"/>
              <w:rPr>
                <w:rFonts w:ascii="Vazir" w:hAnsi="Vazir" w:cs="Vazir"/>
                <w:b/>
                <w:bCs/>
                <w:color w:val="C00000"/>
                <w:sz w:val="8"/>
                <w:szCs w:val="8"/>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0AC73CB9"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18714726"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4CC32A49"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763A162C"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2D718627"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77345CDB"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2EDB43D5"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tcBorders>
              <w:right w:val="single" w:sz="8" w:space="0" w:color="auto"/>
            </w:tcBorders>
            <w:shd w:val="clear" w:color="auto" w:fill="FBE4D5" w:themeFill="accent2" w:themeFillTint="33"/>
          </w:tcPr>
          <w:p w14:paraId="2CC6090A" w14:textId="77777777" w:rsidR="000876EE" w:rsidRPr="00AF08A7" w:rsidRDefault="000876EE" w:rsidP="002F3DA9">
            <w:pPr>
              <w:pStyle w:val="Lang-FA"/>
              <w:jc w:val="left"/>
              <w:rPr>
                <w:rFonts w:ascii="Vazir" w:hAnsi="Vazir" w:cs="Vazir"/>
                <w:b/>
                <w:bCs/>
                <w:color w:val="0070C0"/>
                <w:sz w:val="16"/>
                <w:szCs w:val="16"/>
              </w:rPr>
            </w:pPr>
            <w:r w:rsidRPr="00AF08A7">
              <w:rPr>
                <w:color w:val="0070C0"/>
                <w:sz w:val="16"/>
                <w:szCs w:val="16"/>
              </w:rPr>
              <w:t>‽</w:t>
            </w:r>
          </w:p>
        </w:tc>
        <w:tc>
          <w:tcPr>
            <w:tcW w:w="360" w:type="dxa"/>
            <w:tcBorders>
              <w:left w:val="single" w:sz="8" w:space="0" w:color="auto"/>
            </w:tcBorders>
            <w:shd w:val="clear" w:color="auto" w:fill="FBE4D5" w:themeFill="accent2" w:themeFillTint="33"/>
          </w:tcPr>
          <w:p w14:paraId="44558320"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1F9428D6"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11EF54CA"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259481F5"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4D4A4CCD"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3671222D"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70" w:type="dxa"/>
            <w:shd w:val="clear" w:color="auto" w:fill="FBE4D5" w:themeFill="accent2" w:themeFillTint="33"/>
          </w:tcPr>
          <w:p w14:paraId="2D38D9B0"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70" w:type="dxa"/>
            <w:shd w:val="clear" w:color="auto" w:fill="FBE4D5" w:themeFill="accent2" w:themeFillTint="33"/>
          </w:tcPr>
          <w:p w14:paraId="7903F765"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270" w:type="dxa"/>
            <w:shd w:val="clear" w:color="auto" w:fill="FBE4D5" w:themeFill="accent2" w:themeFillTint="33"/>
          </w:tcPr>
          <w:p w14:paraId="2836E251"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91" w:type="dxa"/>
            <w:tcBorders>
              <w:right w:val="single" w:sz="8" w:space="0" w:color="auto"/>
            </w:tcBorders>
            <w:shd w:val="clear" w:color="auto" w:fill="FBE4D5" w:themeFill="accent2" w:themeFillTint="33"/>
          </w:tcPr>
          <w:p w14:paraId="5C950462" w14:textId="77777777" w:rsidR="000876EE" w:rsidRPr="00114613" w:rsidRDefault="000876EE" w:rsidP="002F3DA9">
            <w:pPr>
              <w:pStyle w:val="Lang-FA"/>
              <w:jc w:val="left"/>
              <w:rPr>
                <w:rFonts w:ascii="Vazir" w:hAnsi="Vazir" w:cs="Vazir"/>
                <w:b/>
                <w:bCs/>
                <w:sz w:val="12"/>
                <w:szCs w:val="12"/>
              </w:rPr>
            </w:pPr>
            <w:r w:rsidRPr="00B72748">
              <w:rPr>
                <w:color w:val="0070C0"/>
                <w:sz w:val="16"/>
                <w:szCs w:val="16"/>
              </w:rPr>
              <w:t>‽</w:t>
            </w:r>
          </w:p>
        </w:tc>
      </w:tr>
      <w:tr w:rsidR="000876EE" w:rsidRPr="00114613" w14:paraId="36D9407F" w14:textId="77777777" w:rsidTr="002F3DA9">
        <w:trPr>
          <w:jc w:val="center"/>
        </w:trPr>
        <w:tc>
          <w:tcPr>
            <w:tcW w:w="1615" w:type="dxa"/>
            <w:vMerge/>
            <w:tcBorders>
              <w:left w:val="single" w:sz="8" w:space="0" w:color="auto"/>
              <w:right w:val="single" w:sz="8" w:space="0" w:color="auto"/>
            </w:tcBorders>
            <w:shd w:val="clear" w:color="auto" w:fill="FBE4D5" w:themeFill="accent2" w:themeFillTint="33"/>
          </w:tcPr>
          <w:p w14:paraId="3B7CC8D1" w14:textId="77777777" w:rsidR="000876EE" w:rsidRPr="00AA6A1D" w:rsidRDefault="000876EE" w:rsidP="002F3DA9">
            <w:pPr>
              <w:pStyle w:val="Lang-FA"/>
              <w:jc w:val="left"/>
              <w:rPr>
                <w:rFonts w:ascii="Vazir" w:hAnsi="Vazir" w:cs="Vazir"/>
                <w:sz w:val="12"/>
                <w:szCs w:val="12"/>
              </w:rPr>
            </w:pPr>
          </w:p>
        </w:tc>
        <w:tc>
          <w:tcPr>
            <w:tcW w:w="1710" w:type="dxa"/>
            <w:tcBorders>
              <w:top w:val="single" w:sz="8" w:space="0" w:color="auto"/>
              <w:left w:val="single" w:sz="8" w:space="0" w:color="auto"/>
              <w:bottom w:val="single" w:sz="8" w:space="0" w:color="auto"/>
              <w:right w:val="single" w:sz="8" w:space="0" w:color="auto"/>
            </w:tcBorders>
            <w:shd w:val="clear" w:color="auto" w:fill="FBE4D5" w:themeFill="accent2" w:themeFillTint="33"/>
          </w:tcPr>
          <w:p w14:paraId="3D30DCD5" w14:textId="77777777" w:rsidR="000876EE" w:rsidRPr="00AA6A1D" w:rsidRDefault="000876EE" w:rsidP="002F3DA9">
            <w:pPr>
              <w:pStyle w:val="Lang-FA"/>
              <w:jc w:val="left"/>
              <w:rPr>
                <w:rFonts w:ascii="Vazir" w:hAnsi="Vazir" w:cs="Vazir"/>
                <w:sz w:val="12"/>
                <w:szCs w:val="12"/>
              </w:rPr>
            </w:pPr>
            <w:r w:rsidRPr="00AA6A1D">
              <w:rPr>
                <w:rFonts w:ascii="Vazir" w:hAnsi="Vazir" w:cs="Vazir"/>
                <w:sz w:val="12"/>
                <w:szCs w:val="12"/>
              </w:rPr>
              <w:t>VIStarting</w:t>
            </w:r>
          </w:p>
        </w:tc>
        <w:tc>
          <w:tcPr>
            <w:tcW w:w="360" w:type="dxa"/>
            <w:tcBorders>
              <w:left w:val="single" w:sz="8" w:space="0" w:color="auto"/>
            </w:tcBorders>
            <w:shd w:val="clear" w:color="auto" w:fill="FBE4D5" w:themeFill="accent2" w:themeFillTint="33"/>
          </w:tcPr>
          <w:p w14:paraId="1694A83B" w14:textId="77777777" w:rsidR="000876EE" w:rsidRPr="00C9551D" w:rsidRDefault="000876EE" w:rsidP="002F3DA9">
            <w:pPr>
              <w:pStyle w:val="Lang-FA"/>
              <w:jc w:val="left"/>
              <w:rPr>
                <w:rFonts w:ascii="Vazir" w:hAnsi="Vazir" w:cs="Vazir"/>
                <w:b/>
                <w:bCs/>
                <w:color w:val="C00000"/>
                <w:sz w:val="8"/>
                <w:szCs w:val="8"/>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60069288" w14:textId="77777777" w:rsidR="000876EE" w:rsidRPr="00C9551D" w:rsidRDefault="000876EE" w:rsidP="002F3DA9">
            <w:pPr>
              <w:pStyle w:val="Lang-FA"/>
              <w:jc w:val="left"/>
              <w:rPr>
                <w:rFonts w:ascii="Vazir" w:hAnsi="Vazir" w:cs="Vazir"/>
                <w:b/>
                <w:bCs/>
                <w:color w:val="C00000"/>
                <w:sz w:val="8"/>
                <w:szCs w:val="8"/>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773066F6"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16EAD95D"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4AA19123"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3349C914"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30B3C42E"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7B79F039"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1001C0E8"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tcBorders>
              <w:right w:val="single" w:sz="8" w:space="0" w:color="auto"/>
            </w:tcBorders>
            <w:shd w:val="clear" w:color="auto" w:fill="FBE4D5" w:themeFill="accent2" w:themeFillTint="33"/>
          </w:tcPr>
          <w:p w14:paraId="2E52440C" w14:textId="77777777" w:rsidR="000876EE" w:rsidRPr="00AF08A7" w:rsidRDefault="000876EE" w:rsidP="002F3DA9">
            <w:pPr>
              <w:pStyle w:val="Lang-FA"/>
              <w:jc w:val="left"/>
              <w:rPr>
                <w:rFonts w:ascii="Vazir" w:hAnsi="Vazir" w:cs="Vazir"/>
                <w:b/>
                <w:bCs/>
                <w:color w:val="0070C0"/>
                <w:sz w:val="16"/>
                <w:szCs w:val="16"/>
              </w:rPr>
            </w:pPr>
            <w:r w:rsidRPr="00AF08A7">
              <w:rPr>
                <w:color w:val="0070C0"/>
                <w:sz w:val="16"/>
                <w:szCs w:val="16"/>
              </w:rPr>
              <w:t>‽</w:t>
            </w:r>
          </w:p>
        </w:tc>
        <w:tc>
          <w:tcPr>
            <w:tcW w:w="360" w:type="dxa"/>
            <w:tcBorders>
              <w:left w:val="single" w:sz="8" w:space="0" w:color="auto"/>
            </w:tcBorders>
            <w:shd w:val="clear" w:color="auto" w:fill="FBE4D5" w:themeFill="accent2" w:themeFillTint="33"/>
          </w:tcPr>
          <w:p w14:paraId="250949F1"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70666443"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232143A5"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4E2CDA98"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29CAE844"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683D3385"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70" w:type="dxa"/>
            <w:shd w:val="clear" w:color="auto" w:fill="FBE4D5" w:themeFill="accent2" w:themeFillTint="33"/>
          </w:tcPr>
          <w:p w14:paraId="0EEE65B6"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70" w:type="dxa"/>
            <w:shd w:val="clear" w:color="auto" w:fill="FBE4D5" w:themeFill="accent2" w:themeFillTint="33"/>
          </w:tcPr>
          <w:p w14:paraId="6AC0BC46"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270" w:type="dxa"/>
            <w:shd w:val="clear" w:color="auto" w:fill="FBE4D5" w:themeFill="accent2" w:themeFillTint="33"/>
          </w:tcPr>
          <w:p w14:paraId="7F03BC5E"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91" w:type="dxa"/>
            <w:tcBorders>
              <w:right w:val="single" w:sz="8" w:space="0" w:color="auto"/>
            </w:tcBorders>
            <w:shd w:val="clear" w:color="auto" w:fill="FBE4D5" w:themeFill="accent2" w:themeFillTint="33"/>
          </w:tcPr>
          <w:p w14:paraId="4D5E546A" w14:textId="77777777" w:rsidR="000876EE" w:rsidRPr="00114613" w:rsidRDefault="000876EE" w:rsidP="002F3DA9">
            <w:pPr>
              <w:pStyle w:val="Lang-FA"/>
              <w:jc w:val="left"/>
              <w:rPr>
                <w:rFonts w:ascii="Vazir" w:hAnsi="Vazir" w:cs="Vazir"/>
                <w:b/>
                <w:bCs/>
                <w:sz w:val="12"/>
                <w:szCs w:val="12"/>
              </w:rPr>
            </w:pPr>
            <w:r w:rsidRPr="00B72748">
              <w:rPr>
                <w:color w:val="0070C0"/>
                <w:sz w:val="16"/>
                <w:szCs w:val="16"/>
              </w:rPr>
              <w:t>‽</w:t>
            </w:r>
          </w:p>
        </w:tc>
      </w:tr>
      <w:tr w:rsidR="000876EE" w:rsidRPr="00114613" w14:paraId="38BC4E08" w14:textId="77777777" w:rsidTr="002F3DA9">
        <w:trPr>
          <w:jc w:val="center"/>
        </w:trPr>
        <w:tc>
          <w:tcPr>
            <w:tcW w:w="1615" w:type="dxa"/>
            <w:vMerge/>
            <w:tcBorders>
              <w:left w:val="single" w:sz="8" w:space="0" w:color="auto"/>
              <w:right w:val="single" w:sz="8" w:space="0" w:color="auto"/>
            </w:tcBorders>
            <w:shd w:val="clear" w:color="auto" w:fill="FBE4D5" w:themeFill="accent2" w:themeFillTint="33"/>
          </w:tcPr>
          <w:p w14:paraId="478C27BF" w14:textId="77777777" w:rsidR="000876EE" w:rsidRPr="00AA6A1D" w:rsidRDefault="000876EE" w:rsidP="002F3DA9">
            <w:pPr>
              <w:pStyle w:val="Lang-FA"/>
              <w:jc w:val="left"/>
              <w:rPr>
                <w:rFonts w:ascii="Vazir" w:hAnsi="Vazir" w:cs="Vazir"/>
                <w:sz w:val="12"/>
                <w:szCs w:val="12"/>
              </w:rPr>
            </w:pPr>
          </w:p>
        </w:tc>
        <w:tc>
          <w:tcPr>
            <w:tcW w:w="1710" w:type="dxa"/>
            <w:tcBorders>
              <w:top w:val="single" w:sz="8" w:space="0" w:color="auto"/>
              <w:left w:val="single" w:sz="8" w:space="0" w:color="auto"/>
              <w:bottom w:val="single" w:sz="8" w:space="0" w:color="auto"/>
              <w:right w:val="single" w:sz="8" w:space="0" w:color="auto"/>
            </w:tcBorders>
            <w:shd w:val="clear" w:color="auto" w:fill="FBE4D5" w:themeFill="accent2" w:themeFillTint="33"/>
          </w:tcPr>
          <w:p w14:paraId="66DD9B88" w14:textId="77777777" w:rsidR="000876EE" w:rsidRPr="00AA6A1D" w:rsidRDefault="000876EE" w:rsidP="002F3DA9">
            <w:pPr>
              <w:pStyle w:val="Lang-FA"/>
              <w:jc w:val="left"/>
              <w:rPr>
                <w:rFonts w:ascii="Vazir" w:hAnsi="Vazir" w:cs="Vazir"/>
                <w:sz w:val="12"/>
                <w:szCs w:val="12"/>
              </w:rPr>
            </w:pPr>
            <w:r w:rsidRPr="00AA6A1D">
              <w:rPr>
                <w:rFonts w:ascii="Vazir" w:hAnsi="Vazir" w:cs="Vazir"/>
                <w:sz w:val="12"/>
                <w:szCs w:val="12"/>
              </w:rPr>
              <w:t>Overcurrent</w:t>
            </w:r>
          </w:p>
        </w:tc>
        <w:tc>
          <w:tcPr>
            <w:tcW w:w="360" w:type="dxa"/>
            <w:tcBorders>
              <w:left w:val="single" w:sz="8" w:space="0" w:color="auto"/>
            </w:tcBorders>
            <w:shd w:val="clear" w:color="auto" w:fill="FBE4D5" w:themeFill="accent2" w:themeFillTint="33"/>
          </w:tcPr>
          <w:p w14:paraId="5EA4A5BE" w14:textId="77777777" w:rsidR="000876EE" w:rsidRPr="00C9551D" w:rsidRDefault="000876EE" w:rsidP="002F3DA9">
            <w:pPr>
              <w:pStyle w:val="Lang-FA"/>
              <w:jc w:val="left"/>
              <w:rPr>
                <w:rFonts w:ascii="Vazir" w:hAnsi="Vazir" w:cs="Vazir"/>
                <w:b/>
                <w:bCs/>
                <w:color w:val="C00000"/>
                <w:sz w:val="8"/>
                <w:szCs w:val="8"/>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6D775518" w14:textId="77777777" w:rsidR="000876EE" w:rsidRPr="00C9551D" w:rsidRDefault="000876EE" w:rsidP="002F3DA9">
            <w:pPr>
              <w:pStyle w:val="Lang-FA"/>
              <w:jc w:val="left"/>
              <w:rPr>
                <w:rFonts w:ascii="Vazir" w:hAnsi="Vazir" w:cs="Vazir"/>
                <w:b/>
                <w:bCs/>
                <w:color w:val="C00000"/>
                <w:sz w:val="8"/>
                <w:szCs w:val="8"/>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16086937"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5BB9213F"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683D458D"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11A21FFF"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13B23116"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3611DC5B"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663F4DD9"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tcBorders>
              <w:right w:val="single" w:sz="8" w:space="0" w:color="auto"/>
            </w:tcBorders>
            <w:shd w:val="clear" w:color="auto" w:fill="FBE4D5" w:themeFill="accent2" w:themeFillTint="33"/>
          </w:tcPr>
          <w:p w14:paraId="259A5FEA" w14:textId="77777777" w:rsidR="000876EE" w:rsidRPr="00AF08A7" w:rsidRDefault="000876EE" w:rsidP="002F3DA9">
            <w:pPr>
              <w:pStyle w:val="Lang-FA"/>
              <w:jc w:val="left"/>
              <w:rPr>
                <w:rFonts w:ascii="Vazir" w:hAnsi="Vazir" w:cs="Vazir"/>
                <w:b/>
                <w:bCs/>
                <w:color w:val="0070C0"/>
                <w:sz w:val="16"/>
                <w:szCs w:val="16"/>
              </w:rPr>
            </w:pPr>
            <w:r w:rsidRPr="00AF08A7">
              <w:rPr>
                <w:color w:val="0070C0"/>
                <w:sz w:val="16"/>
                <w:szCs w:val="16"/>
              </w:rPr>
              <w:t>‽</w:t>
            </w:r>
          </w:p>
        </w:tc>
        <w:tc>
          <w:tcPr>
            <w:tcW w:w="360" w:type="dxa"/>
            <w:tcBorders>
              <w:left w:val="single" w:sz="8" w:space="0" w:color="auto"/>
            </w:tcBorders>
            <w:shd w:val="clear" w:color="auto" w:fill="FBE4D5" w:themeFill="accent2" w:themeFillTint="33"/>
          </w:tcPr>
          <w:p w14:paraId="2E5E64EF"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7652DEE4"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643DC843"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3138A0DC"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647FEEB0"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1AF4BCD1"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70" w:type="dxa"/>
            <w:shd w:val="clear" w:color="auto" w:fill="FBE4D5" w:themeFill="accent2" w:themeFillTint="33"/>
          </w:tcPr>
          <w:p w14:paraId="39FC6076"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70" w:type="dxa"/>
            <w:shd w:val="clear" w:color="auto" w:fill="FBE4D5" w:themeFill="accent2" w:themeFillTint="33"/>
          </w:tcPr>
          <w:p w14:paraId="220D7419"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270" w:type="dxa"/>
            <w:shd w:val="clear" w:color="auto" w:fill="FBE4D5" w:themeFill="accent2" w:themeFillTint="33"/>
          </w:tcPr>
          <w:p w14:paraId="792BA5C4"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91" w:type="dxa"/>
            <w:tcBorders>
              <w:right w:val="single" w:sz="8" w:space="0" w:color="auto"/>
            </w:tcBorders>
            <w:shd w:val="clear" w:color="auto" w:fill="FBE4D5" w:themeFill="accent2" w:themeFillTint="33"/>
          </w:tcPr>
          <w:p w14:paraId="1A83435F" w14:textId="77777777" w:rsidR="000876EE" w:rsidRPr="00114613" w:rsidRDefault="000876EE" w:rsidP="002F3DA9">
            <w:pPr>
              <w:pStyle w:val="Lang-FA"/>
              <w:jc w:val="left"/>
              <w:rPr>
                <w:rFonts w:ascii="Vazir" w:hAnsi="Vazir" w:cs="Vazir"/>
                <w:b/>
                <w:bCs/>
                <w:sz w:val="12"/>
                <w:szCs w:val="12"/>
              </w:rPr>
            </w:pPr>
            <w:r w:rsidRPr="00B72748">
              <w:rPr>
                <w:color w:val="0070C0"/>
                <w:sz w:val="16"/>
                <w:szCs w:val="16"/>
              </w:rPr>
              <w:t>‽</w:t>
            </w:r>
          </w:p>
        </w:tc>
      </w:tr>
      <w:tr w:rsidR="000876EE" w:rsidRPr="00114613" w14:paraId="58FF0172" w14:textId="77777777" w:rsidTr="002F3DA9">
        <w:trPr>
          <w:jc w:val="center"/>
        </w:trPr>
        <w:tc>
          <w:tcPr>
            <w:tcW w:w="1615" w:type="dxa"/>
            <w:vMerge/>
            <w:tcBorders>
              <w:left w:val="single" w:sz="8" w:space="0" w:color="auto"/>
              <w:right w:val="single" w:sz="8" w:space="0" w:color="auto"/>
            </w:tcBorders>
            <w:shd w:val="clear" w:color="auto" w:fill="FBE4D5" w:themeFill="accent2" w:themeFillTint="33"/>
          </w:tcPr>
          <w:p w14:paraId="2B0A5D6D" w14:textId="77777777" w:rsidR="000876EE" w:rsidRPr="00AA6A1D" w:rsidRDefault="000876EE" w:rsidP="002F3DA9">
            <w:pPr>
              <w:pStyle w:val="Lang-FA"/>
              <w:jc w:val="left"/>
              <w:rPr>
                <w:rFonts w:ascii="Vazir" w:hAnsi="Vazir" w:cs="Vazir"/>
                <w:sz w:val="12"/>
                <w:szCs w:val="12"/>
              </w:rPr>
            </w:pPr>
          </w:p>
        </w:tc>
        <w:tc>
          <w:tcPr>
            <w:tcW w:w="1710" w:type="dxa"/>
            <w:tcBorders>
              <w:top w:val="single" w:sz="8" w:space="0" w:color="auto"/>
              <w:left w:val="single" w:sz="8" w:space="0" w:color="auto"/>
              <w:bottom w:val="single" w:sz="8" w:space="0" w:color="auto"/>
              <w:right w:val="single" w:sz="8" w:space="0" w:color="auto"/>
            </w:tcBorders>
            <w:shd w:val="clear" w:color="auto" w:fill="FBE4D5" w:themeFill="accent2" w:themeFillTint="33"/>
          </w:tcPr>
          <w:p w14:paraId="47AEF43E" w14:textId="77777777" w:rsidR="000876EE" w:rsidRPr="00AA6A1D" w:rsidRDefault="000876EE" w:rsidP="002F3DA9">
            <w:pPr>
              <w:pStyle w:val="Lang-FA"/>
              <w:jc w:val="left"/>
              <w:rPr>
                <w:rFonts w:ascii="Vazir" w:hAnsi="Vazir" w:cs="Vazir"/>
                <w:sz w:val="12"/>
                <w:szCs w:val="12"/>
              </w:rPr>
            </w:pPr>
            <w:r w:rsidRPr="00AA6A1D">
              <w:rPr>
                <w:rFonts w:ascii="Vazir" w:hAnsi="Vazir" w:cs="Vazir"/>
                <w:sz w:val="12"/>
                <w:szCs w:val="12"/>
              </w:rPr>
              <w:t>Transducer</w:t>
            </w:r>
          </w:p>
        </w:tc>
        <w:tc>
          <w:tcPr>
            <w:tcW w:w="360" w:type="dxa"/>
            <w:tcBorders>
              <w:left w:val="single" w:sz="8" w:space="0" w:color="auto"/>
            </w:tcBorders>
            <w:shd w:val="clear" w:color="auto" w:fill="FBE4D5" w:themeFill="accent2" w:themeFillTint="33"/>
          </w:tcPr>
          <w:p w14:paraId="1DDCB99B" w14:textId="77777777" w:rsidR="000876EE" w:rsidRPr="00C9551D" w:rsidRDefault="000876EE" w:rsidP="002F3DA9">
            <w:pPr>
              <w:pStyle w:val="Lang-FA"/>
              <w:jc w:val="left"/>
              <w:rPr>
                <w:rFonts w:ascii="Vazir" w:hAnsi="Vazir" w:cs="Vazir"/>
                <w:b/>
                <w:bCs/>
                <w:color w:val="C00000"/>
                <w:sz w:val="8"/>
                <w:szCs w:val="8"/>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37C922EF" w14:textId="77777777" w:rsidR="000876EE" w:rsidRPr="00C9551D" w:rsidRDefault="000876EE" w:rsidP="002F3DA9">
            <w:pPr>
              <w:pStyle w:val="Lang-FA"/>
              <w:jc w:val="left"/>
              <w:rPr>
                <w:rFonts w:ascii="Vazir" w:hAnsi="Vazir" w:cs="Vazir"/>
                <w:b/>
                <w:bCs/>
                <w:color w:val="C00000"/>
                <w:sz w:val="8"/>
                <w:szCs w:val="8"/>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3A4E0A6F"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5EF31578"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2E8B91EF"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3B6A4289"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76874AE6"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3F513E2F"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2ACB68D1"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tcBorders>
              <w:right w:val="single" w:sz="8" w:space="0" w:color="auto"/>
            </w:tcBorders>
            <w:shd w:val="clear" w:color="auto" w:fill="FBE4D5" w:themeFill="accent2" w:themeFillTint="33"/>
          </w:tcPr>
          <w:p w14:paraId="5880E84D" w14:textId="77777777" w:rsidR="000876EE" w:rsidRPr="00AF08A7" w:rsidRDefault="000876EE" w:rsidP="002F3DA9">
            <w:pPr>
              <w:pStyle w:val="Lang-FA"/>
              <w:jc w:val="left"/>
              <w:rPr>
                <w:rFonts w:ascii="Vazir" w:hAnsi="Vazir" w:cs="Vazir"/>
                <w:b/>
                <w:bCs/>
                <w:color w:val="0070C0"/>
                <w:sz w:val="16"/>
                <w:szCs w:val="16"/>
              </w:rPr>
            </w:pPr>
            <w:r w:rsidRPr="00AF08A7">
              <w:rPr>
                <w:color w:val="0070C0"/>
                <w:sz w:val="16"/>
                <w:szCs w:val="16"/>
              </w:rPr>
              <w:t>‽</w:t>
            </w:r>
          </w:p>
        </w:tc>
        <w:tc>
          <w:tcPr>
            <w:tcW w:w="360" w:type="dxa"/>
            <w:tcBorders>
              <w:left w:val="single" w:sz="8" w:space="0" w:color="auto"/>
            </w:tcBorders>
            <w:shd w:val="clear" w:color="auto" w:fill="FBE4D5" w:themeFill="accent2" w:themeFillTint="33"/>
          </w:tcPr>
          <w:p w14:paraId="645CABA9"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52325C7E"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71132F67"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080E7643"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2DDB94EC"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5BECFE7F"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70" w:type="dxa"/>
            <w:shd w:val="clear" w:color="auto" w:fill="FBE4D5" w:themeFill="accent2" w:themeFillTint="33"/>
          </w:tcPr>
          <w:p w14:paraId="2DEC2308"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70" w:type="dxa"/>
            <w:shd w:val="clear" w:color="auto" w:fill="FBE4D5" w:themeFill="accent2" w:themeFillTint="33"/>
          </w:tcPr>
          <w:p w14:paraId="5708BC07"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270" w:type="dxa"/>
            <w:shd w:val="clear" w:color="auto" w:fill="FBE4D5" w:themeFill="accent2" w:themeFillTint="33"/>
          </w:tcPr>
          <w:p w14:paraId="05223562"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91" w:type="dxa"/>
            <w:tcBorders>
              <w:right w:val="single" w:sz="8" w:space="0" w:color="auto"/>
            </w:tcBorders>
            <w:shd w:val="clear" w:color="auto" w:fill="FBE4D5" w:themeFill="accent2" w:themeFillTint="33"/>
          </w:tcPr>
          <w:p w14:paraId="0C66A61B" w14:textId="77777777" w:rsidR="000876EE" w:rsidRPr="00114613" w:rsidRDefault="000876EE" w:rsidP="002F3DA9">
            <w:pPr>
              <w:pStyle w:val="Lang-FA"/>
              <w:jc w:val="left"/>
              <w:rPr>
                <w:rFonts w:ascii="Vazir" w:hAnsi="Vazir" w:cs="Vazir"/>
                <w:b/>
                <w:bCs/>
                <w:sz w:val="12"/>
                <w:szCs w:val="12"/>
              </w:rPr>
            </w:pPr>
            <w:r w:rsidRPr="00B72748">
              <w:rPr>
                <w:color w:val="0070C0"/>
                <w:sz w:val="16"/>
                <w:szCs w:val="16"/>
              </w:rPr>
              <w:t>‽</w:t>
            </w:r>
          </w:p>
        </w:tc>
      </w:tr>
      <w:tr w:rsidR="000876EE" w:rsidRPr="00114613" w14:paraId="489303A5" w14:textId="77777777" w:rsidTr="002F3DA9">
        <w:trPr>
          <w:jc w:val="center"/>
        </w:trPr>
        <w:tc>
          <w:tcPr>
            <w:tcW w:w="1615" w:type="dxa"/>
            <w:vMerge/>
            <w:tcBorders>
              <w:left w:val="single" w:sz="8" w:space="0" w:color="auto"/>
              <w:right w:val="single" w:sz="8" w:space="0" w:color="auto"/>
            </w:tcBorders>
            <w:shd w:val="clear" w:color="auto" w:fill="FBE4D5" w:themeFill="accent2" w:themeFillTint="33"/>
          </w:tcPr>
          <w:p w14:paraId="49E74FA0" w14:textId="77777777" w:rsidR="000876EE" w:rsidRPr="00AA6A1D" w:rsidRDefault="000876EE" w:rsidP="002F3DA9">
            <w:pPr>
              <w:pStyle w:val="Lang-FA"/>
              <w:jc w:val="left"/>
              <w:rPr>
                <w:rFonts w:ascii="Vazir" w:hAnsi="Vazir" w:cs="Vazir"/>
                <w:sz w:val="12"/>
                <w:szCs w:val="12"/>
              </w:rPr>
            </w:pPr>
          </w:p>
        </w:tc>
        <w:tc>
          <w:tcPr>
            <w:tcW w:w="1710" w:type="dxa"/>
            <w:tcBorders>
              <w:top w:val="single" w:sz="8" w:space="0" w:color="auto"/>
              <w:left w:val="single" w:sz="8" w:space="0" w:color="auto"/>
              <w:bottom w:val="single" w:sz="8" w:space="0" w:color="auto"/>
              <w:right w:val="single" w:sz="8" w:space="0" w:color="auto"/>
            </w:tcBorders>
            <w:shd w:val="clear" w:color="auto" w:fill="FBE4D5" w:themeFill="accent2" w:themeFillTint="33"/>
          </w:tcPr>
          <w:p w14:paraId="49E68577" w14:textId="77777777" w:rsidR="000876EE" w:rsidRPr="00AA6A1D" w:rsidRDefault="000876EE" w:rsidP="002F3DA9">
            <w:pPr>
              <w:pStyle w:val="Lang-FA"/>
              <w:jc w:val="left"/>
              <w:rPr>
                <w:rFonts w:ascii="Vazir" w:hAnsi="Vazir" w:cs="Vazir"/>
                <w:sz w:val="12"/>
                <w:szCs w:val="12"/>
              </w:rPr>
            </w:pPr>
            <w:r w:rsidRPr="00AA6A1D">
              <w:rPr>
                <w:rFonts w:ascii="Vazir" w:hAnsi="Vazir" w:cs="Vazir"/>
                <w:sz w:val="12"/>
                <w:szCs w:val="12"/>
              </w:rPr>
              <w:t>Synchronizer</w:t>
            </w:r>
          </w:p>
        </w:tc>
        <w:tc>
          <w:tcPr>
            <w:tcW w:w="360" w:type="dxa"/>
            <w:tcBorders>
              <w:left w:val="single" w:sz="8" w:space="0" w:color="auto"/>
            </w:tcBorders>
            <w:shd w:val="clear" w:color="auto" w:fill="FBE4D5" w:themeFill="accent2" w:themeFillTint="33"/>
          </w:tcPr>
          <w:p w14:paraId="2B9B05FE" w14:textId="77777777" w:rsidR="000876EE" w:rsidRPr="00C9551D" w:rsidRDefault="000876EE" w:rsidP="002F3DA9">
            <w:pPr>
              <w:pStyle w:val="Lang-FA"/>
              <w:jc w:val="left"/>
              <w:rPr>
                <w:rFonts w:ascii="Vazir" w:hAnsi="Vazir" w:cs="Vazir"/>
                <w:b/>
                <w:bCs/>
                <w:color w:val="C00000"/>
                <w:sz w:val="8"/>
                <w:szCs w:val="8"/>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754199FE" w14:textId="77777777" w:rsidR="000876EE" w:rsidRPr="00C9551D" w:rsidRDefault="000876EE" w:rsidP="002F3DA9">
            <w:pPr>
              <w:pStyle w:val="Lang-FA"/>
              <w:jc w:val="left"/>
              <w:rPr>
                <w:rFonts w:ascii="Vazir" w:hAnsi="Vazir" w:cs="Vazir"/>
                <w:b/>
                <w:bCs/>
                <w:color w:val="C00000"/>
                <w:sz w:val="8"/>
                <w:szCs w:val="8"/>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70BD925E"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33A50BF9"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5DC9119E"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05B5C327"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290C6019"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5ACF6A02"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6222C124"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tcBorders>
              <w:right w:val="single" w:sz="8" w:space="0" w:color="auto"/>
            </w:tcBorders>
            <w:shd w:val="clear" w:color="auto" w:fill="FBE4D5" w:themeFill="accent2" w:themeFillTint="33"/>
          </w:tcPr>
          <w:p w14:paraId="6A5869ED" w14:textId="77777777" w:rsidR="000876EE" w:rsidRPr="00AF08A7" w:rsidRDefault="000876EE" w:rsidP="002F3DA9">
            <w:pPr>
              <w:pStyle w:val="Lang-FA"/>
              <w:jc w:val="left"/>
              <w:rPr>
                <w:rFonts w:ascii="Vazir" w:hAnsi="Vazir" w:cs="Vazir"/>
                <w:b/>
                <w:bCs/>
                <w:color w:val="0070C0"/>
                <w:sz w:val="16"/>
                <w:szCs w:val="16"/>
              </w:rPr>
            </w:pPr>
            <w:r w:rsidRPr="00AF08A7">
              <w:rPr>
                <w:color w:val="0070C0"/>
                <w:sz w:val="16"/>
                <w:szCs w:val="16"/>
              </w:rPr>
              <w:t>‽</w:t>
            </w:r>
          </w:p>
        </w:tc>
        <w:tc>
          <w:tcPr>
            <w:tcW w:w="360" w:type="dxa"/>
            <w:tcBorders>
              <w:left w:val="single" w:sz="8" w:space="0" w:color="auto"/>
            </w:tcBorders>
            <w:shd w:val="clear" w:color="auto" w:fill="FBE4D5" w:themeFill="accent2" w:themeFillTint="33"/>
          </w:tcPr>
          <w:p w14:paraId="5CE49FDC"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49D590F0"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2126351C"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51D0388E"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3C168111"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46624F14"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70" w:type="dxa"/>
            <w:shd w:val="clear" w:color="auto" w:fill="FBE4D5" w:themeFill="accent2" w:themeFillTint="33"/>
          </w:tcPr>
          <w:p w14:paraId="44808D4E"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70" w:type="dxa"/>
            <w:shd w:val="clear" w:color="auto" w:fill="FBE4D5" w:themeFill="accent2" w:themeFillTint="33"/>
          </w:tcPr>
          <w:p w14:paraId="12B9B76A"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270" w:type="dxa"/>
            <w:shd w:val="clear" w:color="auto" w:fill="FBE4D5" w:themeFill="accent2" w:themeFillTint="33"/>
          </w:tcPr>
          <w:p w14:paraId="79BE1B52"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91" w:type="dxa"/>
            <w:tcBorders>
              <w:right w:val="single" w:sz="8" w:space="0" w:color="auto"/>
            </w:tcBorders>
            <w:shd w:val="clear" w:color="auto" w:fill="FBE4D5" w:themeFill="accent2" w:themeFillTint="33"/>
          </w:tcPr>
          <w:p w14:paraId="0D2B1360" w14:textId="77777777" w:rsidR="000876EE" w:rsidRPr="00114613" w:rsidRDefault="000876EE" w:rsidP="002F3DA9">
            <w:pPr>
              <w:pStyle w:val="Lang-FA"/>
              <w:jc w:val="left"/>
              <w:rPr>
                <w:rFonts w:ascii="Vazir" w:hAnsi="Vazir" w:cs="Vazir"/>
                <w:b/>
                <w:bCs/>
                <w:sz w:val="12"/>
                <w:szCs w:val="12"/>
              </w:rPr>
            </w:pPr>
            <w:r w:rsidRPr="00B72748">
              <w:rPr>
                <w:color w:val="0070C0"/>
                <w:sz w:val="16"/>
                <w:szCs w:val="16"/>
              </w:rPr>
              <w:t>‽</w:t>
            </w:r>
          </w:p>
        </w:tc>
      </w:tr>
      <w:tr w:rsidR="000876EE" w:rsidRPr="00114613" w14:paraId="2C164CC0" w14:textId="77777777" w:rsidTr="002F3DA9">
        <w:trPr>
          <w:jc w:val="center"/>
        </w:trPr>
        <w:tc>
          <w:tcPr>
            <w:tcW w:w="1615" w:type="dxa"/>
            <w:vMerge/>
            <w:tcBorders>
              <w:left w:val="single" w:sz="8" w:space="0" w:color="auto"/>
              <w:right w:val="single" w:sz="8" w:space="0" w:color="auto"/>
            </w:tcBorders>
            <w:shd w:val="clear" w:color="auto" w:fill="FBE4D5" w:themeFill="accent2" w:themeFillTint="33"/>
          </w:tcPr>
          <w:p w14:paraId="4AFFAC81" w14:textId="77777777" w:rsidR="000876EE" w:rsidRPr="00AA6A1D" w:rsidRDefault="000876EE" w:rsidP="002F3DA9">
            <w:pPr>
              <w:pStyle w:val="Lang-FA"/>
              <w:jc w:val="left"/>
              <w:rPr>
                <w:rFonts w:ascii="Vazir" w:hAnsi="Vazir" w:cs="Vazir"/>
                <w:sz w:val="12"/>
                <w:szCs w:val="12"/>
              </w:rPr>
            </w:pPr>
          </w:p>
        </w:tc>
        <w:tc>
          <w:tcPr>
            <w:tcW w:w="1710" w:type="dxa"/>
            <w:tcBorders>
              <w:top w:val="single" w:sz="8" w:space="0" w:color="auto"/>
              <w:left w:val="single" w:sz="8" w:space="0" w:color="auto"/>
              <w:bottom w:val="single" w:sz="8" w:space="0" w:color="auto"/>
              <w:right w:val="single" w:sz="8" w:space="0" w:color="auto"/>
            </w:tcBorders>
            <w:shd w:val="clear" w:color="auto" w:fill="FBE4D5" w:themeFill="accent2" w:themeFillTint="33"/>
          </w:tcPr>
          <w:p w14:paraId="4D89A95A" w14:textId="77777777" w:rsidR="000876EE" w:rsidRPr="00AA6A1D" w:rsidRDefault="000876EE" w:rsidP="002F3DA9">
            <w:pPr>
              <w:pStyle w:val="Lang-FA"/>
              <w:jc w:val="left"/>
              <w:rPr>
                <w:rFonts w:ascii="Vazir" w:hAnsi="Vazir" w:cs="Vazir"/>
                <w:sz w:val="12"/>
                <w:szCs w:val="12"/>
              </w:rPr>
            </w:pPr>
            <w:r w:rsidRPr="00AA6A1D">
              <w:rPr>
                <w:rFonts w:ascii="Vazir" w:hAnsi="Vazir" w:cs="Vazir"/>
                <w:sz w:val="12"/>
                <w:szCs w:val="12"/>
              </w:rPr>
              <w:t>Rogowski Test</w:t>
            </w:r>
          </w:p>
        </w:tc>
        <w:tc>
          <w:tcPr>
            <w:tcW w:w="360" w:type="dxa"/>
            <w:tcBorders>
              <w:left w:val="single" w:sz="8" w:space="0" w:color="auto"/>
            </w:tcBorders>
            <w:shd w:val="clear" w:color="auto" w:fill="FBE4D5" w:themeFill="accent2" w:themeFillTint="33"/>
          </w:tcPr>
          <w:p w14:paraId="3532CF64" w14:textId="77777777" w:rsidR="000876EE" w:rsidRPr="00C9551D" w:rsidRDefault="000876EE" w:rsidP="002F3DA9">
            <w:pPr>
              <w:pStyle w:val="Lang-FA"/>
              <w:jc w:val="left"/>
              <w:rPr>
                <w:rFonts w:ascii="Vazir" w:hAnsi="Vazir" w:cs="Vazir"/>
                <w:b/>
                <w:bCs/>
                <w:color w:val="C00000"/>
                <w:sz w:val="8"/>
                <w:szCs w:val="8"/>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794B062B" w14:textId="77777777" w:rsidR="000876EE" w:rsidRPr="00C9551D" w:rsidRDefault="000876EE" w:rsidP="002F3DA9">
            <w:pPr>
              <w:pStyle w:val="Lang-FA"/>
              <w:jc w:val="left"/>
              <w:rPr>
                <w:rFonts w:ascii="Vazir" w:hAnsi="Vazir" w:cs="Vazir"/>
                <w:b/>
                <w:bCs/>
                <w:color w:val="C00000"/>
                <w:sz w:val="8"/>
                <w:szCs w:val="8"/>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4E388D77"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6A97F328"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62583912"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6D9244D3"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1F6731F7"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54F48601"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43C5B3D2" w14:textId="77777777" w:rsidR="000876EE" w:rsidRPr="00114613" w:rsidRDefault="000876EE" w:rsidP="002F3DA9">
            <w:pPr>
              <w:pStyle w:val="Lang-FA"/>
              <w:jc w:val="left"/>
              <w:rPr>
                <w:rFonts w:ascii="Vazir" w:hAnsi="Vazir" w:cs="Vazir"/>
                <w:b/>
                <w:bCs/>
                <w:sz w:val="12"/>
                <w:szCs w:val="12"/>
              </w:rPr>
            </w:pPr>
            <w:r w:rsidRPr="00C9551D">
              <w:rPr>
                <w:rFonts w:ascii="Segoe UI Emoji" w:hAnsi="Segoe UI Emoji" w:cs="Segoe UI Emoji"/>
                <w:color w:val="C00000"/>
                <w:sz w:val="8"/>
                <w:szCs w:val="8"/>
              </w:rPr>
              <w:t>❌</w:t>
            </w:r>
          </w:p>
        </w:tc>
        <w:tc>
          <w:tcPr>
            <w:tcW w:w="360" w:type="dxa"/>
            <w:tcBorders>
              <w:right w:val="single" w:sz="8" w:space="0" w:color="auto"/>
            </w:tcBorders>
            <w:shd w:val="clear" w:color="auto" w:fill="FBE4D5" w:themeFill="accent2" w:themeFillTint="33"/>
          </w:tcPr>
          <w:p w14:paraId="129068DE" w14:textId="77777777" w:rsidR="000876EE" w:rsidRPr="00AF08A7" w:rsidRDefault="000876EE" w:rsidP="002F3DA9">
            <w:pPr>
              <w:pStyle w:val="Lang-FA"/>
              <w:jc w:val="left"/>
              <w:rPr>
                <w:rFonts w:ascii="Vazir" w:hAnsi="Vazir" w:cs="Vazir"/>
                <w:b/>
                <w:bCs/>
                <w:color w:val="0070C0"/>
                <w:sz w:val="16"/>
                <w:szCs w:val="16"/>
              </w:rPr>
            </w:pPr>
            <w:r w:rsidRPr="00AF08A7">
              <w:rPr>
                <w:color w:val="0070C0"/>
                <w:sz w:val="16"/>
                <w:szCs w:val="16"/>
              </w:rPr>
              <w:t>‽</w:t>
            </w:r>
          </w:p>
        </w:tc>
        <w:tc>
          <w:tcPr>
            <w:tcW w:w="360" w:type="dxa"/>
            <w:tcBorders>
              <w:left w:val="single" w:sz="8" w:space="0" w:color="auto"/>
            </w:tcBorders>
            <w:shd w:val="clear" w:color="auto" w:fill="FBE4D5" w:themeFill="accent2" w:themeFillTint="33"/>
          </w:tcPr>
          <w:p w14:paraId="4913BD80"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1559C1D4"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2F6D8BD4"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189A0522"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67C396E8"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55812CE7"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70" w:type="dxa"/>
            <w:shd w:val="clear" w:color="auto" w:fill="FBE4D5" w:themeFill="accent2" w:themeFillTint="33"/>
          </w:tcPr>
          <w:p w14:paraId="57A485F7"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70" w:type="dxa"/>
            <w:shd w:val="clear" w:color="auto" w:fill="FBE4D5" w:themeFill="accent2" w:themeFillTint="33"/>
          </w:tcPr>
          <w:p w14:paraId="5DB42BB9"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270" w:type="dxa"/>
            <w:shd w:val="clear" w:color="auto" w:fill="FBE4D5" w:themeFill="accent2" w:themeFillTint="33"/>
          </w:tcPr>
          <w:p w14:paraId="63FE2DA0"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91" w:type="dxa"/>
            <w:tcBorders>
              <w:right w:val="single" w:sz="8" w:space="0" w:color="auto"/>
            </w:tcBorders>
            <w:shd w:val="clear" w:color="auto" w:fill="FBE4D5" w:themeFill="accent2" w:themeFillTint="33"/>
          </w:tcPr>
          <w:p w14:paraId="29292FAA" w14:textId="77777777" w:rsidR="000876EE" w:rsidRPr="00114613" w:rsidRDefault="000876EE" w:rsidP="002F3DA9">
            <w:pPr>
              <w:pStyle w:val="Lang-FA"/>
              <w:jc w:val="left"/>
              <w:rPr>
                <w:rFonts w:ascii="Vazir" w:hAnsi="Vazir" w:cs="Vazir"/>
                <w:b/>
                <w:bCs/>
                <w:sz w:val="12"/>
                <w:szCs w:val="12"/>
              </w:rPr>
            </w:pPr>
            <w:r w:rsidRPr="00B72748">
              <w:rPr>
                <w:color w:val="0070C0"/>
                <w:sz w:val="16"/>
                <w:szCs w:val="16"/>
              </w:rPr>
              <w:t>‽</w:t>
            </w:r>
          </w:p>
        </w:tc>
      </w:tr>
      <w:tr w:rsidR="000876EE" w:rsidRPr="00114613" w14:paraId="31C00319" w14:textId="77777777" w:rsidTr="002F3DA9">
        <w:trPr>
          <w:jc w:val="center"/>
        </w:trPr>
        <w:tc>
          <w:tcPr>
            <w:tcW w:w="1615" w:type="dxa"/>
            <w:vMerge/>
            <w:tcBorders>
              <w:left w:val="single" w:sz="8" w:space="0" w:color="auto"/>
              <w:right w:val="single" w:sz="8" w:space="0" w:color="auto"/>
            </w:tcBorders>
            <w:shd w:val="clear" w:color="auto" w:fill="FBE4D5" w:themeFill="accent2" w:themeFillTint="33"/>
          </w:tcPr>
          <w:p w14:paraId="6E8B19DE" w14:textId="77777777" w:rsidR="000876EE" w:rsidRPr="00AA6A1D" w:rsidRDefault="000876EE" w:rsidP="002F3DA9">
            <w:pPr>
              <w:pStyle w:val="Lang-FA"/>
              <w:jc w:val="left"/>
              <w:rPr>
                <w:rFonts w:ascii="Vazir" w:hAnsi="Vazir" w:cs="Vazir"/>
                <w:sz w:val="12"/>
                <w:szCs w:val="12"/>
              </w:rPr>
            </w:pPr>
          </w:p>
        </w:tc>
        <w:tc>
          <w:tcPr>
            <w:tcW w:w="1710" w:type="dxa"/>
            <w:tcBorders>
              <w:top w:val="single" w:sz="8" w:space="0" w:color="auto"/>
              <w:left w:val="single" w:sz="8" w:space="0" w:color="auto"/>
              <w:bottom w:val="single" w:sz="8" w:space="0" w:color="auto"/>
              <w:right w:val="single" w:sz="8" w:space="0" w:color="auto"/>
            </w:tcBorders>
            <w:shd w:val="clear" w:color="auto" w:fill="FBE4D5" w:themeFill="accent2" w:themeFillTint="33"/>
          </w:tcPr>
          <w:p w14:paraId="696C5BB9" w14:textId="77777777" w:rsidR="000876EE" w:rsidRPr="00AA6A1D" w:rsidRDefault="000876EE" w:rsidP="002F3DA9">
            <w:pPr>
              <w:pStyle w:val="Lang-FA"/>
              <w:jc w:val="left"/>
              <w:rPr>
                <w:rFonts w:ascii="Vazir" w:hAnsi="Vazir" w:cs="Vazir"/>
                <w:sz w:val="12"/>
                <w:szCs w:val="12"/>
              </w:rPr>
            </w:pPr>
            <w:r w:rsidRPr="00AA6A1D">
              <w:rPr>
                <w:rFonts w:ascii="Vazir" w:hAnsi="Vazir" w:cs="Vazir"/>
                <w:sz w:val="12"/>
                <w:szCs w:val="12"/>
              </w:rPr>
              <w:t>Overcurrent Quick Test</w:t>
            </w:r>
          </w:p>
        </w:tc>
        <w:tc>
          <w:tcPr>
            <w:tcW w:w="360" w:type="dxa"/>
            <w:tcBorders>
              <w:left w:val="single" w:sz="8" w:space="0" w:color="auto"/>
            </w:tcBorders>
            <w:shd w:val="clear" w:color="auto" w:fill="FBE4D5" w:themeFill="accent2" w:themeFillTint="33"/>
          </w:tcPr>
          <w:p w14:paraId="7D07AEA1" w14:textId="77777777" w:rsidR="000876EE" w:rsidRPr="00C9551D" w:rsidRDefault="000876EE" w:rsidP="002F3DA9">
            <w:pPr>
              <w:pStyle w:val="Lang-FA"/>
              <w:jc w:val="left"/>
              <w:rPr>
                <w:rFonts w:ascii="Vazir" w:hAnsi="Vazir" w:cs="Vazir"/>
                <w:b/>
                <w:bCs/>
                <w:color w:val="C00000"/>
                <w:sz w:val="8"/>
                <w:szCs w:val="8"/>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2AC3624E" w14:textId="77777777" w:rsidR="000876EE" w:rsidRPr="00C9551D" w:rsidRDefault="000876EE" w:rsidP="002F3DA9">
            <w:pPr>
              <w:pStyle w:val="Lang-FA"/>
              <w:jc w:val="left"/>
              <w:rPr>
                <w:rFonts w:ascii="Vazir" w:hAnsi="Vazir" w:cs="Vazir"/>
                <w:b/>
                <w:bCs/>
                <w:color w:val="C00000"/>
                <w:sz w:val="8"/>
                <w:szCs w:val="8"/>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249F2214"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07EB27A5"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635C9844"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724A52CD"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2857641B"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3BA82D5C"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3DE0FC30"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tcBorders>
              <w:right w:val="single" w:sz="8" w:space="0" w:color="auto"/>
            </w:tcBorders>
            <w:shd w:val="clear" w:color="auto" w:fill="FBE4D5" w:themeFill="accent2" w:themeFillTint="33"/>
          </w:tcPr>
          <w:p w14:paraId="7B378823" w14:textId="77777777" w:rsidR="000876EE" w:rsidRPr="00AF08A7" w:rsidRDefault="000876EE" w:rsidP="002F3DA9">
            <w:pPr>
              <w:pStyle w:val="Lang-FA"/>
              <w:jc w:val="left"/>
              <w:rPr>
                <w:rFonts w:ascii="Vazir" w:hAnsi="Vazir" w:cs="Vazir"/>
                <w:b/>
                <w:bCs/>
                <w:color w:val="0070C0"/>
                <w:sz w:val="16"/>
                <w:szCs w:val="16"/>
              </w:rPr>
            </w:pPr>
            <w:r w:rsidRPr="00AF08A7">
              <w:rPr>
                <w:color w:val="0070C0"/>
                <w:sz w:val="16"/>
                <w:szCs w:val="16"/>
              </w:rPr>
              <w:t>‽</w:t>
            </w:r>
          </w:p>
        </w:tc>
        <w:tc>
          <w:tcPr>
            <w:tcW w:w="360" w:type="dxa"/>
            <w:tcBorders>
              <w:left w:val="single" w:sz="8" w:space="0" w:color="auto"/>
            </w:tcBorders>
            <w:shd w:val="clear" w:color="auto" w:fill="FBE4D5" w:themeFill="accent2" w:themeFillTint="33"/>
          </w:tcPr>
          <w:p w14:paraId="1C6EAA97"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5C9330B4"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15C05F08"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100A7021"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7B7C5AA1"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6CADDEFA"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70" w:type="dxa"/>
            <w:shd w:val="clear" w:color="auto" w:fill="FBE4D5" w:themeFill="accent2" w:themeFillTint="33"/>
          </w:tcPr>
          <w:p w14:paraId="65500CD6"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70" w:type="dxa"/>
            <w:shd w:val="clear" w:color="auto" w:fill="FBE4D5" w:themeFill="accent2" w:themeFillTint="33"/>
          </w:tcPr>
          <w:p w14:paraId="4B095CDC"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270" w:type="dxa"/>
            <w:shd w:val="clear" w:color="auto" w:fill="FBE4D5" w:themeFill="accent2" w:themeFillTint="33"/>
          </w:tcPr>
          <w:p w14:paraId="413C4C13"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91" w:type="dxa"/>
            <w:tcBorders>
              <w:right w:val="single" w:sz="8" w:space="0" w:color="auto"/>
            </w:tcBorders>
            <w:shd w:val="clear" w:color="auto" w:fill="FBE4D5" w:themeFill="accent2" w:themeFillTint="33"/>
          </w:tcPr>
          <w:p w14:paraId="413F3AD0" w14:textId="77777777" w:rsidR="000876EE" w:rsidRPr="00114613" w:rsidRDefault="000876EE" w:rsidP="002F3DA9">
            <w:pPr>
              <w:pStyle w:val="Lang-FA"/>
              <w:jc w:val="left"/>
              <w:rPr>
                <w:rFonts w:ascii="Vazir" w:hAnsi="Vazir" w:cs="Vazir"/>
                <w:b/>
                <w:bCs/>
                <w:sz w:val="12"/>
                <w:szCs w:val="12"/>
              </w:rPr>
            </w:pPr>
            <w:r w:rsidRPr="00B72748">
              <w:rPr>
                <w:color w:val="0070C0"/>
                <w:sz w:val="16"/>
                <w:szCs w:val="16"/>
              </w:rPr>
              <w:t>‽</w:t>
            </w:r>
          </w:p>
        </w:tc>
      </w:tr>
      <w:tr w:rsidR="000876EE" w:rsidRPr="00114613" w14:paraId="53C1EEB9" w14:textId="77777777" w:rsidTr="002F3DA9">
        <w:trPr>
          <w:jc w:val="center"/>
        </w:trPr>
        <w:tc>
          <w:tcPr>
            <w:tcW w:w="1615" w:type="dxa"/>
            <w:vMerge/>
            <w:tcBorders>
              <w:left w:val="single" w:sz="8" w:space="0" w:color="auto"/>
              <w:bottom w:val="single" w:sz="8" w:space="0" w:color="auto"/>
              <w:right w:val="single" w:sz="8" w:space="0" w:color="auto"/>
            </w:tcBorders>
            <w:shd w:val="clear" w:color="auto" w:fill="FBE4D5" w:themeFill="accent2" w:themeFillTint="33"/>
          </w:tcPr>
          <w:p w14:paraId="2E439F23" w14:textId="77777777" w:rsidR="000876EE" w:rsidRPr="00AA6A1D" w:rsidRDefault="000876EE" w:rsidP="002F3DA9">
            <w:pPr>
              <w:pStyle w:val="Lang-FA"/>
              <w:jc w:val="left"/>
              <w:rPr>
                <w:rFonts w:ascii="Vazir" w:hAnsi="Vazir" w:cs="Vazir"/>
                <w:sz w:val="12"/>
                <w:szCs w:val="12"/>
              </w:rPr>
            </w:pPr>
          </w:p>
        </w:tc>
        <w:tc>
          <w:tcPr>
            <w:tcW w:w="1710" w:type="dxa"/>
            <w:tcBorders>
              <w:top w:val="single" w:sz="8" w:space="0" w:color="auto"/>
              <w:left w:val="single" w:sz="8" w:space="0" w:color="auto"/>
              <w:bottom w:val="single" w:sz="8" w:space="0" w:color="auto"/>
              <w:right w:val="single" w:sz="8" w:space="0" w:color="auto"/>
            </w:tcBorders>
            <w:shd w:val="clear" w:color="auto" w:fill="FBE4D5" w:themeFill="accent2" w:themeFillTint="33"/>
          </w:tcPr>
          <w:p w14:paraId="733CDF5F" w14:textId="77777777" w:rsidR="000876EE" w:rsidRPr="00AA6A1D" w:rsidRDefault="000876EE" w:rsidP="002F3DA9">
            <w:pPr>
              <w:pStyle w:val="Lang-FA"/>
              <w:jc w:val="left"/>
              <w:rPr>
                <w:rFonts w:ascii="Vazir" w:hAnsi="Vazir" w:cs="Vazir"/>
                <w:sz w:val="12"/>
                <w:szCs w:val="12"/>
              </w:rPr>
            </w:pPr>
            <w:r w:rsidRPr="00AA6A1D">
              <w:rPr>
                <w:rFonts w:ascii="Vazir" w:hAnsi="Vazir" w:cs="Vazir"/>
                <w:sz w:val="12"/>
                <w:szCs w:val="12"/>
              </w:rPr>
              <w:t>U/O Voltage Test</w:t>
            </w:r>
          </w:p>
        </w:tc>
        <w:tc>
          <w:tcPr>
            <w:tcW w:w="360" w:type="dxa"/>
            <w:tcBorders>
              <w:left w:val="single" w:sz="8" w:space="0" w:color="auto"/>
            </w:tcBorders>
            <w:shd w:val="clear" w:color="auto" w:fill="FBE4D5" w:themeFill="accent2" w:themeFillTint="33"/>
          </w:tcPr>
          <w:p w14:paraId="015241AB" w14:textId="77777777" w:rsidR="000876EE" w:rsidRPr="00C9551D" w:rsidRDefault="000876EE" w:rsidP="002F3DA9">
            <w:pPr>
              <w:pStyle w:val="Lang-FA"/>
              <w:jc w:val="left"/>
              <w:rPr>
                <w:rFonts w:ascii="Vazir" w:hAnsi="Vazir" w:cs="Vazir"/>
                <w:b/>
                <w:bCs/>
                <w:color w:val="C00000"/>
                <w:sz w:val="8"/>
                <w:szCs w:val="8"/>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4BADDDDD" w14:textId="77777777" w:rsidR="000876EE" w:rsidRPr="00C9551D" w:rsidRDefault="000876EE" w:rsidP="002F3DA9">
            <w:pPr>
              <w:pStyle w:val="Lang-FA"/>
              <w:jc w:val="left"/>
              <w:rPr>
                <w:rFonts w:ascii="Vazir" w:hAnsi="Vazir" w:cs="Vazir"/>
                <w:b/>
                <w:bCs/>
                <w:color w:val="C00000"/>
                <w:sz w:val="8"/>
                <w:szCs w:val="8"/>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68254F96"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7A6B0CCC"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77D6F01B"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0BC641B5"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4FD38702"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00EF31CB"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7355F8F5"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tcBorders>
              <w:right w:val="single" w:sz="8" w:space="0" w:color="auto"/>
            </w:tcBorders>
            <w:shd w:val="clear" w:color="auto" w:fill="FBE4D5" w:themeFill="accent2" w:themeFillTint="33"/>
          </w:tcPr>
          <w:p w14:paraId="443CC265" w14:textId="77777777" w:rsidR="000876EE" w:rsidRPr="00AF08A7" w:rsidRDefault="000876EE" w:rsidP="002F3DA9">
            <w:pPr>
              <w:pStyle w:val="Lang-FA"/>
              <w:jc w:val="left"/>
              <w:rPr>
                <w:rFonts w:ascii="Vazir" w:hAnsi="Vazir" w:cs="Vazir"/>
                <w:b/>
                <w:bCs/>
                <w:color w:val="0070C0"/>
                <w:sz w:val="16"/>
                <w:szCs w:val="16"/>
              </w:rPr>
            </w:pPr>
            <w:r w:rsidRPr="00AF08A7">
              <w:rPr>
                <w:color w:val="0070C0"/>
                <w:sz w:val="16"/>
                <w:szCs w:val="16"/>
              </w:rPr>
              <w:t>‽</w:t>
            </w:r>
          </w:p>
        </w:tc>
        <w:tc>
          <w:tcPr>
            <w:tcW w:w="360" w:type="dxa"/>
            <w:tcBorders>
              <w:left w:val="single" w:sz="8" w:space="0" w:color="auto"/>
            </w:tcBorders>
            <w:shd w:val="clear" w:color="auto" w:fill="FBE4D5" w:themeFill="accent2" w:themeFillTint="33"/>
          </w:tcPr>
          <w:p w14:paraId="69FA7794"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48CA4F44"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144FD021"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54F02F18"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1D4B92E6"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774F3999"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70" w:type="dxa"/>
            <w:shd w:val="clear" w:color="auto" w:fill="FBE4D5" w:themeFill="accent2" w:themeFillTint="33"/>
          </w:tcPr>
          <w:p w14:paraId="35619DB1"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70" w:type="dxa"/>
            <w:shd w:val="clear" w:color="auto" w:fill="FBE4D5" w:themeFill="accent2" w:themeFillTint="33"/>
          </w:tcPr>
          <w:p w14:paraId="7CEB538F"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270" w:type="dxa"/>
            <w:shd w:val="clear" w:color="auto" w:fill="FBE4D5" w:themeFill="accent2" w:themeFillTint="33"/>
          </w:tcPr>
          <w:p w14:paraId="6AF180FE"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91" w:type="dxa"/>
            <w:tcBorders>
              <w:right w:val="single" w:sz="8" w:space="0" w:color="auto"/>
            </w:tcBorders>
            <w:shd w:val="clear" w:color="auto" w:fill="FBE4D5" w:themeFill="accent2" w:themeFillTint="33"/>
          </w:tcPr>
          <w:p w14:paraId="4DEE8DC7" w14:textId="77777777" w:rsidR="000876EE" w:rsidRPr="00114613" w:rsidRDefault="000876EE" w:rsidP="002F3DA9">
            <w:pPr>
              <w:pStyle w:val="Lang-FA"/>
              <w:jc w:val="left"/>
              <w:rPr>
                <w:rFonts w:ascii="Vazir" w:hAnsi="Vazir" w:cs="Vazir"/>
                <w:b/>
                <w:bCs/>
                <w:sz w:val="12"/>
                <w:szCs w:val="12"/>
              </w:rPr>
            </w:pPr>
            <w:r w:rsidRPr="00B72748">
              <w:rPr>
                <w:color w:val="0070C0"/>
                <w:sz w:val="16"/>
                <w:szCs w:val="16"/>
              </w:rPr>
              <w:t>‽</w:t>
            </w:r>
          </w:p>
        </w:tc>
      </w:tr>
      <w:tr w:rsidR="005504B0" w:rsidRPr="00114613" w14:paraId="1EFFAE4B" w14:textId="77777777" w:rsidTr="002F3DA9">
        <w:trPr>
          <w:jc w:val="center"/>
        </w:trPr>
        <w:tc>
          <w:tcPr>
            <w:tcW w:w="1615" w:type="dxa"/>
            <w:vMerge w:val="restart"/>
            <w:tcBorders>
              <w:top w:val="single" w:sz="8" w:space="0" w:color="auto"/>
              <w:left w:val="single" w:sz="8" w:space="0" w:color="auto"/>
              <w:right w:val="single" w:sz="8" w:space="0" w:color="auto"/>
            </w:tcBorders>
            <w:shd w:val="clear" w:color="auto" w:fill="F4B083" w:themeFill="accent2" w:themeFillTint="99"/>
            <w:vAlign w:val="center"/>
          </w:tcPr>
          <w:p w14:paraId="51F00A78" w14:textId="77777777" w:rsidR="005504B0" w:rsidRPr="00AA6A1D" w:rsidRDefault="005504B0" w:rsidP="002F3DA9">
            <w:pPr>
              <w:pStyle w:val="Lang-FA"/>
              <w:jc w:val="left"/>
              <w:rPr>
                <w:rFonts w:ascii="Vazir" w:hAnsi="Vazir" w:cs="Vazir"/>
                <w:sz w:val="12"/>
                <w:szCs w:val="12"/>
              </w:rPr>
            </w:pPr>
            <w:r w:rsidRPr="00AA6A1D">
              <w:rPr>
                <w:rFonts w:ascii="Vazir" w:hAnsi="Vazir" w:cs="Vazir"/>
                <w:sz w:val="10"/>
                <w:szCs w:val="10"/>
              </w:rPr>
              <w:t>Digital Relay Test (IEC61850)</w:t>
            </w:r>
          </w:p>
        </w:tc>
        <w:tc>
          <w:tcPr>
            <w:tcW w:w="1710" w:type="dxa"/>
            <w:tcBorders>
              <w:top w:val="single" w:sz="8" w:space="0" w:color="auto"/>
              <w:left w:val="single" w:sz="8" w:space="0" w:color="auto"/>
              <w:right w:val="single" w:sz="8" w:space="0" w:color="auto"/>
            </w:tcBorders>
            <w:shd w:val="clear" w:color="auto" w:fill="F4B083" w:themeFill="accent2" w:themeFillTint="99"/>
            <w:vAlign w:val="center"/>
          </w:tcPr>
          <w:p w14:paraId="00CE8094" w14:textId="77777777" w:rsidR="005504B0" w:rsidRPr="00AA6A1D" w:rsidRDefault="005504B0" w:rsidP="002F3DA9">
            <w:pPr>
              <w:pStyle w:val="Lang-FA"/>
              <w:jc w:val="left"/>
              <w:rPr>
                <w:rFonts w:ascii="Vazir" w:hAnsi="Vazir" w:cs="Vazir"/>
                <w:sz w:val="12"/>
                <w:szCs w:val="12"/>
              </w:rPr>
            </w:pPr>
            <w:r w:rsidRPr="00AA6A1D">
              <w:rPr>
                <w:rFonts w:ascii="Vazir" w:hAnsi="Vazir" w:cs="Vazir"/>
                <w:sz w:val="12"/>
                <w:szCs w:val="12"/>
              </w:rPr>
              <w:t>Sample Value</w:t>
            </w:r>
          </w:p>
        </w:tc>
        <w:tc>
          <w:tcPr>
            <w:tcW w:w="360" w:type="dxa"/>
            <w:tcBorders>
              <w:left w:val="single" w:sz="8" w:space="0" w:color="auto"/>
            </w:tcBorders>
            <w:shd w:val="clear" w:color="auto" w:fill="F4B083" w:themeFill="accent2" w:themeFillTint="99"/>
          </w:tcPr>
          <w:p w14:paraId="0D275F39" w14:textId="77777777" w:rsidR="005504B0" w:rsidRPr="00C9551D" w:rsidRDefault="005504B0"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4B083" w:themeFill="accent2" w:themeFillTint="99"/>
          </w:tcPr>
          <w:p w14:paraId="3A7CBCB0" w14:textId="77777777" w:rsidR="005504B0" w:rsidRPr="00C9551D" w:rsidRDefault="005504B0"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4B083" w:themeFill="accent2" w:themeFillTint="99"/>
          </w:tcPr>
          <w:p w14:paraId="5E5F8D01" w14:textId="77777777" w:rsidR="005504B0" w:rsidRPr="00C9551D" w:rsidRDefault="005504B0"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4B083" w:themeFill="accent2" w:themeFillTint="99"/>
          </w:tcPr>
          <w:p w14:paraId="12B15873" w14:textId="77777777" w:rsidR="005504B0" w:rsidRPr="00C9551D" w:rsidRDefault="005504B0"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4B083" w:themeFill="accent2" w:themeFillTint="99"/>
          </w:tcPr>
          <w:p w14:paraId="389AFBA2" w14:textId="77777777" w:rsidR="005504B0" w:rsidRPr="00C9551D" w:rsidRDefault="005504B0"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4B083" w:themeFill="accent2" w:themeFillTint="99"/>
          </w:tcPr>
          <w:p w14:paraId="2CB4571C" w14:textId="77777777" w:rsidR="005504B0" w:rsidRPr="00C9551D" w:rsidRDefault="005504B0"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4B083" w:themeFill="accent2" w:themeFillTint="99"/>
          </w:tcPr>
          <w:p w14:paraId="1D7E9E2C" w14:textId="77777777" w:rsidR="005504B0" w:rsidRPr="00C9551D" w:rsidRDefault="005504B0"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4B083" w:themeFill="accent2" w:themeFillTint="99"/>
          </w:tcPr>
          <w:p w14:paraId="1D86BF06" w14:textId="77777777" w:rsidR="005504B0" w:rsidRPr="00C9551D" w:rsidRDefault="005504B0"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4B083" w:themeFill="accent2" w:themeFillTint="99"/>
          </w:tcPr>
          <w:p w14:paraId="555B1621" w14:textId="77777777" w:rsidR="005504B0" w:rsidRPr="00114613" w:rsidRDefault="005504B0" w:rsidP="002F3DA9">
            <w:pPr>
              <w:pStyle w:val="Lang-FA"/>
              <w:jc w:val="left"/>
              <w:rPr>
                <w:rFonts w:ascii="Vazir" w:hAnsi="Vazir" w:cs="Vazir"/>
                <w:b/>
                <w:bCs/>
                <w:sz w:val="12"/>
                <w:szCs w:val="12"/>
              </w:rPr>
            </w:pPr>
            <w:r w:rsidRPr="00C9551D">
              <w:rPr>
                <w:rFonts w:ascii="Segoe UI Emoji" w:hAnsi="Segoe UI Emoji" w:cs="Segoe UI Emoji"/>
                <w:color w:val="C00000"/>
                <w:sz w:val="8"/>
                <w:szCs w:val="8"/>
              </w:rPr>
              <w:t>❌</w:t>
            </w:r>
          </w:p>
        </w:tc>
        <w:tc>
          <w:tcPr>
            <w:tcW w:w="360" w:type="dxa"/>
            <w:tcBorders>
              <w:right w:val="single" w:sz="8" w:space="0" w:color="auto"/>
            </w:tcBorders>
            <w:shd w:val="clear" w:color="auto" w:fill="F4B083" w:themeFill="accent2" w:themeFillTint="99"/>
          </w:tcPr>
          <w:p w14:paraId="226CDEBC" w14:textId="77777777" w:rsidR="005504B0" w:rsidRPr="00AF08A7" w:rsidRDefault="005504B0" w:rsidP="002F3DA9">
            <w:pPr>
              <w:pStyle w:val="Lang-FA"/>
              <w:jc w:val="left"/>
              <w:rPr>
                <w:rFonts w:ascii="Vazir" w:hAnsi="Vazir" w:cs="Vazir"/>
                <w:b/>
                <w:bCs/>
                <w:color w:val="0070C0"/>
                <w:sz w:val="16"/>
                <w:szCs w:val="16"/>
              </w:rPr>
            </w:pPr>
            <w:r w:rsidRPr="00AF08A7">
              <w:rPr>
                <w:color w:val="0070C0"/>
                <w:sz w:val="16"/>
                <w:szCs w:val="16"/>
              </w:rPr>
              <w:t>‽</w:t>
            </w:r>
          </w:p>
        </w:tc>
        <w:tc>
          <w:tcPr>
            <w:tcW w:w="360" w:type="dxa"/>
            <w:tcBorders>
              <w:left w:val="single" w:sz="8" w:space="0" w:color="auto"/>
            </w:tcBorders>
            <w:shd w:val="clear" w:color="auto" w:fill="F4B083" w:themeFill="accent2" w:themeFillTint="99"/>
          </w:tcPr>
          <w:p w14:paraId="45A9979B" w14:textId="77777777" w:rsidR="005504B0" w:rsidRPr="00C9551D" w:rsidRDefault="005504B0"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4B083" w:themeFill="accent2" w:themeFillTint="99"/>
          </w:tcPr>
          <w:p w14:paraId="1629EFD3" w14:textId="77777777" w:rsidR="005504B0" w:rsidRPr="00C9551D" w:rsidRDefault="005504B0"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4B083" w:themeFill="accent2" w:themeFillTint="99"/>
          </w:tcPr>
          <w:p w14:paraId="61E23550" w14:textId="77777777" w:rsidR="005504B0" w:rsidRPr="00C9551D" w:rsidRDefault="005504B0"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4B083" w:themeFill="accent2" w:themeFillTint="99"/>
          </w:tcPr>
          <w:p w14:paraId="3E2418BA" w14:textId="77777777" w:rsidR="005504B0" w:rsidRPr="00C9551D" w:rsidRDefault="005504B0"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4B083" w:themeFill="accent2" w:themeFillTint="99"/>
          </w:tcPr>
          <w:p w14:paraId="09D5692C" w14:textId="77777777" w:rsidR="005504B0" w:rsidRPr="00C9551D" w:rsidRDefault="005504B0"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4B083" w:themeFill="accent2" w:themeFillTint="99"/>
          </w:tcPr>
          <w:p w14:paraId="5B30690A" w14:textId="77777777" w:rsidR="005504B0" w:rsidRPr="00C9551D" w:rsidRDefault="005504B0"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70" w:type="dxa"/>
            <w:shd w:val="clear" w:color="auto" w:fill="F4B083" w:themeFill="accent2" w:themeFillTint="99"/>
          </w:tcPr>
          <w:p w14:paraId="6B3A9D57" w14:textId="77777777" w:rsidR="005504B0" w:rsidRPr="00C9551D" w:rsidRDefault="005504B0"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70" w:type="dxa"/>
            <w:shd w:val="clear" w:color="auto" w:fill="F4B083" w:themeFill="accent2" w:themeFillTint="99"/>
          </w:tcPr>
          <w:p w14:paraId="42B30459" w14:textId="77777777" w:rsidR="005504B0" w:rsidRPr="00C9551D" w:rsidRDefault="005504B0"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270" w:type="dxa"/>
            <w:shd w:val="clear" w:color="auto" w:fill="F4B083" w:themeFill="accent2" w:themeFillTint="99"/>
          </w:tcPr>
          <w:p w14:paraId="68BA99FB" w14:textId="77777777" w:rsidR="005504B0" w:rsidRPr="00C9551D" w:rsidRDefault="005504B0"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91" w:type="dxa"/>
            <w:tcBorders>
              <w:right w:val="single" w:sz="8" w:space="0" w:color="auto"/>
            </w:tcBorders>
            <w:shd w:val="clear" w:color="auto" w:fill="F4B083" w:themeFill="accent2" w:themeFillTint="99"/>
          </w:tcPr>
          <w:p w14:paraId="59B20F3E" w14:textId="77777777" w:rsidR="005504B0" w:rsidRPr="00114613" w:rsidRDefault="005504B0" w:rsidP="002F3DA9">
            <w:pPr>
              <w:pStyle w:val="Lang-FA"/>
              <w:jc w:val="left"/>
              <w:rPr>
                <w:rFonts w:ascii="Vazir" w:hAnsi="Vazir" w:cs="Vazir"/>
                <w:b/>
                <w:bCs/>
                <w:sz w:val="12"/>
                <w:szCs w:val="12"/>
              </w:rPr>
            </w:pPr>
            <w:r w:rsidRPr="00B72748">
              <w:rPr>
                <w:color w:val="0070C0"/>
                <w:sz w:val="16"/>
                <w:szCs w:val="16"/>
              </w:rPr>
              <w:t>‽</w:t>
            </w:r>
          </w:p>
        </w:tc>
      </w:tr>
      <w:tr w:rsidR="005504B0" w:rsidRPr="00114613" w14:paraId="2F368FA4" w14:textId="77777777" w:rsidTr="002F3DA9">
        <w:trPr>
          <w:jc w:val="center"/>
        </w:trPr>
        <w:tc>
          <w:tcPr>
            <w:tcW w:w="1615" w:type="dxa"/>
            <w:vMerge/>
            <w:tcBorders>
              <w:left w:val="single" w:sz="8" w:space="0" w:color="auto"/>
              <w:bottom w:val="single" w:sz="8" w:space="0" w:color="auto"/>
              <w:right w:val="single" w:sz="8" w:space="0" w:color="auto"/>
            </w:tcBorders>
            <w:shd w:val="clear" w:color="auto" w:fill="F4B083" w:themeFill="accent2" w:themeFillTint="99"/>
          </w:tcPr>
          <w:p w14:paraId="51CE34E2" w14:textId="77777777" w:rsidR="005504B0" w:rsidRPr="00AA6A1D" w:rsidRDefault="005504B0" w:rsidP="002F3DA9">
            <w:pPr>
              <w:pStyle w:val="Lang-FA"/>
              <w:jc w:val="left"/>
              <w:rPr>
                <w:rFonts w:ascii="Vazir" w:hAnsi="Vazir" w:cs="Vazir"/>
                <w:sz w:val="12"/>
                <w:szCs w:val="12"/>
              </w:rPr>
            </w:pPr>
          </w:p>
        </w:tc>
        <w:tc>
          <w:tcPr>
            <w:tcW w:w="1710" w:type="dxa"/>
            <w:tcBorders>
              <w:left w:val="single" w:sz="8" w:space="0" w:color="auto"/>
              <w:bottom w:val="single" w:sz="8" w:space="0" w:color="auto"/>
              <w:right w:val="single" w:sz="8" w:space="0" w:color="auto"/>
            </w:tcBorders>
            <w:shd w:val="clear" w:color="auto" w:fill="F4B083" w:themeFill="accent2" w:themeFillTint="99"/>
          </w:tcPr>
          <w:p w14:paraId="6ECFA06F" w14:textId="0ECA237D" w:rsidR="005504B0" w:rsidRPr="005504B0" w:rsidRDefault="005504B0" w:rsidP="002F3DA9">
            <w:pPr>
              <w:pStyle w:val="Lang-FA"/>
              <w:jc w:val="left"/>
              <w:rPr>
                <w:rFonts w:ascii="Vazir" w:hAnsi="Vazir" w:cs="Vazir"/>
                <w:sz w:val="12"/>
                <w:szCs w:val="12"/>
                <w:lang w:val="en-US"/>
              </w:rPr>
            </w:pPr>
            <w:r w:rsidRPr="005504B0">
              <w:rPr>
                <w:rFonts w:ascii="Vazir" w:hAnsi="Vazir" w:cs="Vazir"/>
                <w:sz w:val="12"/>
                <w:szCs w:val="12"/>
                <w:lang w:val="en-US"/>
              </w:rPr>
              <w:t>Goose message</w:t>
            </w:r>
          </w:p>
        </w:tc>
        <w:tc>
          <w:tcPr>
            <w:tcW w:w="360" w:type="dxa"/>
            <w:tcBorders>
              <w:left w:val="single" w:sz="8" w:space="0" w:color="auto"/>
            </w:tcBorders>
            <w:shd w:val="clear" w:color="auto" w:fill="F4B083" w:themeFill="accent2" w:themeFillTint="99"/>
          </w:tcPr>
          <w:p w14:paraId="2E4AB677" w14:textId="77777777" w:rsidR="005504B0" w:rsidRPr="00C9551D" w:rsidRDefault="005504B0"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4B083" w:themeFill="accent2" w:themeFillTint="99"/>
          </w:tcPr>
          <w:p w14:paraId="0346BBB1" w14:textId="77777777" w:rsidR="005504B0" w:rsidRPr="00C9551D" w:rsidRDefault="005504B0"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4B083" w:themeFill="accent2" w:themeFillTint="99"/>
          </w:tcPr>
          <w:p w14:paraId="4B9B1B37" w14:textId="77777777" w:rsidR="005504B0" w:rsidRPr="00C9551D" w:rsidRDefault="005504B0"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4B083" w:themeFill="accent2" w:themeFillTint="99"/>
          </w:tcPr>
          <w:p w14:paraId="186FE361" w14:textId="77777777" w:rsidR="005504B0" w:rsidRPr="00C9551D" w:rsidRDefault="005504B0"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4B083" w:themeFill="accent2" w:themeFillTint="99"/>
          </w:tcPr>
          <w:p w14:paraId="1772B4EA" w14:textId="77777777" w:rsidR="005504B0" w:rsidRPr="00C9551D" w:rsidRDefault="005504B0"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4B083" w:themeFill="accent2" w:themeFillTint="99"/>
          </w:tcPr>
          <w:p w14:paraId="26934316" w14:textId="77777777" w:rsidR="005504B0" w:rsidRPr="00C9551D" w:rsidRDefault="005504B0"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4B083" w:themeFill="accent2" w:themeFillTint="99"/>
          </w:tcPr>
          <w:p w14:paraId="7A8160CE" w14:textId="77777777" w:rsidR="005504B0" w:rsidRPr="00C9551D" w:rsidRDefault="005504B0"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4B083" w:themeFill="accent2" w:themeFillTint="99"/>
          </w:tcPr>
          <w:p w14:paraId="506BB96B" w14:textId="77777777" w:rsidR="005504B0" w:rsidRPr="00C9551D" w:rsidRDefault="005504B0"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4B083" w:themeFill="accent2" w:themeFillTint="99"/>
          </w:tcPr>
          <w:p w14:paraId="4FB51E01" w14:textId="77777777" w:rsidR="005504B0" w:rsidRPr="00C9551D" w:rsidRDefault="005504B0"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tcBorders>
              <w:right w:val="single" w:sz="8" w:space="0" w:color="auto"/>
            </w:tcBorders>
            <w:shd w:val="clear" w:color="auto" w:fill="F4B083" w:themeFill="accent2" w:themeFillTint="99"/>
          </w:tcPr>
          <w:p w14:paraId="724CE7EC" w14:textId="77777777" w:rsidR="005504B0" w:rsidRPr="00AF08A7" w:rsidRDefault="005504B0" w:rsidP="002F3DA9">
            <w:pPr>
              <w:pStyle w:val="Lang-FA"/>
              <w:jc w:val="left"/>
              <w:rPr>
                <w:rFonts w:ascii="Vazir" w:hAnsi="Vazir" w:cs="Vazir"/>
                <w:b/>
                <w:bCs/>
                <w:color w:val="0070C0"/>
                <w:sz w:val="16"/>
                <w:szCs w:val="16"/>
              </w:rPr>
            </w:pPr>
            <w:r w:rsidRPr="00AF08A7">
              <w:rPr>
                <w:color w:val="0070C0"/>
                <w:sz w:val="16"/>
                <w:szCs w:val="16"/>
              </w:rPr>
              <w:t>‽</w:t>
            </w:r>
          </w:p>
        </w:tc>
        <w:tc>
          <w:tcPr>
            <w:tcW w:w="360" w:type="dxa"/>
            <w:tcBorders>
              <w:left w:val="single" w:sz="8" w:space="0" w:color="auto"/>
            </w:tcBorders>
            <w:shd w:val="clear" w:color="auto" w:fill="F4B083" w:themeFill="accent2" w:themeFillTint="99"/>
          </w:tcPr>
          <w:p w14:paraId="0B6A4797" w14:textId="77777777" w:rsidR="005504B0" w:rsidRPr="00C9551D" w:rsidRDefault="005504B0"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4B083" w:themeFill="accent2" w:themeFillTint="99"/>
          </w:tcPr>
          <w:p w14:paraId="07493344" w14:textId="77777777" w:rsidR="005504B0" w:rsidRPr="00C9551D" w:rsidRDefault="005504B0"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4B083" w:themeFill="accent2" w:themeFillTint="99"/>
          </w:tcPr>
          <w:p w14:paraId="1E406F27" w14:textId="77777777" w:rsidR="005504B0" w:rsidRPr="00C9551D" w:rsidRDefault="005504B0"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4B083" w:themeFill="accent2" w:themeFillTint="99"/>
          </w:tcPr>
          <w:p w14:paraId="28F4EE88" w14:textId="77777777" w:rsidR="005504B0" w:rsidRPr="00C9551D" w:rsidRDefault="005504B0"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4B083" w:themeFill="accent2" w:themeFillTint="99"/>
          </w:tcPr>
          <w:p w14:paraId="576F9632" w14:textId="77777777" w:rsidR="005504B0" w:rsidRPr="00C9551D" w:rsidRDefault="005504B0"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4B083" w:themeFill="accent2" w:themeFillTint="99"/>
          </w:tcPr>
          <w:p w14:paraId="6EE1DE3E" w14:textId="77777777" w:rsidR="005504B0" w:rsidRPr="00C9551D" w:rsidRDefault="005504B0"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70" w:type="dxa"/>
            <w:shd w:val="clear" w:color="auto" w:fill="F4B083" w:themeFill="accent2" w:themeFillTint="99"/>
          </w:tcPr>
          <w:p w14:paraId="6A17E7CF" w14:textId="77777777" w:rsidR="005504B0" w:rsidRPr="00C9551D" w:rsidRDefault="005504B0"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70" w:type="dxa"/>
            <w:shd w:val="clear" w:color="auto" w:fill="F4B083" w:themeFill="accent2" w:themeFillTint="99"/>
          </w:tcPr>
          <w:p w14:paraId="3224D0A2" w14:textId="77777777" w:rsidR="005504B0" w:rsidRPr="00C9551D" w:rsidRDefault="005504B0"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270" w:type="dxa"/>
            <w:shd w:val="clear" w:color="auto" w:fill="F4B083" w:themeFill="accent2" w:themeFillTint="99"/>
          </w:tcPr>
          <w:p w14:paraId="4964A7EC" w14:textId="77777777" w:rsidR="005504B0" w:rsidRPr="00C9551D" w:rsidRDefault="005504B0"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91" w:type="dxa"/>
            <w:tcBorders>
              <w:right w:val="single" w:sz="8" w:space="0" w:color="auto"/>
            </w:tcBorders>
            <w:shd w:val="clear" w:color="auto" w:fill="F4B083" w:themeFill="accent2" w:themeFillTint="99"/>
          </w:tcPr>
          <w:p w14:paraId="358AF71B" w14:textId="77777777" w:rsidR="005504B0" w:rsidRPr="00114613" w:rsidRDefault="005504B0" w:rsidP="002F3DA9">
            <w:pPr>
              <w:pStyle w:val="Lang-FA"/>
              <w:jc w:val="left"/>
              <w:rPr>
                <w:rFonts w:ascii="Vazir" w:hAnsi="Vazir" w:cs="Vazir"/>
                <w:b/>
                <w:bCs/>
                <w:sz w:val="12"/>
                <w:szCs w:val="12"/>
              </w:rPr>
            </w:pPr>
            <w:r w:rsidRPr="00B72748">
              <w:rPr>
                <w:color w:val="0070C0"/>
                <w:sz w:val="16"/>
                <w:szCs w:val="16"/>
              </w:rPr>
              <w:t>‽</w:t>
            </w:r>
          </w:p>
        </w:tc>
      </w:tr>
      <w:tr w:rsidR="000876EE" w:rsidRPr="00114613" w14:paraId="4A7BB514" w14:textId="77777777" w:rsidTr="002F3DA9">
        <w:trPr>
          <w:jc w:val="center"/>
        </w:trPr>
        <w:tc>
          <w:tcPr>
            <w:tcW w:w="1615" w:type="dxa"/>
            <w:vMerge w:val="restart"/>
            <w:tcBorders>
              <w:top w:val="single" w:sz="8" w:space="0" w:color="auto"/>
              <w:left w:val="single" w:sz="8" w:space="0" w:color="auto"/>
              <w:right w:val="single" w:sz="8" w:space="0" w:color="auto"/>
            </w:tcBorders>
            <w:shd w:val="clear" w:color="auto" w:fill="BDD6EE" w:themeFill="accent1" w:themeFillTint="66"/>
            <w:vAlign w:val="center"/>
          </w:tcPr>
          <w:p w14:paraId="5B314F55" w14:textId="77777777" w:rsidR="000876EE" w:rsidRPr="00AA6A1D" w:rsidRDefault="000876EE" w:rsidP="002F3DA9">
            <w:pPr>
              <w:pStyle w:val="Lang-FA"/>
              <w:jc w:val="left"/>
              <w:rPr>
                <w:rFonts w:ascii="Vazir" w:hAnsi="Vazir" w:cs="Vazir"/>
                <w:sz w:val="12"/>
                <w:szCs w:val="12"/>
              </w:rPr>
            </w:pPr>
            <w:r w:rsidRPr="00AA6A1D">
              <w:rPr>
                <w:rFonts w:ascii="Vazir" w:hAnsi="Vazir" w:cs="Vazir"/>
                <w:sz w:val="12"/>
                <w:szCs w:val="12"/>
              </w:rPr>
              <w:t>Manufacturer Relay Test</w:t>
            </w:r>
          </w:p>
        </w:tc>
        <w:tc>
          <w:tcPr>
            <w:tcW w:w="1710" w:type="dxa"/>
            <w:tcBorders>
              <w:top w:val="single" w:sz="8" w:space="0" w:color="auto"/>
              <w:left w:val="single" w:sz="8" w:space="0" w:color="auto"/>
              <w:bottom w:val="single" w:sz="8" w:space="0" w:color="auto"/>
              <w:right w:val="single" w:sz="8" w:space="0" w:color="auto"/>
            </w:tcBorders>
            <w:shd w:val="clear" w:color="auto" w:fill="BDD6EE" w:themeFill="accent1" w:themeFillTint="66"/>
          </w:tcPr>
          <w:p w14:paraId="0DBD5808" w14:textId="77777777" w:rsidR="000876EE" w:rsidRPr="00AA6A1D" w:rsidRDefault="000876EE" w:rsidP="002F3DA9">
            <w:pPr>
              <w:pStyle w:val="Lang-FA"/>
              <w:jc w:val="left"/>
              <w:rPr>
                <w:rFonts w:ascii="Vazir" w:hAnsi="Vazir" w:cs="Vazir"/>
                <w:sz w:val="12"/>
                <w:szCs w:val="12"/>
              </w:rPr>
            </w:pPr>
            <w:r w:rsidRPr="00AA6A1D">
              <w:rPr>
                <w:rFonts w:ascii="Vazir" w:hAnsi="Vazir" w:cs="Vazir"/>
                <w:sz w:val="12"/>
                <w:szCs w:val="12"/>
              </w:rPr>
              <w:t>Function Test</w:t>
            </w:r>
          </w:p>
        </w:tc>
        <w:tc>
          <w:tcPr>
            <w:tcW w:w="360" w:type="dxa"/>
            <w:tcBorders>
              <w:left w:val="single" w:sz="8" w:space="0" w:color="auto"/>
            </w:tcBorders>
            <w:shd w:val="clear" w:color="auto" w:fill="BDD6EE" w:themeFill="accent1" w:themeFillTint="66"/>
          </w:tcPr>
          <w:p w14:paraId="33E6F0D1"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BDD6EE" w:themeFill="accent1" w:themeFillTint="66"/>
          </w:tcPr>
          <w:p w14:paraId="3DB14776"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BDD6EE" w:themeFill="accent1" w:themeFillTint="66"/>
          </w:tcPr>
          <w:p w14:paraId="550F42EC"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BDD6EE" w:themeFill="accent1" w:themeFillTint="66"/>
          </w:tcPr>
          <w:p w14:paraId="45873565"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BDD6EE" w:themeFill="accent1" w:themeFillTint="66"/>
          </w:tcPr>
          <w:p w14:paraId="6F183F7A"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BDD6EE" w:themeFill="accent1" w:themeFillTint="66"/>
          </w:tcPr>
          <w:p w14:paraId="104818B8"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BDD6EE" w:themeFill="accent1" w:themeFillTint="66"/>
          </w:tcPr>
          <w:p w14:paraId="38E905D0"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BDD6EE" w:themeFill="accent1" w:themeFillTint="66"/>
          </w:tcPr>
          <w:p w14:paraId="5E90D487"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BDD6EE" w:themeFill="accent1" w:themeFillTint="66"/>
          </w:tcPr>
          <w:p w14:paraId="75362252"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tcBorders>
              <w:right w:val="single" w:sz="8" w:space="0" w:color="auto"/>
            </w:tcBorders>
            <w:shd w:val="clear" w:color="auto" w:fill="BDD6EE" w:themeFill="accent1" w:themeFillTint="66"/>
          </w:tcPr>
          <w:p w14:paraId="38CF977B" w14:textId="77777777" w:rsidR="000876EE" w:rsidRPr="00AF08A7" w:rsidRDefault="000876EE" w:rsidP="002F3DA9">
            <w:pPr>
              <w:pStyle w:val="Lang-FA"/>
              <w:jc w:val="left"/>
              <w:rPr>
                <w:rFonts w:ascii="Vazir" w:hAnsi="Vazir" w:cs="Vazir"/>
                <w:b/>
                <w:bCs/>
                <w:color w:val="0070C0"/>
                <w:sz w:val="16"/>
                <w:szCs w:val="16"/>
              </w:rPr>
            </w:pPr>
            <w:r w:rsidRPr="00AF08A7">
              <w:rPr>
                <w:color w:val="0070C0"/>
                <w:sz w:val="16"/>
                <w:szCs w:val="16"/>
              </w:rPr>
              <w:t>‽</w:t>
            </w:r>
          </w:p>
        </w:tc>
        <w:tc>
          <w:tcPr>
            <w:tcW w:w="360" w:type="dxa"/>
            <w:tcBorders>
              <w:left w:val="single" w:sz="8" w:space="0" w:color="auto"/>
            </w:tcBorders>
            <w:shd w:val="clear" w:color="auto" w:fill="BDD6EE" w:themeFill="accent1" w:themeFillTint="66"/>
          </w:tcPr>
          <w:p w14:paraId="0EF30E8C"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BDD6EE" w:themeFill="accent1" w:themeFillTint="66"/>
          </w:tcPr>
          <w:p w14:paraId="1D81C191"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BDD6EE" w:themeFill="accent1" w:themeFillTint="66"/>
          </w:tcPr>
          <w:p w14:paraId="15EB8DB4"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BDD6EE" w:themeFill="accent1" w:themeFillTint="66"/>
          </w:tcPr>
          <w:p w14:paraId="08A7E472"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BDD6EE" w:themeFill="accent1" w:themeFillTint="66"/>
          </w:tcPr>
          <w:p w14:paraId="2BF3A9C7"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BDD6EE" w:themeFill="accent1" w:themeFillTint="66"/>
          </w:tcPr>
          <w:p w14:paraId="3DC51242"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70" w:type="dxa"/>
            <w:shd w:val="clear" w:color="auto" w:fill="BDD6EE" w:themeFill="accent1" w:themeFillTint="66"/>
          </w:tcPr>
          <w:p w14:paraId="4C5A3515"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70" w:type="dxa"/>
            <w:shd w:val="clear" w:color="auto" w:fill="BDD6EE" w:themeFill="accent1" w:themeFillTint="66"/>
          </w:tcPr>
          <w:p w14:paraId="3BB34EEE"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270" w:type="dxa"/>
            <w:shd w:val="clear" w:color="auto" w:fill="BDD6EE" w:themeFill="accent1" w:themeFillTint="66"/>
          </w:tcPr>
          <w:p w14:paraId="68E7D44E"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91" w:type="dxa"/>
            <w:tcBorders>
              <w:right w:val="single" w:sz="8" w:space="0" w:color="auto"/>
            </w:tcBorders>
            <w:shd w:val="clear" w:color="auto" w:fill="BDD6EE" w:themeFill="accent1" w:themeFillTint="66"/>
          </w:tcPr>
          <w:p w14:paraId="20C897FE" w14:textId="77777777" w:rsidR="000876EE" w:rsidRPr="00114613" w:rsidRDefault="000876EE" w:rsidP="002F3DA9">
            <w:pPr>
              <w:pStyle w:val="Lang-FA"/>
              <w:jc w:val="left"/>
              <w:rPr>
                <w:rFonts w:ascii="Vazir" w:hAnsi="Vazir" w:cs="Vazir"/>
                <w:b/>
                <w:bCs/>
                <w:sz w:val="12"/>
                <w:szCs w:val="12"/>
              </w:rPr>
            </w:pPr>
            <w:r w:rsidRPr="00B72748">
              <w:rPr>
                <w:color w:val="0070C0"/>
                <w:sz w:val="16"/>
                <w:szCs w:val="16"/>
              </w:rPr>
              <w:t>‽</w:t>
            </w:r>
          </w:p>
        </w:tc>
      </w:tr>
      <w:tr w:rsidR="000876EE" w:rsidRPr="00114613" w14:paraId="0D3C48B8" w14:textId="77777777" w:rsidTr="002F3DA9">
        <w:trPr>
          <w:jc w:val="center"/>
        </w:trPr>
        <w:tc>
          <w:tcPr>
            <w:tcW w:w="1615" w:type="dxa"/>
            <w:vMerge/>
            <w:tcBorders>
              <w:left w:val="single" w:sz="8" w:space="0" w:color="auto"/>
              <w:bottom w:val="single" w:sz="8" w:space="0" w:color="auto"/>
              <w:right w:val="single" w:sz="8" w:space="0" w:color="auto"/>
            </w:tcBorders>
            <w:shd w:val="clear" w:color="auto" w:fill="BDD6EE" w:themeFill="accent1" w:themeFillTint="66"/>
          </w:tcPr>
          <w:p w14:paraId="06DE96E3" w14:textId="77777777" w:rsidR="000876EE" w:rsidRPr="00AA6A1D" w:rsidRDefault="000876EE" w:rsidP="002F3DA9">
            <w:pPr>
              <w:pStyle w:val="Lang-FA"/>
              <w:jc w:val="left"/>
              <w:rPr>
                <w:rFonts w:ascii="Vazir" w:hAnsi="Vazir" w:cs="Vazir"/>
                <w:sz w:val="12"/>
                <w:szCs w:val="12"/>
              </w:rPr>
            </w:pPr>
          </w:p>
        </w:tc>
        <w:tc>
          <w:tcPr>
            <w:tcW w:w="1710" w:type="dxa"/>
            <w:tcBorders>
              <w:top w:val="single" w:sz="8" w:space="0" w:color="auto"/>
              <w:left w:val="single" w:sz="8" w:space="0" w:color="auto"/>
              <w:bottom w:val="single" w:sz="8" w:space="0" w:color="auto"/>
              <w:right w:val="single" w:sz="8" w:space="0" w:color="auto"/>
            </w:tcBorders>
            <w:shd w:val="clear" w:color="auto" w:fill="BDD6EE" w:themeFill="accent1" w:themeFillTint="66"/>
          </w:tcPr>
          <w:p w14:paraId="244F350B" w14:textId="77777777" w:rsidR="000876EE" w:rsidRPr="00AA6A1D" w:rsidRDefault="000876EE" w:rsidP="002F3DA9">
            <w:pPr>
              <w:pStyle w:val="Lang-FA"/>
              <w:jc w:val="left"/>
              <w:rPr>
                <w:rFonts w:ascii="Vazir" w:hAnsi="Vazir" w:cs="Vazir"/>
                <w:sz w:val="12"/>
                <w:szCs w:val="12"/>
              </w:rPr>
            </w:pPr>
            <w:r w:rsidRPr="00AA6A1D">
              <w:rPr>
                <w:rFonts w:ascii="Vazir" w:hAnsi="Vazir" w:cs="Vazir"/>
                <w:sz w:val="12"/>
                <w:szCs w:val="12"/>
              </w:rPr>
              <w:t>Execute Relay Test</w:t>
            </w:r>
          </w:p>
        </w:tc>
        <w:tc>
          <w:tcPr>
            <w:tcW w:w="360" w:type="dxa"/>
            <w:tcBorders>
              <w:left w:val="single" w:sz="8" w:space="0" w:color="auto"/>
              <w:bottom w:val="single" w:sz="4" w:space="0" w:color="auto"/>
            </w:tcBorders>
            <w:shd w:val="clear" w:color="auto" w:fill="BDD6EE" w:themeFill="accent1" w:themeFillTint="66"/>
          </w:tcPr>
          <w:p w14:paraId="0DB2B1C7"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bottom w:val="single" w:sz="4" w:space="0" w:color="auto"/>
            </w:tcBorders>
            <w:shd w:val="clear" w:color="auto" w:fill="BDD6EE" w:themeFill="accent1" w:themeFillTint="66"/>
          </w:tcPr>
          <w:p w14:paraId="1B5ADD69"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bottom w:val="single" w:sz="4" w:space="0" w:color="auto"/>
            </w:tcBorders>
            <w:shd w:val="clear" w:color="auto" w:fill="BDD6EE" w:themeFill="accent1" w:themeFillTint="66"/>
          </w:tcPr>
          <w:p w14:paraId="07ECCEE1"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bottom w:val="single" w:sz="4" w:space="0" w:color="auto"/>
            </w:tcBorders>
            <w:shd w:val="clear" w:color="auto" w:fill="BDD6EE" w:themeFill="accent1" w:themeFillTint="66"/>
          </w:tcPr>
          <w:p w14:paraId="22C93707"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tcBorders>
              <w:bottom w:val="single" w:sz="4" w:space="0" w:color="auto"/>
            </w:tcBorders>
            <w:shd w:val="clear" w:color="auto" w:fill="BDD6EE" w:themeFill="accent1" w:themeFillTint="66"/>
          </w:tcPr>
          <w:p w14:paraId="1C50BE3E"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bottom w:val="single" w:sz="4" w:space="0" w:color="auto"/>
            </w:tcBorders>
            <w:shd w:val="clear" w:color="auto" w:fill="BDD6EE" w:themeFill="accent1" w:themeFillTint="66"/>
          </w:tcPr>
          <w:p w14:paraId="609F1AED"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tcBorders>
              <w:bottom w:val="single" w:sz="4" w:space="0" w:color="auto"/>
            </w:tcBorders>
            <w:shd w:val="clear" w:color="auto" w:fill="BDD6EE" w:themeFill="accent1" w:themeFillTint="66"/>
          </w:tcPr>
          <w:p w14:paraId="52D8DE19"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tcBorders>
              <w:bottom w:val="single" w:sz="4" w:space="0" w:color="auto"/>
            </w:tcBorders>
            <w:shd w:val="clear" w:color="auto" w:fill="BDD6EE" w:themeFill="accent1" w:themeFillTint="66"/>
          </w:tcPr>
          <w:p w14:paraId="64CD436A"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bottom w:val="single" w:sz="4" w:space="0" w:color="auto"/>
            </w:tcBorders>
            <w:shd w:val="clear" w:color="auto" w:fill="BDD6EE" w:themeFill="accent1" w:themeFillTint="66"/>
          </w:tcPr>
          <w:p w14:paraId="31A02DA6"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tcBorders>
              <w:bottom w:val="single" w:sz="4" w:space="0" w:color="auto"/>
              <w:right w:val="single" w:sz="8" w:space="0" w:color="auto"/>
            </w:tcBorders>
            <w:shd w:val="clear" w:color="auto" w:fill="BDD6EE" w:themeFill="accent1" w:themeFillTint="66"/>
          </w:tcPr>
          <w:p w14:paraId="6904019C" w14:textId="77777777" w:rsidR="000876EE" w:rsidRPr="00AF08A7" w:rsidRDefault="000876EE" w:rsidP="002F3DA9">
            <w:pPr>
              <w:pStyle w:val="Lang-FA"/>
              <w:jc w:val="left"/>
              <w:rPr>
                <w:rFonts w:ascii="Vazir" w:hAnsi="Vazir" w:cs="Vazir"/>
                <w:b/>
                <w:bCs/>
                <w:color w:val="0070C0"/>
                <w:sz w:val="16"/>
                <w:szCs w:val="16"/>
              </w:rPr>
            </w:pPr>
            <w:r w:rsidRPr="00AF08A7">
              <w:rPr>
                <w:color w:val="0070C0"/>
                <w:sz w:val="16"/>
                <w:szCs w:val="16"/>
              </w:rPr>
              <w:t>‽</w:t>
            </w:r>
          </w:p>
        </w:tc>
        <w:tc>
          <w:tcPr>
            <w:tcW w:w="360" w:type="dxa"/>
            <w:tcBorders>
              <w:left w:val="single" w:sz="8" w:space="0" w:color="auto"/>
              <w:bottom w:val="single" w:sz="4" w:space="0" w:color="auto"/>
            </w:tcBorders>
            <w:shd w:val="clear" w:color="auto" w:fill="BDD6EE" w:themeFill="accent1" w:themeFillTint="66"/>
          </w:tcPr>
          <w:p w14:paraId="59BEA260"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bottom w:val="single" w:sz="4" w:space="0" w:color="auto"/>
            </w:tcBorders>
            <w:shd w:val="clear" w:color="auto" w:fill="BDD6EE" w:themeFill="accent1" w:themeFillTint="66"/>
          </w:tcPr>
          <w:p w14:paraId="01681B83"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bottom w:val="single" w:sz="4" w:space="0" w:color="auto"/>
            </w:tcBorders>
            <w:shd w:val="clear" w:color="auto" w:fill="BDD6EE" w:themeFill="accent1" w:themeFillTint="66"/>
          </w:tcPr>
          <w:p w14:paraId="11F433E1"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tcBorders>
              <w:bottom w:val="single" w:sz="4" w:space="0" w:color="auto"/>
            </w:tcBorders>
            <w:shd w:val="clear" w:color="auto" w:fill="BDD6EE" w:themeFill="accent1" w:themeFillTint="66"/>
          </w:tcPr>
          <w:p w14:paraId="6076F68F"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tcBorders>
              <w:bottom w:val="single" w:sz="4" w:space="0" w:color="auto"/>
            </w:tcBorders>
            <w:shd w:val="clear" w:color="auto" w:fill="BDD6EE" w:themeFill="accent1" w:themeFillTint="66"/>
          </w:tcPr>
          <w:p w14:paraId="4EDDBDA7"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bottom w:val="single" w:sz="4" w:space="0" w:color="auto"/>
            </w:tcBorders>
            <w:shd w:val="clear" w:color="auto" w:fill="BDD6EE" w:themeFill="accent1" w:themeFillTint="66"/>
          </w:tcPr>
          <w:p w14:paraId="2BC18ED4"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70" w:type="dxa"/>
            <w:tcBorders>
              <w:bottom w:val="single" w:sz="4" w:space="0" w:color="auto"/>
            </w:tcBorders>
            <w:shd w:val="clear" w:color="auto" w:fill="BDD6EE" w:themeFill="accent1" w:themeFillTint="66"/>
          </w:tcPr>
          <w:p w14:paraId="3B9128B8"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70" w:type="dxa"/>
            <w:tcBorders>
              <w:bottom w:val="single" w:sz="4" w:space="0" w:color="auto"/>
            </w:tcBorders>
            <w:shd w:val="clear" w:color="auto" w:fill="BDD6EE" w:themeFill="accent1" w:themeFillTint="66"/>
          </w:tcPr>
          <w:p w14:paraId="4AD3DC2E"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270" w:type="dxa"/>
            <w:tcBorders>
              <w:bottom w:val="single" w:sz="4" w:space="0" w:color="auto"/>
            </w:tcBorders>
            <w:shd w:val="clear" w:color="auto" w:fill="BDD6EE" w:themeFill="accent1" w:themeFillTint="66"/>
          </w:tcPr>
          <w:p w14:paraId="3CB2B989"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91" w:type="dxa"/>
            <w:tcBorders>
              <w:bottom w:val="single" w:sz="4" w:space="0" w:color="auto"/>
              <w:right w:val="single" w:sz="8" w:space="0" w:color="auto"/>
            </w:tcBorders>
            <w:shd w:val="clear" w:color="auto" w:fill="BDD6EE" w:themeFill="accent1" w:themeFillTint="66"/>
          </w:tcPr>
          <w:p w14:paraId="2F849B08" w14:textId="77777777" w:rsidR="000876EE" w:rsidRPr="00114613" w:rsidRDefault="000876EE" w:rsidP="002F3DA9">
            <w:pPr>
              <w:pStyle w:val="Lang-FA"/>
              <w:jc w:val="left"/>
              <w:rPr>
                <w:rFonts w:ascii="Vazir" w:hAnsi="Vazir" w:cs="Vazir"/>
                <w:b/>
                <w:bCs/>
                <w:sz w:val="12"/>
                <w:szCs w:val="12"/>
              </w:rPr>
            </w:pPr>
            <w:r w:rsidRPr="00B72748">
              <w:rPr>
                <w:color w:val="0070C0"/>
                <w:sz w:val="16"/>
                <w:szCs w:val="16"/>
              </w:rPr>
              <w:t>‽</w:t>
            </w:r>
          </w:p>
        </w:tc>
      </w:tr>
      <w:tr w:rsidR="000876EE" w:rsidRPr="00114613" w14:paraId="2ED077A1" w14:textId="77777777" w:rsidTr="002F3DA9">
        <w:trPr>
          <w:jc w:val="center"/>
        </w:trPr>
        <w:tc>
          <w:tcPr>
            <w:tcW w:w="1615" w:type="dxa"/>
            <w:vMerge w:val="restart"/>
            <w:tcBorders>
              <w:top w:val="single" w:sz="8" w:space="0" w:color="auto"/>
              <w:left w:val="single" w:sz="8" w:space="0" w:color="auto"/>
              <w:right w:val="single" w:sz="8" w:space="0" w:color="auto"/>
            </w:tcBorders>
            <w:shd w:val="clear" w:color="auto" w:fill="9CC2E5" w:themeFill="accent1" w:themeFillTint="99"/>
            <w:vAlign w:val="center"/>
          </w:tcPr>
          <w:p w14:paraId="5CBE60E8" w14:textId="77777777" w:rsidR="000876EE" w:rsidRPr="00AA6A1D" w:rsidRDefault="000876EE" w:rsidP="002F3DA9">
            <w:pPr>
              <w:pStyle w:val="Lang-FA"/>
              <w:jc w:val="left"/>
              <w:rPr>
                <w:rFonts w:ascii="Vazir" w:hAnsi="Vazir" w:cs="Vazir"/>
                <w:sz w:val="12"/>
                <w:szCs w:val="12"/>
              </w:rPr>
            </w:pPr>
            <w:r w:rsidRPr="00AA6A1D">
              <w:rPr>
                <w:rFonts w:ascii="Vazir" w:hAnsi="Vazir" w:cs="Vazir"/>
                <w:sz w:val="12"/>
                <w:szCs w:val="12"/>
              </w:rPr>
              <w:t>Instrument Test</w:t>
            </w:r>
          </w:p>
        </w:tc>
        <w:tc>
          <w:tcPr>
            <w:tcW w:w="1710" w:type="dxa"/>
            <w:tcBorders>
              <w:top w:val="single" w:sz="8" w:space="0" w:color="auto"/>
              <w:left w:val="single" w:sz="8" w:space="0" w:color="auto"/>
              <w:bottom w:val="single" w:sz="8" w:space="0" w:color="auto"/>
              <w:right w:val="single" w:sz="8" w:space="0" w:color="auto"/>
            </w:tcBorders>
            <w:shd w:val="clear" w:color="auto" w:fill="9CC2E5" w:themeFill="accent1" w:themeFillTint="99"/>
          </w:tcPr>
          <w:p w14:paraId="0E98889D" w14:textId="77777777" w:rsidR="000876EE" w:rsidRPr="00AA6A1D" w:rsidRDefault="000876EE" w:rsidP="002F3DA9">
            <w:pPr>
              <w:pStyle w:val="Lang-FA"/>
              <w:jc w:val="left"/>
              <w:rPr>
                <w:rFonts w:ascii="Vazir" w:hAnsi="Vazir" w:cs="Vazir"/>
                <w:sz w:val="12"/>
                <w:szCs w:val="12"/>
              </w:rPr>
            </w:pPr>
            <w:r w:rsidRPr="00AA6A1D">
              <w:rPr>
                <w:rFonts w:ascii="Vazir" w:hAnsi="Vazir" w:cs="Vazir"/>
                <w:sz w:val="12"/>
                <w:szCs w:val="12"/>
              </w:rPr>
              <w:t>Current Transformer</w:t>
            </w:r>
          </w:p>
        </w:tc>
        <w:tc>
          <w:tcPr>
            <w:tcW w:w="360" w:type="dxa"/>
            <w:tcBorders>
              <w:top w:val="single" w:sz="4" w:space="0" w:color="auto"/>
              <w:left w:val="single" w:sz="8" w:space="0" w:color="auto"/>
            </w:tcBorders>
            <w:shd w:val="clear" w:color="auto" w:fill="9CC2E5" w:themeFill="accent1" w:themeFillTint="99"/>
          </w:tcPr>
          <w:p w14:paraId="0CBDAAD5"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top w:val="single" w:sz="4" w:space="0" w:color="auto"/>
            </w:tcBorders>
            <w:shd w:val="clear" w:color="auto" w:fill="9CC2E5" w:themeFill="accent1" w:themeFillTint="99"/>
          </w:tcPr>
          <w:p w14:paraId="634F5EE8"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top w:val="single" w:sz="4" w:space="0" w:color="auto"/>
            </w:tcBorders>
            <w:shd w:val="clear" w:color="auto" w:fill="9CC2E5" w:themeFill="accent1" w:themeFillTint="99"/>
          </w:tcPr>
          <w:p w14:paraId="76F8C697"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top w:val="single" w:sz="4" w:space="0" w:color="auto"/>
            </w:tcBorders>
            <w:shd w:val="clear" w:color="auto" w:fill="9CC2E5" w:themeFill="accent1" w:themeFillTint="99"/>
          </w:tcPr>
          <w:p w14:paraId="40E786AB"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top w:val="single" w:sz="4" w:space="0" w:color="auto"/>
            </w:tcBorders>
            <w:shd w:val="clear" w:color="auto" w:fill="9CC2E5" w:themeFill="accent1" w:themeFillTint="99"/>
          </w:tcPr>
          <w:p w14:paraId="0D2612AF"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tcBorders>
              <w:top w:val="single" w:sz="4" w:space="0" w:color="auto"/>
            </w:tcBorders>
            <w:shd w:val="clear" w:color="auto" w:fill="9CC2E5" w:themeFill="accent1" w:themeFillTint="99"/>
          </w:tcPr>
          <w:p w14:paraId="08A77EC5"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tcBorders>
              <w:top w:val="single" w:sz="4" w:space="0" w:color="auto"/>
            </w:tcBorders>
            <w:shd w:val="clear" w:color="auto" w:fill="9CC2E5" w:themeFill="accent1" w:themeFillTint="99"/>
          </w:tcPr>
          <w:p w14:paraId="1CB71214"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tcBorders>
              <w:top w:val="single" w:sz="4" w:space="0" w:color="auto"/>
            </w:tcBorders>
            <w:shd w:val="clear" w:color="auto" w:fill="9CC2E5" w:themeFill="accent1" w:themeFillTint="99"/>
          </w:tcPr>
          <w:p w14:paraId="363D39D2"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top w:val="single" w:sz="4" w:space="0" w:color="auto"/>
            </w:tcBorders>
            <w:shd w:val="clear" w:color="auto" w:fill="9CC2E5" w:themeFill="accent1" w:themeFillTint="99"/>
          </w:tcPr>
          <w:p w14:paraId="65DFFBBD"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tcBorders>
              <w:top w:val="single" w:sz="4" w:space="0" w:color="auto"/>
              <w:right w:val="single" w:sz="8" w:space="0" w:color="auto"/>
            </w:tcBorders>
            <w:shd w:val="clear" w:color="auto" w:fill="9CC2E5" w:themeFill="accent1" w:themeFillTint="99"/>
          </w:tcPr>
          <w:p w14:paraId="5CC96251" w14:textId="77777777" w:rsidR="000876EE" w:rsidRPr="00AF08A7" w:rsidRDefault="000876EE" w:rsidP="002F3DA9">
            <w:pPr>
              <w:pStyle w:val="Lang-FA"/>
              <w:jc w:val="left"/>
              <w:rPr>
                <w:rFonts w:ascii="Vazir" w:hAnsi="Vazir" w:cs="Vazir"/>
                <w:b/>
                <w:bCs/>
                <w:color w:val="0070C0"/>
                <w:sz w:val="16"/>
                <w:szCs w:val="16"/>
              </w:rPr>
            </w:pPr>
            <w:r w:rsidRPr="00AF08A7">
              <w:rPr>
                <w:color w:val="0070C0"/>
                <w:sz w:val="16"/>
                <w:szCs w:val="16"/>
              </w:rPr>
              <w:t>‽</w:t>
            </w:r>
          </w:p>
        </w:tc>
        <w:tc>
          <w:tcPr>
            <w:tcW w:w="360" w:type="dxa"/>
            <w:tcBorders>
              <w:top w:val="single" w:sz="4" w:space="0" w:color="auto"/>
              <w:left w:val="single" w:sz="8" w:space="0" w:color="auto"/>
            </w:tcBorders>
            <w:shd w:val="clear" w:color="auto" w:fill="9CC2E5" w:themeFill="accent1" w:themeFillTint="99"/>
          </w:tcPr>
          <w:p w14:paraId="34CDA367"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top w:val="single" w:sz="4" w:space="0" w:color="auto"/>
            </w:tcBorders>
            <w:shd w:val="clear" w:color="auto" w:fill="9CC2E5" w:themeFill="accent1" w:themeFillTint="99"/>
          </w:tcPr>
          <w:p w14:paraId="5002886C"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top w:val="single" w:sz="4" w:space="0" w:color="auto"/>
            </w:tcBorders>
            <w:shd w:val="clear" w:color="auto" w:fill="9CC2E5" w:themeFill="accent1" w:themeFillTint="99"/>
          </w:tcPr>
          <w:p w14:paraId="0C38878E"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top w:val="single" w:sz="4" w:space="0" w:color="auto"/>
            </w:tcBorders>
            <w:shd w:val="clear" w:color="auto" w:fill="9CC2E5" w:themeFill="accent1" w:themeFillTint="99"/>
          </w:tcPr>
          <w:p w14:paraId="6FB510C6"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top w:val="single" w:sz="4" w:space="0" w:color="auto"/>
            </w:tcBorders>
            <w:shd w:val="clear" w:color="auto" w:fill="9CC2E5" w:themeFill="accent1" w:themeFillTint="99"/>
          </w:tcPr>
          <w:p w14:paraId="105172FE"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tcBorders>
              <w:top w:val="single" w:sz="4" w:space="0" w:color="auto"/>
            </w:tcBorders>
            <w:shd w:val="clear" w:color="auto" w:fill="9CC2E5" w:themeFill="accent1" w:themeFillTint="99"/>
          </w:tcPr>
          <w:p w14:paraId="1FB545E1"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270" w:type="dxa"/>
            <w:tcBorders>
              <w:top w:val="single" w:sz="4" w:space="0" w:color="auto"/>
            </w:tcBorders>
            <w:shd w:val="clear" w:color="auto" w:fill="9CC2E5" w:themeFill="accent1" w:themeFillTint="99"/>
          </w:tcPr>
          <w:p w14:paraId="084686C8"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70" w:type="dxa"/>
            <w:tcBorders>
              <w:top w:val="single" w:sz="4" w:space="0" w:color="auto"/>
            </w:tcBorders>
            <w:shd w:val="clear" w:color="auto" w:fill="9CC2E5" w:themeFill="accent1" w:themeFillTint="99"/>
          </w:tcPr>
          <w:p w14:paraId="14AD696C"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270" w:type="dxa"/>
            <w:tcBorders>
              <w:top w:val="single" w:sz="4" w:space="0" w:color="auto"/>
            </w:tcBorders>
            <w:shd w:val="clear" w:color="auto" w:fill="9CC2E5" w:themeFill="accent1" w:themeFillTint="99"/>
          </w:tcPr>
          <w:p w14:paraId="5BB201A4"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91" w:type="dxa"/>
            <w:tcBorders>
              <w:top w:val="single" w:sz="4" w:space="0" w:color="auto"/>
              <w:right w:val="single" w:sz="8" w:space="0" w:color="auto"/>
            </w:tcBorders>
            <w:shd w:val="clear" w:color="auto" w:fill="9CC2E5" w:themeFill="accent1" w:themeFillTint="99"/>
          </w:tcPr>
          <w:p w14:paraId="56F5CD43" w14:textId="77777777" w:rsidR="000876EE" w:rsidRPr="00114613" w:rsidRDefault="000876EE" w:rsidP="002F3DA9">
            <w:pPr>
              <w:pStyle w:val="Lang-FA"/>
              <w:jc w:val="left"/>
              <w:rPr>
                <w:rFonts w:ascii="Vazir" w:hAnsi="Vazir" w:cs="Vazir"/>
                <w:b/>
                <w:bCs/>
                <w:sz w:val="12"/>
                <w:szCs w:val="12"/>
              </w:rPr>
            </w:pPr>
            <w:r w:rsidRPr="00B72748">
              <w:rPr>
                <w:color w:val="0070C0"/>
                <w:sz w:val="16"/>
                <w:szCs w:val="16"/>
              </w:rPr>
              <w:t>‽</w:t>
            </w:r>
          </w:p>
        </w:tc>
      </w:tr>
      <w:tr w:rsidR="000876EE" w:rsidRPr="00114613" w14:paraId="4ACA4CDD" w14:textId="77777777" w:rsidTr="002F3DA9">
        <w:trPr>
          <w:jc w:val="center"/>
        </w:trPr>
        <w:tc>
          <w:tcPr>
            <w:tcW w:w="1615" w:type="dxa"/>
            <w:vMerge/>
            <w:tcBorders>
              <w:left w:val="single" w:sz="8" w:space="0" w:color="auto"/>
              <w:right w:val="single" w:sz="8" w:space="0" w:color="auto"/>
            </w:tcBorders>
            <w:shd w:val="clear" w:color="auto" w:fill="9CC2E5" w:themeFill="accent1" w:themeFillTint="99"/>
          </w:tcPr>
          <w:p w14:paraId="0E8A31BC" w14:textId="77777777" w:rsidR="000876EE" w:rsidRPr="00AA6A1D" w:rsidRDefault="000876EE" w:rsidP="002F3DA9">
            <w:pPr>
              <w:pStyle w:val="Lang-FA"/>
              <w:jc w:val="left"/>
              <w:rPr>
                <w:rFonts w:ascii="Vazir" w:hAnsi="Vazir" w:cs="Vazir"/>
                <w:sz w:val="12"/>
                <w:szCs w:val="12"/>
              </w:rPr>
            </w:pPr>
          </w:p>
        </w:tc>
        <w:tc>
          <w:tcPr>
            <w:tcW w:w="1710" w:type="dxa"/>
            <w:tcBorders>
              <w:top w:val="single" w:sz="8" w:space="0" w:color="auto"/>
              <w:left w:val="single" w:sz="8" w:space="0" w:color="auto"/>
              <w:bottom w:val="single" w:sz="8" w:space="0" w:color="auto"/>
              <w:right w:val="single" w:sz="8" w:space="0" w:color="auto"/>
            </w:tcBorders>
            <w:shd w:val="clear" w:color="auto" w:fill="9CC2E5" w:themeFill="accent1" w:themeFillTint="99"/>
          </w:tcPr>
          <w:p w14:paraId="66A2AF65" w14:textId="77777777" w:rsidR="000876EE" w:rsidRPr="00AA6A1D" w:rsidRDefault="000876EE" w:rsidP="002F3DA9">
            <w:pPr>
              <w:pStyle w:val="Lang-FA"/>
              <w:jc w:val="left"/>
              <w:rPr>
                <w:rFonts w:ascii="Vazir" w:hAnsi="Vazir" w:cs="Vazir"/>
                <w:sz w:val="12"/>
                <w:szCs w:val="12"/>
              </w:rPr>
            </w:pPr>
            <w:r w:rsidRPr="00AA6A1D">
              <w:rPr>
                <w:rFonts w:ascii="Vazir" w:hAnsi="Vazir" w:cs="Vazir"/>
                <w:sz w:val="12"/>
                <w:szCs w:val="12"/>
              </w:rPr>
              <w:t>Circuit Breaker</w:t>
            </w:r>
          </w:p>
        </w:tc>
        <w:tc>
          <w:tcPr>
            <w:tcW w:w="360" w:type="dxa"/>
            <w:tcBorders>
              <w:left w:val="single" w:sz="8" w:space="0" w:color="auto"/>
            </w:tcBorders>
            <w:shd w:val="clear" w:color="auto" w:fill="9CC2E5" w:themeFill="accent1" w:themeFillTint="99"/>
          </w:tcPr>
          <w:p w14:paraId="0A2F9514"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5E76DC82"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10F64291"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52647843"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73667608"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9CC2E5" w:themeFill="accent1" w:themeFillTint="99"/>
          </w:tcPr>
          <w:p w14:paraId="3CCB0CFD"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9CC2E5" w:themeFill="accent1" w:themeFillTint="99"/>
          </w:tcPr>
          <w:p w14:paraId="54BE17F5"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9CC2E5" w:themeFill="accent1" w:themeFillTint="99"/>
          </w:tcPr>
          <w:p w14:paraId="1BA9E7E0"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603135FE"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tcBorders>
              <w:right w:val="single" w:sz="8" w:space="0" w:color="auto"/>
            </w:tcBorders>
            <w:shd w:val="clear" w:color="auto" w:fill="9CC2E5" w:themeFill="accent1" w:themeFillTint="99"/>
          </w:tcPr>
          <w:p w14:paraId="5AF14543" w14:textId="77777777" w:rsidR="000876EE" w:rsidRPr="00AF08A7" w:rsidRDefault="000876EE" w:rsidP="002F3DA9">
            <w:pPr>
              <w:pStyle w:val="Lang-FA"/>
              <w:jc w:val="left"/>
              <w:rPr>
                <w:rFonts w:ascii="Vazir" w:hAnsi="Vazir" w:cs="Vazir"/>
                <w:b/>
                <w:bCs/>
                <w:color w:val="0070C0"/>
                <w:sz w:val="16"/>
                <w:szCs w:val="16"/>
              </w:rPr>
            </w:pPr>
            <w:r w:rsidRPr="00AF08A7">
              <w:rPr>
                <w:color w:val="0070C0"/>
                <w:sz w:val="16"/>
                <w:szCs w:val="16"/>
              </w:rPr>
              <w:t>‽</w:t>
            </w:r>
          </w:p>
        </w:tc>
        <w:tc>
          <w:tcPr>
            <w:tcW w:w="360" w:type="dxa"/>
            <w:tcBorders>
              <w:left w:val="single" w:sz="8" w:space="0" w:color="auto"/>
            </w:tcBorders>
            <w:shd w:val="clear" w:color="auto" w:fill="9CC2E5" w:themeFill="accent1" w:themeFillTint="99"/>
          </w:tcPr>
          <w:p w14:paraId="74FAFC12"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5BA52B7C"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6A821214"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1AFC87E6"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64F634FB"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9CC2E5" w:themeFill="accent1" w:themeFillTint="99"/>
          </w:tcPr>
          <w:p w14:paraId="545B6463"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270" w:type="dxa"/>
            <w:shd w:val="clear" w:color="auto" w:fill="9CC2E5" w:themeFill="accent1" w:themeFillTint="99"/>
          </w:tcPr>
          <w:p w14:paraId="512716AF"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70" w:type="dxa"/>
            <w:shd w:val="clear" w:color="auto" w:fill="9CC2E5" w:themeFill="accent1" w:themeFillTint="99"/>
          </w:tcPr>
          <w:p w14:paraId="639E26EA"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270" w:type="dxa"/>
            <w:shd w:val="clear" w:color="auto" w:fill="9CC2E5" w:themeFill="accent1" w:themeFillTint="99"/>
          </w:tcPr>
          <w:p w14:paraId="4547DC10"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91" w:type="dxa"/>
            <w:tcBorders>
              <w:right w:val="single" w:sz="8" w:space="0" w:color="auto"/>
            </w:tcBorders>
            <w:shd w:val="clear" w:color="auto" w:fill="9CC2E5" w:themeFill="accent1" w:themeFillTint="99"/>
          </w:tcPr>
          <w:p w14:paraId="70D231B8" w14:textId="77777777" w:rsidR="000876EE" w:rsidRPr="00114613" w:rsidRDefault="000876EE" w:rsidP="002F3DA9">
            <w:pPr>
              <w:pStyle w:val="Lang-FA"/>
              <w:jc w:val="left"/>
              <w:rPr>
                <w:rFonts w:ascii="Vazir" w:hAnsi="Vazir" w:cs="Vazir"/>
                <w:b/>
                <w:bCs/>
                <w:sz w:val="12"/>
                <w:szCs w:val="12"/>
              </w:rPr>
            </w:pPr>
            <w:r w:rsidRPr="00B72748">
              <w:rPr>
                <w:color w:val="0070C0"/>
                <w:sz w:val="16"/>
                <w:szCs w:val="16"/>
              </w:rPr>
              <w:t>‽</w:t>
            </w:r>
          </w:p>
        </w:tc>
      </w:tr>
      <w:tr w:rsidR="000876EE" w:rsidRPr="00114613" w14:paraId="280D02E9" w14:textId="77777777" w:rsidTr="002F3DA9">
        <w:trPr>
          <w:jc w:val="center"/>
        </w:trPr>
        <w:tc>
          <w:tcPr>
            <w:tcW w:w="1615" w:type="dxa"/>
            <w:vMerge/>
            <w:tcBorders>
              <w:left w:val="single" w:sz="8" w:space="0" w:color="auto"/>
              <w:right w:val="single" w:sz="8" w:space="0" w:color="auto"/>
            </w:tcBorders>
            <w:shd w:val="clear" w:color="auto" w:fill="9CC2E5" w:themeFill="accent1" w:themeFillTint="99"/>
          </w:tcPr>
          <w:p w14:paraId="4DF39F37" w14:textId="77777777" w:rsidR="000876EE" w:rsidRPr="00AA6A1D" w:rsidRDefault="000876EE" w:rsidP="002F3DA9">
            <w:pPr>
              <w:pStyle w:val="Lang-FA"/>
              <w:jc w:val="left"/>
              <w:rPr>
                <w:rFonts w:ascii="Vazir" w:hAnsi="Vazir" w:cs="Vazir"/>
                <w:sz w:val="12"/>
                <w:szCs w:val="12"/>
              </w:rPr>
            </w:pPr>
          </w:p>
        </w:tc>
        <w:tc>
          <w:tcPr>
            <w:tcW w:w="1710" w:type="dxa"/>
            <w:tcBorders>
              <w:top w:val="single" w:sz="8" w:space="0" w:color="auto"/>
              <w:left w:val="single" w:sz="8" w:space="0" w:color="auto"/>
              <w:bottom w:val="single" w:sz="8" w:space="0" w:color="auto"/>
              <w:right w:val="single" w:sz="8" w:space="0" w:color="auto"/>
            </w:tcBorders>
            <w:shd w:val="clear" w:color="auto" w:fill="9CC2E5" w:themeFill="accent1" w:themeFillTint="99"/>
          </w:tcPr>
          <w:p w14:paraId="162FCE29" w14:textId="77777777" w:rsidR="000876EE" w:rsidRPr="00AA6A1D" w:rsidRDefault="000876EE" w:rsidP="002F3DA9">
            <w:pPr>
              <w:pStyle w:val="Lang-FA"/>
              <w:jc w:val="left"/>
              <w:rPr>
                <w:rFonts w:ascii="Vazir" w:hAnsi="Vazir" w:cs="Vazir"/>
                <w:sz w:val="12"/>
                <w:szCs w:val="12"/>
              </w:rPr>
            </w:pPr>
            <w:r w:rsidRPr="00AA6A1D">
              <w:rPr>
                <w:rFonts w:ascii="Vazir" w:hAnsi="Vazir" w:cs="Vazir"/>
                <w:sz w:val="10"/>
                <w:szCs w:val="10"/>
              </w:rPr>
              <w:t>Capacitor Voltage Transformer</w:t>
            </w:r>
          </w:p>
        </w:tc>
        <w:tc>
          <w:tcPr>
            <w:tcW w:w="360" w:type="dxa"/>
            <w:tcBorders>
              <w:left w:val="single" w:sz="8" w:space="0" w:color="auto"/>
            </w:tcBorders>
            <w:shd w:val="clear" w:color="auto" w:fill="9CC2E5" w:themeFill="accent1" w:themeFillTint="99"/>
          </w:tcPr>
          <w:p w14:paraId="4304B1D1"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26267E3D"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2DC59F70"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118244C9"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4D95963B"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9CC2E5" w:themeFill="accent1" w:themeFillTint="99"/>
          </w:tcPr>
          <w:p w14:paraId="7EB12CA6"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9CC2E5" w:themeFill="accent1" w:themeFillTint="99"/>
          </w:tcPr>
          <w:p w14:paraId="6E0AC6A0"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9CC2E5" w:themeFill="accent1" w:themeFillTint="99"/>
          </w:tcPr>
          <w:p w14:paraId="2E72DEBD"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07D7C0D2"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tcBorders>
              <w:right w:val="single" w:sz="8" w:space="0" w:color="auto"/>
            </w:tcBorders>
            <w:shd w:val="clear" w:color="auto" w:fill="9CC2E5" w:themeFill="accent1" w:themeFillTint="99"/>
          </w:tcPr>
          <w:p w14:paraId="7B0CE8B1" w14:textId="77777777" w:rsidR="000876EE" w:rsidRPr="00AF08A7" w:rsidRDefault="000876EE" w:rsidP="002F3DA9">
            <w:pPr>
              <w:pStyle w:val="Lang-FA"/>
              <w:jc w:val="left"/>
              <w:rPr>
                <w:rFonts w:ascii="Vazir" w:hAnsi="Vazir" w:cs="Vazir"/>
                <w:b/>
                <w:bCs/>
                <w:color w:val="0070C0"/>
                <w:sz w:val="16"/>
                <w:szCs w:val="16"/>
              </w:rPr>
            </w:pPr>
            <w:r w:rsidRPr="00AF08A7">
              <w:rPr>
                <w:color w:val="0070C0"/>
                <w:sz w:val="16"/>
                <w:szCs w:val="16"/>
              </w:rPr>
              <w:t>‽</w:t>
            </w:r>
          </w:p>
        </w:tc>
        <w:tc>
          <w:tcPr>
            <w:tcW w:w="360" w:type="dxa"/>
            <w:tcBorders>
              <w:left w:val="single" w:sz="8" w:space="0" w:color="auto"/>
            </w:tcBorders>
            <w:shd w:val="clear" w:color="auto" w:fill="9CC2E5" w:themeFill="accent1" w:themeFillTint="99"/>
          </w:tcPr>
          <w:p w14:paraId="3947B52E"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0EFE6853"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50F4FDFC"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61C09179"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3399C27F"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9CC2E5" w:themeFill="accent1" w:themeFillTint="99"/>
          </w:tcPr>
          <w:p w14:paraId="2CC75F6D"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270" w:type="dxa"/>
            <w:shd w:val="clear" w:color="auto" w:fill="9CC2E5" w:themeFill="accent1" w:themeFillTint="99"/>
          </w:tcPr>
          <w:p w14:paraId="77A4918A"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70" w:type="dxa"/>
            <w:shd w:val="clear" w:color="auto" w:fill="9CC2E5" w:themeFill="accent1" w:themeFillTint="99"/>
          </w:tcPr>
          <w:p w14:paraId="7F705D21"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270" w:type="dxa"/>
            <w:shd w:val="clear" w:color="auto" w:fill="9CC2E5" w:themeFill="accent1" w:themeFillTint="99"/>
          </w:tcPr>
          <w:p w14:paraId="14B1C0E3"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91" w:type="dxa"/>
            <w:tcBorders>
              <w:right w:val="single" w:sz="8" w:space="0" w:color="auto"/>
            </w:tcBorders>
            <w:shd w:val="clear" w:color="auto" w:fill="9CC2E5" w:themeFill="accent1" w:themeFillTint="99"/>
          </w:tcPr>
          <w:p w14:paraId="02418EB9" w14:textId="77777777" w:rsidR="000876EE" w:rsidRPr="00114613" w:rsidRDefault="000876EE" w:rsidP="002F3DA9">
            <w:pPr>
              <w:pStyle w:val="Lang-FA"/>
              <w:jc w:val="left"/>
              <w:rPr>
                <w:rFonts w:ascii="Vazir" w:hAnsi="Vazir" w:cs="Vazir"/>
                <w:b/>
                <w:bCs/>
                <w:sz w:val="12"/>
                <w:szCs w:val="12"/>
              </w:rPr>
            </w:pPr>
            <w:r w:rsidRPr="00B72748">
              <w:rPr>
                <w:color w:val="0070C0"/>
                <w:sz w:val="16"/>
                <w:szCs w:val="16"/>
              </w:rPr>
              <w:t>‽</w:t>
            </w:r>
          </w:p>
        </w:tc>
      </w:tr>
      <w:tr w:rsidR="000876EE" w:rsidRPr="00114613" w14:paraId="58A43759" w14:textId="77777777" w:rsidTr="002F3DA9">
        <w:trPr>
          <w:jc w:val="center"/>
        </w:trPr>
        <w:tc>
          <w:tcPr>
            <w:tcW w:w="1615" w:type="dxa"/>
            <w:vMerge/>
            <w:tcBorders>
              <w:left w:val="single" w:sz="8" w:space="0" w:color="auto"/>
              <w:right w:val="single" w:sz="8" w:space="0" w:color="auto"/>
            </w:tcBorders>
            <w:shd w:val="clear" w:color="auto" w:fill="9CC2E5" w:themeFill="accent1" w:themeFillTint="99"/>
          </w:tcPr>
          <w:p w14:paraId="163564DD" w14:textId="77777777" w:rsidR="000876EE" w:rsidRPr="00AA6A1D" w:rsidRDefault="000876EE" w:rsidP="002F3DA9">
            <w:pPr>
              <w:pStyle w:val="Lang-FA"/>
              <w:jc w:val="left"/>
              <w:rPr>
                <w:rFonts w:ascii="Vazir" w:hAnsi="Vazir" w:cs="Vazir"/>
                <w:sz w:val="12"/>
                <w:szCs w:val="12"/>
              </w:rPr>
            </w:pPr>
          </w:p>
        </w:tc>
        <w:tc>
          <w:tcPr>
            <w:tcW w:w="1710" w:type="dxa"/>
            <w:tcBorders>
              <w:top w:val="single" w:sz="8" w:space="0" w:color="auto"/>
              <w:left w:val="single" w:sz="8" w:space="0" w:color="auto"/>
              <w:bottom w:val="single" w:sz="8" w:space="0" w:color="auto"/>
              <w:right w:val="single" w:sz="8" w:space="0" w:color="auto"/>
            </w:tcBorders>
            <w:shd w:val="clear" w:color="auto" w:fill="9CC2E5" w:themeFill="accent1" w:themeFillTint="99"/>
          </w:tcPr>
          <w:p w14:paraId="196B2FF4" w14:textId="77777777" w:rsidR="000876EE" w:rsidRPr="00AA6A1D" w:rsidRDefault="000876EE" w:rsidP="002F3DA9">
            <w:pPr>
              <w:pStyle w:val="Lang-FA"/>
              <w:jc w:val="left"/>
              <w:rPr>
                <w:rFonts w:ascii="Vazir" w:hAnsi="Vazir" w:cs="Vazir"/>
                <w:sz w:val="12"/>
                <w:szCs w:val="12"/>
              </w:rPr>
            </w:pPr>
            <w:r w:rsidRPr="00AA6A1D">
              <w:rPr>
                <w:rFonts w:ascii="Vazir" w:hAnsi="Vazir" w:cs="Vazir"/>
                <w:sz w:val="12"/>
                <w:szCs w:val="12"/>
              </w:rPr>
              <w:t>Transformer</w:t>
            </w:r>
          </w:p>
        </w:tc>
        <w:tc>
          <w:tcPr>
            <w:tcW w:w="360" w:type="dxa"/>
            <w:tcBorders>
              <w:left w:val="single" w:sz="8" w:space="0" w:color="auto"/>
            </w:tcBorders>
            <w:shd w:val="clear" w:color="auto" w:fill="9CC2E5" w:themeFill="accent1" w:themeFillTint="99"/>
          </w:tcPr>
          <w:p w14:paraId="401B69EC"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76BB6B1B"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0F08EBFD"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64520214"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3926A9CF"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9CC2E5" w:themeFill="accent1" w:themeFillTint="99"/>
          </w:tcPr>
          <w:p w14:paraId="1B4D3D4C"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9CC2E5" w:themeFill="accent1" w:themeFillTint="99"/>
          </w:tcPr>
          <w:p w14:paraId="7D3550F1"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9CC2E5" w:themeFill="accent1" w:themeFillTint="99"/>
          </w:tcPr>
          <w:p w14:paraId="016F2092"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1F412DA0"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tcBorders>
              <w:right w:val="single" w:sz="8" w:space="0" w:color="auto"/>
            </w:tcBorders>
            <w:shd w:val="clear" w:color="auto" w:fill="9CC2E5" w:themeFill="accent1" w:themeFillTint="99"/>
          </w:tcPr>
          <w:p w14:paraId="22800987" w14:textId="77777777" w:rsidR="000876EE" w:rsidRPr="00AF08A7" w:rsidRDefault="000876EE" w:rsidP="002F3DA9">
            <w:pPr>
              <w:pStyle w:val="Lang-FA"/>
              <w:jc w:val="left"/>
              <w:rPr>
                <w:rFonts w:ascii="Vazir" w:hAnsi="Vazir" w:cs="Vazir"/>
                <w:b/>
                <w:bCs/>
                <w:color w:val="0070C0"/>
                <w:sz w:val="16"/>
                <w:szCs w:val="16"/>
              </w:rPr>
            </w:pPr>
            <w:r w:rsidRPr="00AF08A7">
              <w:rPr>
                <w:color w:val="0070C0"/>
                <w:sz w:val="16"/>
                <w:szCs w:val="16"/>
              </w:rPr>
              <w:t>‽</w:t>
            </w:r>
          </w:p>
        </w:tc>
        <w:tc>
          <w:tcPr>
            <w:tcW w:w="360" w:type="dxa"/>
            <w:tcBorders>
              <w:left w:val="single" w:sz="8" w:space="0" w:color="auto"/>
            </w:tcBorders>
            <w:shd w:val="clear" w:color="auto" w:fill="9CC2E5" w:themeFill="accent1" w:themeFillTint="99"/>
          </w:tcPr>
          <w:p w14:paraId="24FA3A14"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2E92CBAC"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509C62BB"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1A848EF1"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6A6C7E07"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9CC2E5" w:themeFill="accent1" w:themeFillTint="99"/>
          </w:tcPr>
          <w:p w14:paraId="5F2BC183"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270" w:type="dxa"/>
            <w:shd w:val="clear" w:color="auto" w:fill="9CC2E5" w:themeFill="accent1" w:themeFillTint="99"/>
          </w:tcPr>
          <w:p w14:paraId="2CAB98CE"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70" w:type="dxa"/>
            <w:shd w:val="clear" w:color="auto" w:fill="9CC2E5" w:themeFill="accent1" w:themeFillTint="99"/>
          </w:tcPr>
          <w:p w14:paraId="4E11E4FC"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270" w:type="dxa"/>
            <w:shd w:val="clear" w:color="auto" w:fill="9CC2E5" w:themeFill="accent1" w:themeFillTint="99"/>
          </w:tcPr>
          <w:p w14:paraId="1F8A82B2"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91" w:type="dxa"/>
            <w:tcBorders>
              <w:right w:val="single" w:sz="8" w:space="0" w:color="auto"/>
            </w:tcBorders>
            <w:shd w:val="clear" w:color="auto" w:fill="9CC2E5" w:themeFill="accent1" w:themeFillTint="99"/>
          </w:tcPr>
          <w:p w14:paraId="1FC4B6C4" w14:textId="77777777" w:rsidR="000876EE" w:rsidRPr="00114613" w:rsidRDefault="000876EE" w:rsidP="002F3DA9">
            <w:pPr>
              <w:pStyle w:val="Lang-FA"/>
              <w:jc w:val="left"/>
              <w:rPr>
                <w:rFonts w:ascii="Vazir" w:hAnsi="Vazir" w:cs="Vazir"/>
                <w:b/>
                <w:bCs/>
                <w:sz w:val="12"/>
                <w:szCs w:val="12"/>
              </w:rPr>
            </w:pPr>
            <w:r w:rsidRPr="00B72748">
              <w:rPr>
                <w:color w:val="0070C0"/>
                <w:sz w:val="16"/>
                <w:szCs w:val="16"/>
              </w:rPr>
              <w:t>‽</w:t>
            </w:r>
          </w:p>
        </w:tc>
      </w:tr>
      <w:tr w:rsidR="000876EE" w:rsidRPr="00114613" w14:paraId="731D0352" w14:textId="77777777" w:rsidTr="002F3DA9">
        <w:trPr>
          <w:jc w:val="center"/>
        </w:trPr>
        <w:tc>
          <w:tcPr>
            <w:tcW w:w="1615" w:type="dxa"/>
            <w:vMerge/>
            <w:tcBorders>
              <w:left w:val="single" w:sz="8" w:space="0" w:color="auto"/>
              <w:right w:val="single" w:sz="8" w:space="0" w:color="auto"/>
            </w:tcBorders>
            <w:shd w:val="clear" w:color="auto" w:fill="9CC2E5" w:themeFill="accent1" w:themeFillTint="99"/>
          </w:tcPr>
          <w:p w14:paraId="7CD832A5" w14:textId="77777777" w:rsidR="000876EE" w:rsidRPr="00AA6A1D" w:rsidRDefault="000876EE" w:rsidP="002F3DA9">
            <w:pPr>
              <w:pStyle w:val="Lang-FA"/>
              <w:jc w:val="left"/>
              <w:rPr>
                <w:rFonts w:ascii="Vazir" w:hAnsi="Vazir" w:cs="Vazir"/>
                <w:sz w:val="12"/>
                <w:szCs w:val="12"/>
              </w:rPr>
            </w:pPr>
          </w:p>
        </w:tc>
        <w:tc>
          <w:tcPr>
            <w:tcW w:w="1710" w:type="dxa"/>
            <w:tcBorders>
              <w:top w:val="single" w:sz="8" w:space="0" w:color="auto"/>
              <w:left w:val="single" w:sz="8" w:space="0" w:color="auto"/>
              <w:bottom w:val="single" w:sz="8" w:space="0" w:color="auto"/>
              <w:right w:val="single" w:sz="8" w:space="0" w:color="auto"/>
            </w:tcBorders>
            <w:shd w:val="clear" w:color="auto" w:fill="9CC2E5" w:themeFill="accent1" w:themeFillTint="99"/>
          </w:tcPr>
          <w:p w14:paraId="0D1BEEF0" w14:textId="77777777" w:rsidR="000876EE" w:rsidRPr="00AA6A1D" w:rsidRDefault="000876EE" w:rsidP="002F3DA9">
            <w:pPr>
              <w:pStyle w:val="Lang-FA"/>
              <w:jc w:val="left"/>
              <w:rPr>
                <w:rFonts w:ascii="Vazir" w:hAnsi="Vazir" w:cs="Vazir"/>
                <w:sz w:val="12"/>
                <w:szCs w:val="12"/>
              </w:rPr>
            </w:pPr>
            <w:r w:rsidRPr="00AA6A1D">
              <w:rPr>
                <w:rFonts w:ascii="Vazir" w:hAnsi="Vazir" w:cs="Vazir"/>
                <w:sz w:val="12"/>
                <w:szCs w:val="12"/>
              </w:rPr>
              <w:t>Resistance</w:t>
            </w:r>
          </w:p>
        </w:tc>
        <w:tc>
          <w:tcPr>
            <w:tcW w:w="360" w:type="dxa"/>
            <w:tcBorders>
              <w:left w:val="single" w:sz="8" w:space="0" w:color="auto"/>
            </w:tcBorders>
            <w:shd w:val="clear" w:color="auto" w:fill="9CC2E5" w:themeFill="accent1" w:themeFillTint="99"/>
          </w:tcPr>
          <w:p w14:paraId="03AA1E92"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30636F0D"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71A81F69"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59C9E93E"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3205D128"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9CC2E5" w:themeFill="accent1" w:themeFillTint="99"/>
          </w:tcPr>
          <w:p w14:paraId="2435B902"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9CC2E5" w:themeFill="accent1" w:themeFillTint="99"/>
          </w:tcPr>
          <w:p w14:paraId="3C075486"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9CC2E5" w:themeFill="accent1" w:themeFillTint="99"/>
          </w:tcPr>
          <w:p w14:paraId="00426782"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0E899D01" w14:textId="77777777" w:rsidR="000876EE" w:rsidRPr="00114613" w:rsidRDefault="000876EE" w:rsidP="002F3DA9">
            <w:pPr>
              <w:pStyle w:val="Lang-FA"/>
              <w:jc w:val="left"/>
              <w:rPr>
                <w:rFonts w:ascii="Vazir" w:hAnsi="Vazir" w:cs="Vazir"/>
                <w:b/>
                <w:bCs/>
                <w:sz w:val="12"/>
                <w:szCs w:val="12"/>
              </w:rPr>
            </w:pPr>
            <w:r w:rsidRPr="00C9551D">
              <w:rPr>
                <w:rFonts w:ascii="Segoe UI Emoji" w:hAnsi="Segoe UI Emoji" w:cs="Segoe UI Emoji"/>
                <w:color w:val="538135" w:themeColor="accent6" w:themeShade="BF"/>
                <w:sz w:val="8"/>
                <w:szCs w:val="8"/>
              </w:rPr>
              <w:t>✔</w:t>
            </w:r>
          </w:p>
        </w:tc>
        <w:tc>
          <w:tcPr>
            <w:tcW w:w="360" w:type="dxa"/>
            <w:tcBorders>
              <w:right w:val="single" w:sz="8" w:space="0" w:color="auto"/>
            </w:tcBorders>
            <w:shd w:val="clear" w:color="auto" w:fill="9CC2E5" w:themeFill="accent1" w:themeFillTint="99"/>
          </w:tcPr>
          <w:p w14:paraId="5058DA5F" w14:textId="77777777" w:rsidR="000876EE" w:rsidRPr="00AF08A7" w:rsidRDefault="000876EE" w:rsidP="002F3DA9">
            <w:pPr>
              <w:pStyle w:val="Lang-FA"/>
              <w:jc w:val="left"/>
              <w:rPr>
                <w:rFonts w:ascii="Vazir" w:hAnsi="Vazir" w:cs="Vazir"/>
                <w:b/>
                <w:bCs/>
                <w:color w:val="0070C0"/>
                <w:sz w:val="16"/>
                <w:szCs w:val="16"/>
              </w:rPr>
            </w:pPr>
            <w:r w:rsidRPr="00AF08A7">
              <w:rPr>
                <w:color w:val="0070C0"/>
                <w:sz w:val="16"/>
                <w:szCs w:val="16"/>
              </w:rPr>
              <w:t>‽</w:t>
            </w:r>
          </w:p>
        </w:tc>
        <w:tc>
          <w:tcPr>
            <w:tcW w:w="360" w:type="dxa"/>
            <w:tcBorders>
              <w:left w:val="single" w:sz="8" w:space="0" w:color="auto"/>
            </w:tcBorders>
            <w:shd w:val="clear" w:color="auto" w:fill="9CC2E5" w:themeFill="accent1" w:themeFillTint="99"/>
          </w:tcPr>
          <w:p w14:paraId="7BBE60C1"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5192D442"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08E5C378"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71887DC0"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1C4D2092" w14:textId="77777777" w:rsidR="000876EE" w:rsidRPr="00114613" w:rsidRDefault="000876EE" w:rsidP="002F3DA9">
            <w:pPr>
              <w:pStyle w:val="Lang-FA"/>
              <w:jc w:val="left"/>
              <w:rPr>
                <w:rFonts w:ascii="Vazir" w:hAnsi="Vazir" w:cs="Vazir"/>
                <w:b/>
                <w:bCs/>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9CC2E5" w:themeFill="accent1" w:themeFillTint="99"/>
          </w:tcPr>
          <w:p w14:paraId="55E73138"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270" w:type="dxa"/>
            <w:shd w:val="clear" w:color="auto" w:fill="9CC2E5" w:themeFill="accent1" w:themeFillTint="99"/>
          </w:tcPr>
          <w:p w14:paraId="21580351" w14:textId="77777777" w:rsidR="000876EE" w:rsidRPr="00114613" w:rsidRDefault="000876EE" w:rsidP="002F3DA9">
            <w:pPr>
              <w:pStyle w:val="Lang-FA"/>
              <w:jc w:val="left"/>
              <w:rPr>
                <w:rFonts w:ascii="Vazir" w:hAnsi="Vazir" w:cs="Vazir"/>
                <w:b/>
                <w:bCs/>
                <w:sz w:val="12"/>
                <w:szCs w:val="12"/>
              </w:rPr>
            </w:pPr>
            <w:r w:rsidRPr="00C9551D">
              <w:rPr>
                <w:rFonts w:ascii="Segoe UI Emoji" w:hAnsi="Segoe UI Emoji" w:cs="Segoe UI Emoji"/>
                <w:color w:val="538135" w:themeColor="accent6" w:themeShade="BF"/>
                <w:sz w:val="8"/>
                <w:szCs w:val="8"/>
              </w:rPr>
              <w:t>✔</w:t>
            </w:r>
          </w:p>
        </w:tc>
        <w:tc>
          <w:tcPr>
            <w:tcW w:w="270" w:type="dxa"/>
            <w:shd w:val="clear" w:color="auto" w:fill="9CC2E5" w:themeFill="accent1" w:themeFillTint="99"/>
          </w:tcPr>
          <w:p w14:paraId="48840953"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270" w:type="dxa"/>
            <w:shd w:val="clear" w:color="auto" w:fill="9CC2E5" w:themeFill="accent1" w:themeFillTint="99"/>
          </w:tcPr>
          <w:p w14:paraId="0C669943" w14:textId="77777777" w:rsidR="000876EE" w:rsidRPr="00114613" w:rsidRDefault="000876EE" w:rsidP="002F3DA9">
            <w:pPr>
              <w:pStyle w:val="Lang-FA"/>
              <w:jc w:val="left"/>
              <w:rPr>
                <w:rFonts w:ascii="Vazir" w:hAnsi="Vazir" w:cs="Vazir"/>
                <w:b/>
                <w:bCs/>
                <w:sz w:val="12"/>
                <w:szCs w:val="12"/>
              </w:rPr>
            </w:pPr>
            <w:r w:rsidRPr="00C9551D">
              <w:rPr>
                <w:rFonts w:ascii="Segoe UI Emoji" w:hAnsi="Segoe UI Emoji" w:cs="Segoe UI Emoji"/>
                <w:color w:val="538135" w:themeColor="accent6" w:themeShade="BF"/>
                <w:sz w:val="8"/>
                <w:szCs w:val="8"/>
              </w:rPr>
              <w:t>✔</w:t>
            </w:r>
          </w:p>
        </w:tc>
        <w:tc>
          <w:tcPr>
            <w:tcW w:w="291" w:type="dxa"/>
            <w:tcBorders>
              <w:right w:val="single" w:sz="8" w:space="0" w:color="auto"/>
            </w:tcBorders>
            <w:shd w:val="clear" w:color="auto" w:fill="9CC2E5" w:themeFill="accent1" w:themeFillTint="99"/>
          </w:tcPr>
          <w:p w14:paraId="5712463A" w14:textId="77777777" w:rsidR="000876EE" w:rsidRPr="00114613" w:rsidRDefault="000876EE" w:rsidP="002F3DA9">
            <w:pPr>
              <w:pStyle w:val="Lang-FA"/>
              <w:jc w:val="left"/>
              <w:rPr>
                <w:rFonts w:ascii="Vazir" w:hAnsi="Vazir" w:cs="Vazir"/>
                <w:b/>
                <w:bCs/>
                <w:sz w:val="12"/>
                <w:szCs w:val="12"/>
              </w:rPr>
            </w:pPr>
            <w:r w:rsidRPr="00B72748">
              <w:rPr>
                <w:color w:val="0070C0"/>
                <w:sz w:val="16"/>
                <w:szCs w:val="16"/>
              </w:rPr>
              <w:t>‽</w:t>
            </w:r>
          </w:p>
        </w:tc>
      </w:tr>
      <w:tr w:rsidR="000876EE" w:rsidRPr="00114613" w14:paraId="53D758BB" w14:textId="77777777" w:rsidTr="002F3DA9">
        <w:trPr>
          <w:jc w:val="center"/>
        </w:trPr>
        <w:tc>
          <w:tcPr>
            <w:tcW w:w="1615" w:type="dxa"/>
            <w:vMerge/>
            <w:tcBorders>
              <w:left w:val="single" w:sz="8" w:space="0" w:color="auto"/>
              <w:right w:val="single" w:sz="8" w:space="0" w:color="auto"/>
            </w:tcBorders>
            <w:shd w:val="clear" w:color="auto" w:fill="9CC2E5" w:themeFill="accent1" w:themeFillTint="99"/>
          </w:tcPr>
          <w:p w14:paraId="3B156257" w14:textId="77777777" w:rsidR="000876EE" w:rsidRPr="00AA6A1D" w:rsidRDefault="000876EE" w:rsidP="002F3DA9">
            <w:pPr>
              <w:pStyle w:val="Lang-FA"/>
              <w:jc w:val="left"/>
              <w:rPr>
                <w:rFonts w:ascii="Vazir" w:hAnsi="Vazir" w:cs="Vazir"/>
                <w:sz w:val="12"/>
                <w:szCs w:val="12"/>
              </w:rPr>
            </w:pPr>
          </w:p>
        </w:tc>
        <w:tc>
          <w:tcPr>
            <w:tcW w:w="1710" w:type="dxa"/>
            <w:tcBorders>
              <w:top w:val="single" w:sz="8" w:space="0" w:color="auto"/>
              <w:left w:val="single" w:sz="8" w:space="0" w:color="auto"/>
              <w:bottom w:val="single" w:sz="8" w:space="0" w:color="auto"/>
              <w:right w:val="single" w:sz="8" w:space="0" w:color="auto"/>
            </w:tcBorders>
            <w:shd w:val="clear" w:color="auto" w:fill="9CC2E5" w:themeFill="accent1" w:themeFillTint="99"/>
          </w:tcPr>
          <w:p w14:paraId="3E6A7FB1" w14:textId="77777777" w:rsidR="000876EE" w:rsidRPr="00AA6A1D" w:rsidRDefault="000876EE" w:rsidP="002F3DA9">
            <w:pPr>
              <w:pStyle w:val="Lang-FA"/>
              <w:jc w:val="left"/>
              <w:rPr>
                <w:rFonts w:ascii="Vazir" w:hAnsi="Vazir" w:cs="Vazir"/>
                <w:sz w:val="12"/>
                <w:szCs w:val="12"/>
                <w:lang w:val="en-US"/>
              </w:rPr>
            </w:pPr>
            <w:r w:rsidRPr="00AA6A1D">
              <w:rPr>
                <w:rFonts w:ascii="Vazir" w:hAnsi="Vazir" w:cs="Vazir"/>
                <w:sz w:val="12"/>
                <w:szCs w:val="12"/>
                <w:lang w:val="en-US"/>
              </w:rPr>
              <w:t>RTD</w:t>
            </w:r>
          </w:p>
        </w:tc>
        <w:tc>
          <w:tcPr>
            <w:tcW w:w="360" w:type="dxa"/>
            <w:tcBorders>
              <w:left w:val="single" w:sz="8" w:space="0" w:color="auto"/>
            </w:tcBorders>
            <w:shd w:val="clear" w:color="auto" w:fill="9CC2E5" w:themeFill="accent1" w:themeFillTint="99"/>
          </w:tcPr>
          <w:p w14:paraId="16B18C35"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345C9E1A"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602A24E8"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4BD6D3D6"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0B89A6BE"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9CC2E5" w:themeFill="accent1" w:themeFillTint="99"/>
          </w:tcPr>
          <w:p w14:paraId="3ACE6D03"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9CC2E5" w:themeFill="accent1" w:themeFillTint="99"/>
          </w:tcPr>
          <w:p w14:paraId="1C38E974"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9CC2E5" w:themeFill="accent1" w:themeFillTint="99"/>
          </w:tcPr>
          <w:p w14:paraId="4E60C70E"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71C13B99" w14:textId="77777777" w:rsidR="000876EE" w:rsidRPr="00114613" w:rsidRDefault="000876EE" w:rsidP="002F3DA9">
            <w:pPr>
              <w:pStyle w:val="Lang-FA"/>
              <w:jc w:val="left"/>
              <w:rPr>
                <w:rFonts w:ascii="Vazir" w:hAnsi="Vazir" w:cs="Vazir"/>
                <w:b/>
                <w:bCs/>
                <w:sz w:val="12"/>
                <w:szCs w:val="12"/>
              </w:rPr>
            </w:pPr>
            <w:r w:rsidRPr="00C9551D">
              <w:rPr>
                <w:rFonts w:ascii="Segoe UI Emoji" w:hAnsi="Segoe UI Emoji" w:cs="Segoe UI Emoji"/>
                <w:color w:val="538135" w:themeColor="accent6" w:themeShade="BF"/>
                <w:sz w:val="8"/>
                <w:szCs w:val="8"/>
              </w:rPr>
              <w:t>✔</w:t>
            </w:r>
          </w:p>
        </w:tc>
        <w:tc>
          <w:tcPr>
            <w:tcW w:w="360" w:type="dxa"/>
            <w:tcBorders>
              <w:right w:val="single" w:sz="8" w:space="0" w:color="auto"/>
            </w:tcBorders>
            <w:shd w:val="clear" w:color="auto" w:fill="9CC2E5" w:themeFill="accent1" w:themeFillTint="99"/>
          </w:tcPr>
          <w:p w14:paraId="1D1862C8" w14:textId="77777777" w:rsidR="000876EE" w:rsidRPr="00AF08A7" w:rsidRDefault="000876EE" w:rsidP="002F3DA9">
            <w:pPr>
              <w:pStyle w:val="Lang-FA"/>
              <w:jc w:val="left"/>
              <w:rPr>
                <w:rFonts w:ascii="Vazir" w:hAnsi="Vazir" w:cs="Vazir"/>
                <w:b/>
                <w:bCs/>
                <w:color w:val="0070C0"/>
                <w:sz w:val="16"/>
                <w:szCs w:val="16"/>
              </w:rPr>
            </w:pPr>
            <w:r w:rsidRPr="00AF08A7">
              <w:rPr>
                <w:color w:val="0070C0"/>
                <w:sz w:val="16"/>
                <w:szCs w:val="16"/>
              </w:rPr>
              <w:t>‽</w:t>
            </w:r>
          </w:p>
        </w:tc>
        <w:tc>
          <w:tcPr>
            <w:tcW w:w="360" w:type="dxa"/>
            <w:tcBorders>
              <w:left w:val="single" w:sz="8" w:space="0" w:color="auto"/>
            </w:tcBorders>
            <w:shd w:val="clear" w:color="auto" w:fill="9CC2E5" w:themeFill="accent1" w:themeFillTint="99"/>
          </w:tcPr>
          <w:p w14:paraId="4B92526B"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4770C2D0"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4BEE8DA3"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19BC8B85"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714136F8" w14:textId="77777777" w:rsidR="000876EE" w:rsidRPr="00114613" w:rsidRDefault="000876EE" w:rsidP="002F3DA9">
            <w:pPr>
              <w:pStyle w:val="Lang-FA"/>
              <w:jc w:val="left"/>
              <w:rPr>
                <w:rFonts w:ascii="Vazir" w:hAnsi="Vazir" w:cs="Vazir"/>
                <w:b/>
                <w:bCs/>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9CC2E5" w:themeFill="accent1" w:themeFillTint="99"/>
          </w:tcPr>
          <w:p w14:paraId="6DE6B723"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270" w:type="dxa"/>
            <w:shd w:val="clear" w:color="auto" w:fill="9CC2E5" w:themeFill="accent1" w:themeFillTint="99"/>
          </w:tcPr>
          <w:p w14:paraId="470C9B0C" w14:textId="77777777" w:rsidR="000876EE" w:rsidRPr="00114613" w:rsidRDefault="000876EE" w:rsidP="002F3DA9">
            <w:pPr>
              <w:pStyle w:val="Lang-FA"/>
              <w:jc w:val="left"/>
              <w:rPr>
                <w:rFonts w:ascii="Vazir" w:hAnsi="Vazir" w:cs="Vazir"/>
                <w:b/>
                <w:bCs/>
                <w:sz w:val="12"/>
                <w:szCs w:val="12"/>
              </w:rPr>
            </w:pPr>
            <w:r w:rsidRPr="00C9551D">
              <w:rPr>
                <w:rFonts w:ascii="Segoe UI Emoji" w:hAnsi="Segoe UI Emoji" w:cs="Segoe UI Emoji"/>
                <w:color w:val="538135" w:themeColor="accent6" w:themeShade="BF"/>
                <w:sz w:val="8"/>
                <w:szCs w:val="8"/>
              </w:rPr>
              <w:t>✔</w:t>
            </w:r>
          </w:p>
        </w:tc>
        <w:tc>
          <w:tcPr>
            <w:tcW w:w="270" w:type="dxa"/>
            <w:shd w:val="clear" w:color="auto" w:fill="9CC2E5" w:themeFill="accent1" w:themeFillTint="99"/>
          </w:tcPr>
          <w:p w14:paraId="49A4F366"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270" w:type="dxa"/>
            <w:shd w:val="clear" w:color="auto" w:fill="9CC2E5" w:themeFill="accent1" w:themeFillTint="99"/>
          </w:tcPr>
          <w:p w14:paraId="581A7A4D"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91" w:type="dxa"/>
            <w:tcBorders>
              <w:right w:val="single" w:sz="8" w:space="0" w:color="auto"/>
            </w:tcBorders>
            <w:shd w:val="clear" w:color="auto" w:fill="9CC2E5" w:themeFill="accent1" w:themeFillTint="99"/>
          </w:tcPr>
          <w:p w14:paraId="0AD2CB8B" w14:textId="77777777" w:rsidR="000876EE" w:rsidRPr="00114613" w:rsidRDefault="000876EE" w:rsidP="002F3DA9">
            <w:pPr>
              <w:pStyle w:val="Lang-FA"/>
              <w:jc w:val="left"/>
              <w:rPr>
                <w:rFonts w:ascii="Vazir" w:hAnsi="Vazir" w:cs="Vazir"/>
                <w:b/>
                <w:bCs/>
                <w:sz w:val="12"/>
                <w:szCs w:val="12"/>
              </w:rPr>
            </w:pPr>
            <w:r w:rsidRPr="00B72748">
              <w:rPr>
                <w:color w:val="0070C0"/>
                <w:sz w:val="16"/>
                <w:szCs w:val="16"/>
              </w:rPr>
              <w:t>‽</w:t>
            </w:r>
          </w:p>
        </w:tc>
      </w:tr>
      <w:tr w:rsidR="000876EE" w:rsidRPr="00114613" w14:paraId="3CBFC2B1" w14:textId="77777777" w:rsidTr="002F3DA9">
        <w:trPr>
          <w:jc w:val="center"/>
        </w:trPr>
        <w:tc>
          <w:tcPr>
            <w:tcW w:w="1615" w:type="dxa"/>
            <w:vMerge/>
            <w:tcBorders>
              <w:left w:val="single" w:sz="8" w:space="0" w:color="auto"/>
              <w:right w:val="single" w:sz="8" w:space="0" w:color="auto"/>
            </w:tcBorders>
            <w:shd w:val="clear" w:color="auto" w:fill="9CC2E5" w:themeFill="accent1" w:themeFillTint="99"/>
          </w:tcPr>
          <w:p w14:paraId="0773D17B" w14:textId="77777777" w:rsidR="000876EE" w:rsidRPr="00AA6A1D" w:rsidRDefault="000876EE" w:rsidP="002F3DA9">
            <w:pPr>
              <w:pStyle w:val="Lang-FA"/>
              <w:jc w:val="left"/>
              <w:rPr>
                <w:rFonts w:ascii="Vazir" w:hAnsi="Vazir" w:cs="Vazir"/>
                <w:sz w:val="12"/>
                <w:szCs w:val="12"/>
              </w:rPr>
            </w:pPr>
          </w:p>
        </w:tc>
        <w:tc>
          <w:tcPr>
            <w:tcW w:w="1710" w:type="dxa"/>
            <w:tcBorders>
              <w:top w:val="single" w:sz="8" w:space="0" w:color="auto"/>
              <w:left w:val="single" w:sz="8" w:space="0" w:color="auto"/>
              <w:bottom w:val="single" w:sz="8" w:space="0" w:color="auto"/>
              <w:right w:val="single" w:sz="8" w:space="0" w:color="auto"/>
            </w:tcBorders>
            <w:shd w:val="clear" w:color="auto" w:fill="9CC2E5" w:themeFill="accent1" w:themeFillTint="99"/>
          </w:tcPr>
          <w:p w14:paraId="01382378" w14:textId="77777777" w:rsidR="000876EE" w:rsidRPr="00AA6A1D" w:rsidRDefault="000876EE" w:rsidP="002F3DA9">
            <w:pPr>
              <w:pStyle w:val="Lang-FA"/>
              <w:jc w:val="left"/>
              <w:rPr>
                <w:rFonts w:ascii="Vazir" w:hAnsi="Vazir" w:cs="Vazir"/>
                <w:sz w:val="12"/>
                <w:szCs w:val="12"/>
              </w:rPr>
            </w:pPr>
            <w:r w:rsidRPr="00AA6A1D">
              <w:rPr>
                <w:rFonts w:ascii="Vazir" w:hAnsi="Vazir" w:cs="Vazir" w:hint="cs"/>
                <w:sz w:val="12"/>
                <w:szCs w:val="12"/>
              </w:rPr>
              <w:t>AR</w:t>
            </w:r>
          </w:p>
        </w:tc>
        <w:tc>
          <w:tcPr>
            <w:tcW w:w="360" w:type="dxa"/>
            <w:tcBorders>
              <w:left w:val="single" w:sz="8" w:space="0" w:color="auto"/>
            </w:tcBorders>
            <w:shd w:val="clear" w:color="auto" w:fill="9CC2E5" w:themeFill="accent1" w:themeFillTint="99"/>
          </w:tcPr>
          <w:p w14:paraId="61B56684"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072AD171"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10B181D1"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04CDF763"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6C9836E0"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9CC2E5" w:themeFill="accent1" w:themeFillTint="99"/>
          </w:tcPr>
          <w:p w14:paraId="267E2C22"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9CC2E5" w:themeFill="accent1" w:themeFillTint="99"/>
          </w:tcPr>
          <w:p w14:paraId="516FD876"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9CC2E5" w:themeFill="accent1" w:themeFillTint="99"/>
          </w:tcPr>
          <w:p w14:paraId="4AD004FA"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295BCA0E" w14:textId="77777777" w:rsidR="000876EE" w:rsidRPr="00114613" w:rsidRDefault="000876EE" w:rsidP="002F3DA9">
            <w:pPr>
              <w:pStyle w:val="Lang-FA"/>
              <w:jc w:val="left"/>
              <w:rPr>
                <w:rFonts w:ascii="Vazir" w:hAnsi="Vazir" w:cs="Vazir"/>
                <w:b/>
                <w:bCs/>
                <w:sz w:val="12"/>
                <w:szCs w:val="12"/>
              </w:rPr>
            </w:pPr>
            <w:r w:rsidRPr="00C9551D">
              <w:rPr>
                <w:rFonts w:ascii="Segoe UI Emoji" w:hAnsi="Segoe UI Emoji" w:cs="Segoe UI Emoji"/>
                <w:color w:val="538135" w:themeColor="accent6" w:themeShade="BF"/>
                <w:sz w:val="8"/>
                <w:szCs w:val="8"/>
              </w:rPr>
              <w:t>✔</w:t>
            </w:r>
          </w:p>
        </w:tc>
        <w:tc>
          <w:tcPr>
            <w:tcW w:w="360" w:type="dxa"/>
            <w:tcBorders>
              <w:right w:val="single" w:sz="8" w:space="0" w:color="auto"/>
            </w:tcBorders>
            <w:shd w:val="clear" w:color="auto" w:fill="9CC2E5" w:themeFill="accent1" w:themeFillTint="99"/>
          </w:tcPr>
          <w:p w14:paraId="41634FC1" w14:textId="77777777" w:rsidR="000876EE" w:rsidRPr="00AF08A7" w:rsidRDefault="000876EE" w:rsidP="002F3DA9">
            <w:pPr>
              <w:pStyle w:val="Lang-FA"/>
              <w:jc w:val="left"/>
              <w:rPr>
                <w:rFonts w:ascii="Vazir" w:hAnsi="Vazir" w:cs="Vazir"/>
                <w:b/>
                <w:bCs/>
                <w:color w:val="0070C0"/>
                <w:sz w:val="16"/>
                <w:szCs w:val="16"/>
              </w:rPr>
            </w:pPr>
            <w:r w:rsidRPr="00AF08A7">
              <w:rPr>
                <w:color w:val="0070C0"/>
                <w:sz w:val="16"/>
                <w:szCs w:val="16"/>
              </w:rPr>
              <w:t>‽</w:t>
            </w:r>
          </w:p>
        </w:tc>
        <w:tc>
          <w:tcPr>
            <w:tcW w:w="360" w:type="dxa"/>
            <w:tcBorders>
              <w:left w:val="single" w:sz="8" w:space="0" w:color="auto"/>
            </w:tcBorders>
            <w:shd w:val="clear" w:color="auto" w:fill="9CC2E5" w:themeFill="accent1" w:themeFillTint="99"/>
          </w:tcPr>
          <w:p w14:paraId="19F782B2"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475DA980"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6F3C6E3C"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7C5DF2B9"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3B359805" w14:textId="77777777" w:rsidR="000876EE" w:rsidRPr="00114613" w:rsidRDefault="000876EE" w:rsidP="002F3DA9">
            <w:pPr>
              <w:pStyle w:val="Lang-FA"/>
              <w:jc w:val="left"/>
              <w:rPr>
                <w:rFonts w:ascii="Vazir" w:hAnsi="Vazir" w:cs="Vazir"/>
                <w:b/>
                <w:bCs/>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9CC2E5" w:themeFill="accent1" w:themeFillTint="99"/>
          </w:tcPr>
          <w:p w14:paraId="1215D88D"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270" w:type="dxa"/>
            <w:shd w:val="clear" w:color="auto" w:fill="9CC2E5" w:themeFill="accent1" w:themeFillTint="99"/>
          </w:tcPr>
          <w:p w14:paraId="6B215FCE" w14:textId="77777777" w:rsidR="000876EE" w:rsidRPr="00114613" w:rsidRDefault="000876EE" w:rsidP="002F3DA9">
            <w:pPr>
              <w:pStyle w:val="Lang-FA"/>
              <w:jc w:val="left"/>
              <w:rPr>
                <w:rFonts w:ascii="Vazir" w:hAnsi="Vazir" w:cs="Vazir"/>
                <w:b/>
                <w:bCs/>
                <w:sz w:val="12"/>
                <w:szCs w:val="12"/>
              </w:rPr>
            </w:pPr>
            <w:r w:rsidRPr="00C9551D">
              <w:rPr>
                <w:rFonts w:ascii="Segoe UI Emoji" w:hAnsi="Segoe UI Emoji" w:cs="Segoe UI Emoji"/>
                <w:color w:val="538135" w:themeColor="accent6" w:themeShade="BF"/>
                <w:sz w:val="8"/>
                <w:szCs w:val="8"/>
              </w:rPr>
              <w:t>✔</w:t>
            </w:r>
          </w:p>
        </w:tc>
        <w:tc>
          <w:tcPr>
            <w:tcW w:w="270" w:type="dxa"/>
            <w:shd w:val="clear" w:color="auto" w:fill="9CC2E5" w:themeFill="accent1" w:themeFillTint="99"/>
          </w:tcPr>
          <w:p w14:paraId="7A653FB8"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270" w:type="dxa"/>
            <w:shd w:val="clear" w:color="auto" w:fill="9CC2E5" w:themeFill="accent1" w:themeFillTint="99"/>
          </w:tcPr>
          <w:p w14:paraId="194A669D"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91" w:type="dxa"/>
            <w:tcBorders>
              <w:right w:val="single" w:sz="8" w:space="0" w:color="auto"/>
            </w:tcBorders>
            <w:shd w:val="clear" w:color="auto" w:fill="9CC2E5" w:themeFill="accent1" w:themeFillTint="99"/>
          </w:tcPr>
          <w:p w14:paraId="564F56BF" w14:textId="77777777" w:rsidR="000876EE" w:rsidRPr="00114613" w:rsidRDefault="000876EE" w:rsidP="002F3DA9">
            <w:pPr>
              <w:pStyle w:val="Lang-FA"/>
              <w:jc w:val="left"/>
              <w:rPr>
                <w:rFonts w:ascii="Vazir" w:hAnsi="Vazir" w:cs="Vazir"/>
                <w:b/>
                <w:bCs/>
                <w:sz w:val="12"/>
                <w:szCs w:val="12"/>
              </w:rPr>
            </w:pPr>
            <w:r w:rsidRPr="00B72748">
              <w:rPr>
                <w:color w:val="0070C0"/>
                <w:sz w:val="16"/>
                <w:szCs w:val="16"/>
              </w:rPr>
              <w:t>‽</w:t>
            </w:r>
          </w:p>
        </w:tc>
      </w:tr>
      <w:tr w:rsidR="000876EE" w:rsidRPr="00114613" w14:paraId="2AA1DA85" w14:textId="77777777" w:rsidTr="002F3DA9">
        <w:trPr>
          <w:jc w:val="center"/>
        </w:trPr>
        <w:tc>
          <w:tcPr>
            <w:tcW w:w="1615" w:type="dxa"/>
            <w:vMerge/>
            <w:tcBorders>
              <w:left w:val="single" w:sz="8" w:space="0" w:color="auto"/>
              <w:bottom w:val="single" w:sz="8" w:space="0" w:color="auto"/>
              <w:right w:val="single" w:sz="8" w:space="0" w:color="auto"/>
            </w:tcBorders>
            <w:shd w:val="clear" w:color="auto" w:fill="9CC2E5" w:themeFill="accent1" w:themeFillTint="99"/>
          </w:tcPr>
          <w:p w14:paraId="239CC9F5" w14:textId="77777777" w:rsidR="000876EE" w:rsidRPr="00AA6A1D" w:rsidRDefault="000876EE" w:rsidP="002F3DA9">
            <w:pPr>
              <w:pStyle w:val="Lang-FA"/>
              <w:jc w:val="left"/>
              <w:rPr>
                <w:rFonts w:ascii="Vazir" w:hAnsi="Vazir" w:cs="Vazir"/>
                <w:sz w:val="12"/>
                <w:szCs w:val="12"/>
              </w:rPr>
            </w:pPr>
          </w:p>
        </w:tc>
        <w:tc>
          <w:tcPr>
            <w:tcW w:w="1710" w:type="dxa"/>
            <w:tcBorders>
              <w:top w:val="single" w:sz="8" w:space="0" w:color="auto"/>
              <w:left w:val="single" w:sz="8" w:space="0" w:color="auto"/>
              <w:bottom w:val="single" w:sz="8" w:space="0" w:color="auto"/>
              <w:right w:val="single" w:sz="8" w:space="0" w:color="auto"/>
            </w:tcBorders>
            <w:shd w:val="clear" w:color="auto" w:fill="9CC2E5" w:themeFill="accent1" w:themeFillTint="99"/>
          </w:tcPr>
          <w:p w14:paraId="50FC84AF" w14:textId="77777777" w:rsidR="000876EE" w:rsidRPr="00AA6A1D" w:rsidRDefault="000876EE" w:rsidP="002F3DA9">
            <w:pPr>
              <w:pStyle w:val="Lang-FA"/>
              <w:jc w:val="left"/>
              <w:rPr>
                <w:rFonts w:ascii="Vazir" w:hAnsi="Vazir" w:cs="Vazir"/>
                <w:sz w:val="12"/>
                <w:szCs w:val="12"/>
              </w:rPr>
            </w:pPr>
            <w:r w:rsidRPr="00AA6A1D">
              <w:rPr>
                <w:rFonts w:ascii="Vazir" w:hAnsi="Vazir" w:cs="Vazir" w:hint="cs"/>
                <w:sz w:val="12"/>
                <w:szCs w:val="12"/>
              </w:rPr>
              <w:t>RGround</w:t>
            </w:r>
          </w:p>
        </w:tc>
        <w:tc>
          <w:tcPr>
            <w:tcW w:w="360" w:type="dxa"/>
            <w:tcBorders>
              <w:left w:val="single" w:sz="8" w:space="0" w:color="auto"/>
              <w:bottom w:val="single" w:sz="6" w:space="0" w:color="auto"/>
            </w:tcBorders>
            <w:shd w:val="clear" w:color="auto" w:fill="9CC2E5" w:themeFill="accent1" w:themeFillTint="99"/>
          </w:tcPr>
          <w:p w14:paraId="027B0EC3"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bottom w:val="single" w:sz="4" w:space="0" w:color="auto"/>
            </w:tcBorders>
            <w:shd w:val="clear" w:color="auto" w:fill="9CC2E5" w:themeFill="accent1" w:themeFillTint="99"/>
          </w:tcPr>
          <w:p w14:paraId="45F1F281"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bottom w:val="single" w:sz="4" w:space="0" w:color="auto"/>
            </w:tcBorders>
            <w:shd w:val="clear" w:color="auto" w:fill="9CC2E5" w:themeFill="accent1" w:themeFillTint="99"/>
          </w:tcPr>
          <w:p w14:paraId="6DF12A63"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bottom w:val="single" w:sz="4" w:space="0" w:color="auto"/>
            </w:tcBorders>
            <w:shd w:val="clear" w:color="auto" w:fill="9CC2E5" w:themeFill="accent1" w:themeFillTint="99"/>
          </w:tcPr>
          <w:p w14:paraId="57F3FB8B"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bottom w:val="single" w:sz="4" w:space="0" w:color="auto"/>
            </w:tcBorders>
            <w:shd w:val="clear" w:color="auto" w:fill="9CC2E5" w:themeFill="accent1" w:themeFillTint="99"/>
          </w:tcPr>
          <w:p w14:paraId="4605ECC5"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tcBorders>
              <w:bottom w:val="single" w:sz="4" w:space="0" w:color="auto"/>
            </w:tcBorders>
            <w:shd w:val="clear" w:color="auto" w:fill="9CC2E5" w:themeFill="accent1" w:themeFillTint="99"/>
          </w:tcPr>
          <w:p w14:paraId="6C592345"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tcBorders>
              <w:bottom w:val="single" w:sz="4" w:space="0" w:color="auto"/>
            </w:tcBorders>
            <w:shd w:val="clear" w:color="auto" w:fill="9CC2E5" w:themeFill="accent1" w:themeFillTint="99"/>
          </w:tcPr>
          <w:p w14:paraId="32AB08E0"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tcBorders>
              <w:bottom w:val="single" w:sz="4" w:space="0" w:color="auto"/>
            </w:tcBorders>
            <w:shd w:val="clear" w:color="auto" w:fill="9CC2E5" w:themeFill="accent1" w:themeFillTint="99"/>
          </w:tcPr>
          <w:p w14:paraId="6680481F"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bottom w:val="single" w:sz="4" w:space="0" w:color="auto"/>
            </w:tcBorders>
            <w:shd w:val="clear" w:color="auto" w:fill="9CC2E5" w:themeFill="accent1" w:themeFillTint="99"/>
          </w:tcPr>
          <w:p w14:paraId="625BC9CA" w14:textId="77777777" w:rsidR="000876EE" w:rsidRPr="00114613" w:rsidRDefault="000876EE" w:rsidP="002F3DA9">
            <w:pPr>
              <w:pStyle w:val="Lang-FA"/>
              <w:jc w:val="left"/>
              <w:rPr>
                <w:rFonts w:ascii="Vazir" w:hAnsi="Vazir" w:cs="Vazir"/>
                <w:b/>
                <w:bCs/>
                <w:sz w:val="12"/>
                <w:szCs w:val="12"/>
              </w:rPr>
            </w:pPr>
            <w:r w:rsidRPr="00C9551D">
              <w:rPr>
                <w:rFonts w:ascii="Segoe UI Emoji" w:hAnsi="Segoe UI Emoji" w:cs="Segoe UI Emoji"/>
                <w:color w:val="538135" w:themeColor="accent6" w:themeShade="BF"/>
                <w:sz w:val="8"/>
                <w:szCs w:val="8"/>
              </w:rPr>
              <w:t>✔</w:t>
            </w:r>
          </w:p>
        </w:tc>
        <w:tc>
          <w:tcPr>
            <w:tcW w:w="360" w:type="dxa"/>
            <w:tcBorders>
              <w:bottom w:val="single" w:sz="4" w:space="0" w:color="auto"/>
              <w:right w:val="single" w:sz="8" w:space="0" w:color="auto"/>
            </w:tcBorders>
            <w:shd w:val="clear" w:color="auto" w:fill="9CC2E5" w:themeFill="accent1" w:themeFillTint="99"/>
          </w:tcPr>
          <w:p w14:paraId="7659463C" w14:textId="77777777" w:rsidR="000876EE" w:rsidRPr="00AF08A7" w:rsidRDefault="000876EE" w:rsidP="002F3DA9">
            <w:pPr>
              <w:pStyle w:val="Lang-FA"/>
              <w:jc w:val="left"/>
              <w:rPr>
                <w:rFonts w:ascii="Vazir" w:hAnsi="Vazir" w:cs="Vazir"/>
                <w:b/>
                <w:bCs/>
                <w:color w:val="0070C0"/>
                <w:sz w:val="16"/>
                <w:szCs w:val="16"/>
              </w:rPr>
            </w:pPr>
            <w:r w:rsidRPr="00AF08A7">
              <w:rPr>
                <w:color w:val="0070C0"/>
                <w:sz w:val="16"/>
                <w:szCs w:val="16"/>
              </w:rPr>
              <w:t>‽</w:t>
            </w:r>
          </w:p>
        </w:tc>
        <w:tc>
          <w:tcPr>
            <w:tcW w:w="360" w:type="dxa"/>
            <w:tcBorders>
              <w:left w:val="single" w:sz="8" w:space="0" w:color="auto"/>
              <w:bottom w:val="single" w:sz="4" w:space="0" w:color="auto"/>
            </w:tcBorders>
            <w:shd w:val="clear" w:color="auto" w:fill="9CC2E5" w:themeFill="accent1" w:themeFillTint="99"/>
          </w:tcPr>
          <w:p w14:paraId="59E875AA"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bottom w:val="single" w:sz="4" w:space="0" w:color="auto"/>
            </w:tcBorders>
            <w:shd w:val="clear" w:color="auto" w:fill="9CC2E5" w:themeFill="accent1" w:themeFillTint="99"/>
          </w:tcPr>
          <w:p w14:paraId="45F6DCFD"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bottom w:val="single" w:sz="4" w:space="0" w:color="auto"/>
            </w:tcBorders>
            <w:shd w:val="clear" w:color="auto" w:fill="9CC2E5" w:themeFill="accent1" w:themeFillTint="99"/>
          </w:tcPr>
          <w:p w14:paraId="2A88B4C5"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bottom w:val="single" w:sz="4" w:space="0" w:color="auto"/>
            </w:tcBorders>
            <w:shd w:val="clear" w:color="auto" w:fill="9CC2E5" w:themeFill="accent1" w:themeFillTint="99"/>
          </w:tcPr>
          <w:p w14:paraId="598BC1C1"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bottom w:val="single" w:sz="4" w:space="0" w:color="auto"/>
            </w:tcBorders>
            <w:shd w:val="clear" w:color="auto" w:fill="9CC2E5" w:themeFill="accent1" w:themeFillTint="99"/>
          </w:tcPr>
          <w:p w14:paraId="6195014C" w14:textId="77777777" w:rsidR="000876EE" w:rsidRPr="00114613" w:rsidRDefault="000876EE" w:rsidP="002F3DA9">
            <w:pPr>
              <w:pStyle w:val="Lang-FA"/>
              <w:jc w:val="left"/>
              <w:rPr>
                <w:rFonts w:ascii="Vazir" w:hAnsi="Vazir" w:cs="Vazir"/>
                <w:b/>
                <w:bCs/>
                <w:sz w:val="12"/>
                <w:szCs w:val="12"/>
              </w:rPr>
            </w:pPr>
            <w:r w:rsidRPr="00C9551D">
              <w:rPr>
                <w:rFonts w:ascii="Segoe UI Emoji" w:hAnsi="Segoe UI Emoji" w:cs="Segoe UI Emoji"/>
                <w:color w:val="538135" w:themeColor="accent6" w:themeShade="BF"/>
                <w:sz w:val="8"/>
                <w:szCs w:val="8"/>
              </w:rPr>
              <w:t>✔</w:t>
            </w:r>
          </w:p>
        </w:tc>
        <w:tc>
          <w:tcPr>
            <w:tcW w:w="360" w:type="dxa"/>
            <w:tcBorders>
              <w:bottom w:val="single" w:sz="4" w:space="0" w:color="auto"/>
            </w:tcBorders>
            <w:shd w:val="clear" w:color="auto" w:fill="9CC2E5" w:themeFill="accent1" w:themeFillTint="99"/>
          </w:tcPr>
          <w:p w14:paraId="2C5FA7F0"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270" w:type="dxa"/>
            <w:tcBorders>
              <w:bottom w:val="single" w:sz="4" w:space="0" w:color="auto"/>
            </w:tcBorders>
            <w:shd w:val="clear" w:color="auto" w:fill="9CC2E5" w:themeFill="accent1" w:themeFillTint="99"/>
          </w:tcPr>
          <w:p w14:paraId="6CBA682B" w14:textId="77777777" w:rsidR="000876EE" w:rsidRPr="00114613" w:rsidRDefault="000876EE" w:rsidP="002F3DA9">
            <w:pPr>
              <w:pStyle w:val="Lang-FA"/>
              <w:jc w:val="left"/>
              <w:rPr>
                <w:rFonts w:ascii="Vazir" w:hAnsi="Vazir" w:cs="Vazir"/>
                <w:b/>
                <w:bCs/>
                <w:sz w:val="12"/>
                <w:szCs w:val="12"/>
              </w:rPr>
            </w:pPr>
            <w:r w:rsidRPr="00C9551D">
              <w:rPr>
                <w:rFonts w:ascii="Segoe UI Emoji" w:hAnsi="Segoe UI Emoji" w:cs="Segoe UI Emoji"/>
                <w:color w:val="538135" w:themeColor="accent6" w:themeShade="BF"/>
                <w:sz w:val="8"/>
                <w:szCs w:val="8"/>
              </w:rPr>
              <w:t>✔</w:t>
            </w:r>
          </w:p>
        </w:tc>
        <w:tc>
          <w:tcPr>
            <w:tcW w:w="270" w:type="dxa"/>
            <w:tcBorders>
              <w:bottom w:val="single" w:sz="4" w:space="0" w:color="auto"/>
            </w:tcBorders>
            <w:shd w:val="clear" w:color="auto" w:fill="9CC2E5" w:themeFill="accent1" w:themeFillTint="99"/>
          </w:tcPr>
          <w:p w14:paraId="463B2C7C"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270" w:type="dxa"/>
            <w:tcBorders>
              <w:bottom w:val="single" w:sz="4" w:space="0" w:color="auto"/>
            </w:tcBorders>
            <w:shd w:val="clear" w:color="auto" w:fill="9CC2E5" w:themeFill="accent1" w:themeFillTint="99"/>
          </w:tcPr>
          <w:p w14:paraId="67267C6B"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91" w:type="dxa"/>
            <w:tcBorders>
              <w:right w:val="single" w:sz="8" w:space="0" w:color="auto"/>
            </w:tcBorders>
            <w:shd w:val="clear" w:color="auto" w:fill="9CC2E5" w:themeFill="accent1" w:themeFillTint="99"/>
          </w:tcPr>
          <w:p w14:paraId="4A7FF9E0" w14:textId="77777777" w:rsidR="000876EE" w:rsidRPr="00114613" w:rsidRDefault="000876EE" w:rsidP="002F3DA9">
            <w:pPr>
              <w:pStyle w:val="Lang-FA"/>
              <w:jc w:val="left"/>
              <w:rPr>
                <w:rFonts w:ascii="Vazir" w:hAnsi="Vazir" w:cs="Vazir"/>
                <w:b/>
                <w:bCs/>
                <w:sz w:val="12"/>
                <w:szCs w:val="12"/>
              </w:rPr>
            </w:pPr>
            <w:r w:rsidRPr="00B72748">
              <w:rPr>
                <w:color w:val="0070C0"/>
                <w:sz w:val="16"/>
                <w:szCs w:val="16"/>
              </w:rPr>
              <w:t>‽</w:t>
            </w:r>
          </w:p>
        </w:tc>
      </w:tr>
      <w:tr w:rsidR="000876EE" w:rsidRPr="00114613" w14:paraId="458979B6" w14:textId="77777777" w:rsidTr="002F3DA9">
        <w:trPr>
          <w:jc w:val="center"/>
        </w:trPr>
        <w:tc>
          <w:tcPr>
            <w:tcW w:w="1615" w:type="dxa"/>
            <w:tcBorders>
              <w:top w:val="single" w:sz="8" w:space="0" w:color="auto"/>
              <w:left w:val="single" w:sz="8" w:space="0" w:color="auto"/>
              <w:bottom w:val="single" w:sz="8" w:space="0" w:color="auto"/>
              <w:right w:val="single" w:sz="8" w:space="0" w:color="auto"/>
            </w:tcBorders>
            <w:shd w:val="clear" w:color="auto" w:fill="FFE599" w:themeFill="accent4" w:themeFillTint="66"/>
          </w:tcPr>
          <w:p w14:paraId="1E48F97C" w14:textId="77777777" w:rsidR="000876EE" w:rsidRPr="00AA6A1D" w:rsidRDefault="000876EE" w:rsidP="002F3DA9">
            <w:pPr>
              <w:pStyle w:val="Lang-FA"/>
              <w:jc w:val="left"/>
              <w:rPr>
                <w:rFonts w:ascii="Vazir" w:hAnsi="Vazir" w:cs="Vazir"/>
                <w:sz w:val="12"/>
                <w:szCs w:val="12"/>
              </w:rPr>
            </w:pPr>
            <w:r w:rsidRPr="00AA6A1D">
              <w:rPr>
                <w:rFonts w:ascii="Vazir" w:hAnsi="Vazir" w:cs="Vazir"/>
                <w:sz w:val="12"/>
                <w:szCs w:val="12"/>
              </w:rPr>
              <w:t>PMU</w:t>
            </w:r>
          </w:p>
        </w:tc>
        <w:tc>
          <w:tcPr>
            <w:tcW w:w="1710" w:type="dxa"/>
            <w:tcBorders>
              <w:top w:val="single" w:sz="8" w:space="0" w:color="auto"/>
              <w:left w:val="single" w:sz="8" w:space="0" w:color="auto"/>
              <w:bottom w:val="single" w:sz="8" w:space="0" w:color="auto"/>
              <w:right w:val="single" w:sz="8" w:space="0" w:color="auto"/>
            </w:tcBorders>
            <w:shd w:val="clear" w:color="auto" w:fill="FFE599" w:themeFill="accent4" w:themeFillTint="66"/>
          </w:tcPr>
          <w:p w14:paraId="7097C35D" w14:textId="77777777" w:rsidR="000876EE" w:rsidRPr="00AA6A1D" w:rsidRDefault="000876EE" w:rsidP="002F3DA9">
            <w:pPr>
              <w:pStyle w:val="Lang-FA"/>
              <w:jc w:val="left"/>
              <w:rPr>
                <w:rFonts w:ascii="Vazir" w:hAnsi="Vazir" w:cs="Vazir"/>
                <w:sz w:val="10"/>
                <w:szCs w:val="10"/>
              </w:rPr>
            </w:pPr>
            <w:r w:rsidRPr="00AA6A1D">
              <w:rPr>
                <w:rFonts w:ascii="Vazir" w:hAnsi="Vazir" w:cs="Vazir"/>
                <w:sz w:val="10"/>
                <w:szCs w:val="10"/>
              </w:rPr>
              <w:t>Phasor Measurement Unit(PMU)</w:t>
            </w:r>
          </w:p>
        </w:tc>
        <w:tc>
          <w:tcPr>
            <w:tcW w:w="360" w:type="dxa"/>
            <w:tcBorders>
              <w:top w:val="single" w:sz="6" w:space="0" w:color="auto"/>
              <w:left w:val="single" w:sz="8" w:space="0" w:color="auto"/>
              <w:bottom w:val="single" w:sz="4" w:space="0" w:color="auto"/>
            </w:tcBorders>
            <w:shd w:val="clear" w:color="auto" w:fill="FFE599" w:themeFill="accent4" w:themeFillTint="66"/>
          </w:tcPr>
          <w:p w14:paraId="092EC545"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top w:val="single" w:sz="4" w:space="0" w:color="auto"/>
              <w:bottom w:val="single" w:sz="4" w:space="0" w:color="auto"/>
            </w:tcBorders>
            <w:shd w:val="clear" w:color="auto" w:fill="FFE599" w:themeFill="accent4" w:themeFillTint="66"/>
          </w:tcPr>
          <w:p w14:paraId="62528C8E"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top w:val="single" w:sz="4" w:space="0" w:color="auto"/>
              <w:bottom w:val="single" w:sz="4" w:space="0" w:color="auto"/>
            </w:tcBorders>
            <w:shd w:val="clear" w:color="auto" w:fill="FFE599" w:themeFill="accent4" w:themeFillTint="66"/>
          </w:tcPr>
          <w:p w14:paraId="13E70F09"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tcBorders>
              <w:top w:val="single" w:sz="4" w:space="0" w:color="auto"/>
              <w:bottom w:val="single" w:sz="4" w:space="0" w:color="auto"/>
            </w:tcBorders>
            <w:shd w:val="clear" w:color="auto" w:fill="FFE599" w:themeFill="accent4" w:themeFillTint="66"/>
          </w:tcPr>
          <w:p w14:paraId="223891E1"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tcBorders>
              <w:top w:val="single" w:sz="4" w:space="0" w:color="auto"/>
              <w:bottom w:val="single" w:sz="4" w:space="0" w:color="auto"/>
            </w:tcBorders>
            <w:shd w:val="clear" w:color="auto" w:fill="FFE599" w:themeFill="accent4" w:themeFillTint="66"/>
          </w:tcPr>
          <w:p w14:paraId="6F4134C2"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top w:val="single" w:sz="4" w:space="0" w:color="auto"/>
              <w:bottom w:val="single" w:sz="4" w:space="0" w:color="auto"/>
            </w:tcBorders>
            <w:shd w:val="clear" w:color="auto" w:fill="FFE599" w:themeFill="accent4" w:themeFillTint="66"/>
          </w:tcPr>
          <w:p w14:paraId="3391F661"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top w:val="single" w:sz="4" w:space="0" w:color="auto"/>
              <w:bottom w:val="single" w:sz="4" w:space="0" w:color="auto"/>
            </w:tcBorders>
            <w:shd w:val="clear" w:color="auto" w:fill="FFE599" w:themeFill="accent4" w:themeFillTint="66"/>
          </w:tcPr>
          <w:p w14:paraId="01A5C37B"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top w:val="single" w:sz="4" w:space="0" w:color="auto"/>
              <w:bottom w:val="single" w:sz="4" w:space="0" w:color="auto"/>
            </w:tcBorders>
            <w:shd w:val="clear" w:color="auto" w:fill="FFE599" w:themeFill="accent4" w:themeFillTint="66"/>
          </w:tcPr>
          <w:p w14:paraId="4F48E9CC"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tcBorders>
              <w:top w:val="single" w:sz="4" w:space="0" w:color="auto"/>
              <w:bottom w:val="single" w:sz="4" w:space="0" w:color="auto"/>
            </w:tcBorders>
            <w:shd w:val="clear" w:color="auto" w:fill="FFE599" w:themeFill="accent4" w:themeFillTint="66"/>
          </w:tcPr>
          <w:p w14:paraId="3B3E2614"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tcBorders>
              <w:top w:val="single" w:sz="4" w:space="0" w:color="auto"/>
              <w:bottom w:val="single" w:sz="4" w:space="0" w:color="auto"/>
              <w:right w:val="single" w:sz="8" w:space="0" w:color="auto"/>
            </w:tcBorders>
            <w:shd w:val="clear" w:color="auto" w:fill="FFE599" w:themeFill="accent4" w:themeFillTint="66"/>
          </w:tcPr>
          <w:p w14:paraId="5A47B2F1" w14:textId="77777777" w:rsidR="000876EE" w:rsidRPr="00AF08A7" w:rsidRDefault="000876EE" w:rsidP="002F3DA9">
            <w:pPr>
              <w:pStyle w:val="Lang-FA"/>
              <w:jc w:val="left"/>
              <w:rPr>
                <w:rFonts w:ascii="Vazir" w:hAnsi="Vazir" w:cs="Vazir"/>
                <w:b/>
                <w:bCs/>
                <w:color w:val="0070C0"/>
                <w:sz w:val="16"/>
                <w:szCs w:val="16"/>
              </w:rPr>
            </w:pPr>
            <w:r w:rsidRPr="00AF08A7">
              <w:rPr>
                <w:color w:val="0070C0"/>
                <w:sz w:val="16"/>
                <w:szCs w:val="16"/>
              </w:rPr>
              <w:t>‽</w:t>
            </w:r>
          </w:p>
        </w:tc>
        <w:tc>
          <w:tcPr>
            <w:tcW w:w="360" w:type="dxa"/>
            <w:tcBorders>
              <w:top w:val="single" w:sz="4" w:space="0" w:color="auto"/>
              <w:left w:val="single" w:sz="8" w:space="0" w:color="auto"/>
              <w:bottom w:val="single" w:sz="4" w:space="0" w:color="auto"/>
            </w:tcBorders>
            <w:shd w:val="clear" w:color="auto" w:fill="FFE599" w:themeFill="accent4" w:themeFillTint="66"/>
          </w:tcPr>
          <w:p w14:paraId="0BA8B40D"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top w:val="single" w:sz="4" w:space="0" w:color="auto"/>
              <w:bottom w:val="single" w:sz="4" w:space="0" w:color="auto"/>
            </w:tcBorders>
            <w:shd w:val="clear" w:color="auto" w:fill="FFE599" w:themeFill="accent4" w:themeFillTint="66"/>
          </w:tcPr>
          <w:p w14:paraId="62100ACC"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top w:val="single" w:sz="4" w:space="0" w:color="auto"/>
              <w:bottom w:val="single" w:sz="4" w:space="0" w:color="auto"/>
            </w:tcBorders>
            <w:shd w:val="clear" w:color="auto" w:fill="FFE599" w:themeFill="accent4" w:themeFillTint="66"/>
          </w:tcPr>
          <w:p w14:paraId="1C7B172B"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tcBorders>
              <w:top w:val="single" w:sz="4" w:space="0" w:color="auto"/>
              <w:bottom w:val="single" w:sz="4" w:space="0" w:color="auto"/>
            </w:tcBorders>
            <w:shd w:val="clear" w:color="auto" w:fill="FFE599" w:themeFill="accent4" w:themeFillTint="66"/>
          </w:tcPr>
          <w:p w14:paraId="3934850B"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tcBorders>
              <w:top w:val="single" w:sz="4" w:space="0" w:color="auto"/>
              <w:bottom w:val="single" w:sz="4" w:space="0" w:color="auto"/>
            </w:tcBorders>
            <w:shd w:val="clear" w:color="auto" w:fill="FFE599" w:themeFill="accent4" w:themeFillTint="66"/>
          </w:tcPr>
          <w:p w14:paraId="2EE0C838" w14:textId="77777777" w:rsidR="000876EE" w:rsidRPr="00114613" w:rsidRDefault="000876EE" w:rsidP="002F3DA9">
            <w:pPr>
              <w:pStyle w:val="Lang-FA"/>
              <w:jc w:val="left"/>
              <w:rPr>
                <w:rFonts w:ascii="Vazir" w:hAnsi="Vazir" w:cs="Vazir"/>
                <w:b/>
                <w:bCs/>
                <w:sz w:val="12"/>
                <w:szCs w:val="12"/>
              </w:rPr>
            </w:pPr>
            <w:r w:rsidRPr="00C9551D">
              <w:rPr>
                <w:rFonts w:ascii="Segoe UI Emoji" w:hAnsi="Segoe UI Emoji" w:cs="Segoe UI Emoji"/>
                <w:color w:val="C00000"/>
                <w:sz w:val="8"/>
                <w:szCs w:val="8"/>
              </w:rPr>
              <w:t>❌</w:t>
            </w:r>
          </w:p>
        </w:tc>
        <w:tc>
          <w:tcPr>
            <w:tcW w:w="360" w:type="dxa"/>
            <w:tcBorders>
              <w:top w:val="single" w:sz="4" w:space="0" w:color="auto"/>
              <w:bottom w:val="single" w:sz="4" w:space="0" w:color="auto"/>
            </w:tcBorders>
            <w:shd w:val="clear" w:color="auto" w:fill="FFE599" w:themeFill="accent4" w:themeFillTint="66"/>
          </w:tcPr>
          <w:p w14:paraId="006DE24A"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270" w:type="dxa"/>
            <w:tcBorders>
              <w:top w:val="single" w:sz="4" w:space="0" w:color="auto"/>
              <w:bottom w:val="single" w:sz="4" w:space="0" w:color="auto"/>
            </w:tcBorders>
            <w:shd w:val="clear" w:color="auto" w:fill="FFE599" w:themeFill="accent4" w:themeFillTint="66"/>
          </w:tcPr>
          <w:p w14:paraId="128EF179" w14:textId="77777777" w:rsidR="000876EE" w:rsidRPr="00114613" w:rsidRDefault="000876EE" w:rsidP="002F3DA9">
            <w:pPr>
              <w:pStyle w:val="Lang-FA"/>
              <w:jc w:val="left"/>
              <w:rPr>
                <w:rFonts w:ascii="Vazir" w:hAnsi="Vazir" w:cs="Vazir"/>
                <w:b/>
                <w:bCs/>
                <w:sz w:val="12"/>
                <w:szCs w:val="12"/>
              </w:rPr>
            </w:pPr>
            <w:r w:rsidRPr="00C9551D">
              <w:rPr>
                <w:rFonts w:ascii="Segoe UI Emoji" w:hAnsi="Segoe UI Emoji" w:cs="Segoe UI Emoji"/>
                <w:color w:val="C00000"/>
                <w:sz w:val="8"/>
                <w:szCs w:val="8"/>
              </w:rPr>
              <w:t>❌</w:t>
            </w:r>
          </w:p>
        </w:tc>
        <w:tc>
          <w:tcPr>
            <w:tcW w:w="270" w:type="dxa"/>
            <w:tcBorders>
              <w:top w:val="single" w:sz="4" w:space="0" w:color="auto"/>
              <w:bottom w:val="single" w:sz="4" w:space="0" w:color="auto"/>
            </w:tcBorders>
            <w:shd w:val="clear" w:color="auto" w:fill="FFE599" w:themeFill="accent4" w:themeFillTint="66"/>
          </w:tcPr>
          <w:p w14:paraId="10D27877"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70" w:type="dxa"/>
            <w:tcBorders>
              <w:top w:val="single" w:sz="4" w:space="0" w:color="auto"/>
              <w:bottom w:val="single" w:sz="4" w:space="0" w:color="auto"/>
            </w:tcBorders>
            <w:shd w:val="clear" w:color="auto" w:fill="FFE599" w:themeFill="accent4" w:themeFillTint="66"/>
          </w:tcPr>
          <w:p w14:paraId="75643379"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91" w:type="dxa"/>
            <w:tcBorders>
              <w:bottom w:val="single" w:sz="4" w:space="0" w:color="auto"/>
              <w:right w:val="single" w:sz="8" w:space="0" w:color="auto"/>
            </w:tcBorders>
            <w:shd w:val="clear" w:color="auto" w:fill="FFE599" w:themeFill="accent4" w:themeFillTint="66"/>
          </w:tcPr>
          <w:p w14:paraId="2017A108" w14:textId="77777777" w:rsidR="000876EE" w:rsidRPr="00114613" w:rsidRDefault="000876EE" w:rsidP="002F3DA9">
            <w:pPr>
              <w:pStyle w:val="Lang-FA"/>
              <w:jc w:val="left"/>
              <w:rPr>
                <w:rFonts w:ascii="Vazir" w:hAnsi="Vazir" w:cs="Vazir"/>
                <w:b/>
                <w:bCs/>
                <w:sz w:val="12"/>
                <w:szCs w:val="12"/>
              </w:rPr>
            </w:pPr>
            <w:r w:rsidRPr="00B72748">
              <w:rPr>
                <w:color w:val="0070C0"/>
                <w:sz w:val="16"/>
                <w:szCs w:val="16"/>
              </w:rPr>
              <w:t>‽</w:t>
            </w:r>
          </w:p>
        </w:tc>
      </w:tr>
      <w:tr w:rsidR="000876EE" w:rsidRPr="00114613" w14:paraId="70E1EB99" w14:textId="77777777" w:rsidTr="002F3DA9">
        <w:trPr>
          <w:jc w:val="center"/>
        </w:trPr>
        <w:tc>
          <w:tcPr>
            <w:tcW w:w="1615" w:type="dxa"/>
            <w:tcBorders>
              <w:top w:val="single" w:sz="8" w:space="0" w:color="auto"/>
              <w:left w:val="single" w:sz="8" w:space="0" w:color="auto"/>
              <w:bottom w:val="single" w:sz="8" w:space="0" w:color="auto"/>
              <w:right w:val="single" w:sz="8" w:space="0" w:color="auto"/>
            </w:tcBorders>
            <w:shd w:val="clear" w:color="auto" w:fill="FFD966" w:themeFill="accent4" w:themeFillTint="99"/>
          </w:tcPr>
          <w:p w14:paraId="460F11BC" w14:textId="77777777" w:rsidR="000876EE" w:rsidRPr="00AA6A1D" w:rsidRDefault="000876EE" w:rsidP="002F3DA9">
            <w:pPr>
              <w:pStyle w:val="Lang-FA"/>
              <w:jc w:val="left"/>
              <w:rPr>
                <w:rFonts w:ascii="Vazir" w:hAnsi="Vazir" w:cs="Vazir"/>
                <w:sz w:val="12"/>
                <w:szCs w:val="12"/>
              </w:rPr>
            </w:pPr>
            <w:r w:rsidRPr="00AA6A1D">
              <w:rPr>
                <w:rFonts w:ascii="Vazir" w:hAnsi="Vazir" w:cs="Vazir"/>
                <w:sz w:val="12"/>
                <w:szCs w:val="12"/>
              </w:rPr>
              <w:t>Electronic Relay Test</w:t>
            </w:r>
          </w:p>
        </w:tc>
        <w:tc>
          <w:tcPr>
            <w:tcW w:w="1710" w:type="dxa"/>
            <w:tcBorders>
              <w:top w:val="single" w:sz="8" w:space="0" w:color="auto"/>
              <w:left w:val="single" w:sz="8" w:space="0" w:color="auto"/>
              <w:bottom w:val="single" w:sz="8" w:space="0" w:color="auto"/>
              <w:right w:val="single" w:sz="8" w:space="0" w:color="auto"/>
            </w:tcBorders>
            <w:shd w:val="clear" w:color="auto" w:fill="FFD966" w:themeFill="accent4" w:themeFillTint="99"/>
          </w:tcPr>
          <w:p w14:paraId="4B28323D" w14:textId="77777777" w:rsidR="000876EE" w:rsidRPr="00AA6A1D" w:rsidRDefault="000876EE" w:rsidP="002F3DA9">
            <w:pPr>
              <w:pStyle w:val="Lang-FA"/>
              <w:jc w:val="left"/>
              <w:rPr>
                <w:rFonts w:ascii="Vazir" w:hAnsi="Vazir" w:cs="Vazir"/>
                <w:sz w:val="12"/>
                <w:szCs w:val="12"/>
              </w:rPr>
            </w:pPr>
            <w:r w:rsidRPr="00AA6A1D">
              <w:rPr>
                <w:rFonts w:ascii="Vazir" w:hAnsi="Vazir" w:cs="Vazir"/>
                <w:sz w:val="12"/>
                <w:szCs w:val="12"/>
              </w:rPr>
              <w:t>Test Template</w:t>
            </w:r>
          </w:p>
        </w:tc>
        <w:tc>
          <w:tcPr>
            <w:tcW w:w="360" w:type="dxa"/>
            <w:tcBorders>
              <w:top w:val="single" w:sz="4" w:space="0" w:color="auto"/>
              <w:left w:val="single" w:sz="8" w:space="0" w:color="auto"/>
              <w:bottom w:val="single" w:sz="8" w:space="0" w:color="auto"/>
            </w:tcBorders>
            <w:shd w:val="clear" w:color="auto" w:fill="FFD966" w:themeFill="accent4" w:themeFillTint="99"/>
          </w:tcPr>
          <w:p w14:paraId="601C18F0"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top w:val="single" w:sz="4" w:space="0" w:color="auto"/>
              <w:bottom w:val="single" w:sz="8" w:space="0" w:color="auto"/>
            </w:tcBorders>
            <w:shd w:val="clear" w:color="auto" w:fill="FFD966" w:themeFill="accent4" w:themeFillTint="99"/>
          </w:tcPr>
          <w:p w14:paraId="30F593AB"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top w:val="single" w:sz="4" w:space="0" w:color="auto"/>
              <w:bottom w:val="single" w:sz="8" w:space="0" w:color="auto"/>
            </w:tcBorders>
            <w:shd w:val="clear" w:color="auto" w:fill="FFD966" w:themeFill="accent4" w:themeFillTint="99"/>
          </w:tcPr>
          <w:p w14:paraId="582ED0D9" w14:textId="77777777" w:rsidR="000876EE" w:rsidRPr="00114613" w:rsidRDefault="000876EE" w:rsidP="002F3DA9">
            <w:pPr>
              <w:pStyle w:val="Lang-FA"/>
              <w:jc w:val="left"/>
              <w:rPr>
                <w:rFonts w:ascii="Vazir" w:hAnsi="Vazir" w:cs="Vazir"/>
                <w:b/>
                <w:bCs/>
                <w:sz w:val="12"/>
                <w:szCs w:val="12"/>
              </w:rPr>
            </w:pPr>
            <w:r w:rsidRPr="00C9551D">
              <w:rPr>
                <w:rFonts w:ascii="Segoe UI Emoji" w:hAnsi="Segoe UI Emoji" w:cs="Segoe UI Emoji"/>
                <w:color w:val="C00000"/>
                <w:sz w:val="8"/>
                <w:szCs w:val="8"/>
              </w:rPr>
              <w:t>❌</w:t>
            </w:r>
          </w:p>
        </w:tc>
        <w:tc>
          <w:tcPr>
            <w:tcW w:w="360" w:type="dxa"/>
            <w:tcBorders>
              <w:top w:val="single" w:sz="4" w:space="0" w:color="auto"/>
              <w:bottom w:val="single" w:sz="8" w:space="0" w:color="auto"/>
            </w:tcBorders>
            <w:shd w:val="clear" w:color="auto" w:fill="FFD966" w:themeFill="accent4" w:themeFillTint="99"/>
          </w:tcPr>
          <w:p w14:paraId="170F0AD9" w14:textId="77777777" w:rsidR="000876EE" w:rsidRPr="00114613" w:rsidRDefault="000876EE" w:rsidP="002F3DA9">
            <w:pPr>
              <w:pStyle w:val="Lang-FA"/>
              <w:jc w:val="left"/>
              <w:rPr>
                <w:rFonts w:ascii="Vazir" w:hAnsi="Vazir" w:cs="Vazir"/>
                <w:b/>
                <w:bCs/>
                <w:sz w:val="12"/>
                <w:szCs w:val="12"/>
              </w:rPr>
            </w:pPr>
            <w:r w:rsidRPr="00C9551D">
              <w:rPr>
                <w:rFonts w:ascii="Segoe UI Emoji" w:hAnsi="Segoe UI Emoji" w:cs="Segoe UI Emoji"/>
                <w:color w:val="538135" w:themeColor="accent6" w:themeShade="BF"/>
                <w:sz w:val="8"/>
                <w:szCs w:val="8"/>
              </w:rPr>
              <w:t>✔</w:t>
            </w:r>
          </w:p>
        </w:tc>
        <w:tc>
          <w:tcPr>
            <w:tcW w:w="360" w:type="dxa"/>
            <w:tcBorders>
              <w:top w:val="single" w:sz="4" w:space="0" w:color="auto"/>
              <w:bottom w:val="single" w:sz="8" w:space="0" w:color="auto"/>
            </w:tcBorders>
            <w:shd w:val="clear" w:color="auto" w:fill="FFD966" w:themeFill="accent4" w:themeFillTint="99"/>
          </w:tcPr>
          <w:p w14:paraId="371FDD88" w14:textId="77777777" w:rsidR="000876EE" w:rsidRPr="00114613" w:rsidRDefault="000876EE" w:rsidP="002F3DA9">
            <w:pPr>
              <w:pStyle w:val="Lang-FA"/>
              <w:jc w:val="left"/>
              <w:rPr>
                <w:rFonts w:ascii="Vazir" w:hAnsi="Vazir" w:cs="Vazir"/>
                <w:b/>
                <w:bCs/>
                <w:sz w:val="12"/>
                <w:szCs w:val="12"/>
              </w:rPr>
            </w:pPr>
            <w:r w:rsidRPr="00C9551D">
              <w:rPr>
                <w:rFonts w:ascii="Segoe UI Emoji" w:hAnsi="Segoe UI Emoji" w:cs="Segoe UI Emoji"/>
                <w:color w:val="C00000"/>
                <w:sz w:val="8"/>
                <w:szCs w:val="8"/>
              </w:rPr>
              <w:t>❌</w:t>
            </w:r>
          </w:p>
        </w:tc>
        <w:tc>
          <w:tcPr>
            <w:tcW w:w="360" w:type="dxa"/>
            <w:tcBorders>
              <w:top w:val="single" w:sz="4" w:space="0" w:color="auto"/>
              <w:bottom w:val="single" w:sz="8" w:space="0" w:color="auto"/>
            </w:tcBorders>
            <w:shd w:val="clear" w:color="auto" w:fill="FFD966" w:themeFill="accent4" w:themeFillTint="99"/>
          </w:tcPr>
          <w:p w14:paraId="5C8274CF"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tcBorders>
              <w:top w:val="single" w:sz="4" w:space="0" w:color="auto"/>
              <w:bottom w:val="single" w:sz="8" w:space="0" w:color="auto"/>
            </w:tcBorders>
            <w:shd w:val="clear" w:color="auto" w:fill="FFD966" w:themeFill="accent4" w:themeFillTint="99"/>
          </w:tcPr>
          <w:p w14:paraId="13C81134"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tcBorders>
              <w:top w:val="single" w:sz="4" w:space="0" w:color="auto"/>
              <w:bottom w:val="single" w:sz="8" w:space="0" w:color="auto"/>
            </w:tcBorders>
            <w:shd w:val="clear" w:color="auto" w:fill="FFD966" w:themeFill="accent4" w:themeFillTint="99"/>
          </w:tcPr>
          <w:p w14:paraId="7D48AFDC"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top w:val="single" w:sz="4" w:space="0" w:color="auto"/>
              <w:bottom w:val="single" w:sz="8" w:space="0" w:color="auto"/>
            </w:tcBorders>
            <w:shd w:val="clear" w:color="auto" w:fill="FFD966" w:themeFill="accent4" w:themeFillTint="99"/>
          </w:tcPr>
          <w:p w14:paraId="688F7F0F" w14:textId="77777777" w:rsidR="000876EE" w:rsidRPr="00114613" w:rsidRDefault="000876EE" w:rsidP="002F3DA9">
            <w:pPr>
              <w:pStyle w:val="Lang-FA"/>
              <w:jc w:val="left"/>
              <w:rPr>
                <w:rFonts w:ascii="Vazir" w:hAnsi="Vazir" w:cs="Vazir"/>
                <w:b/>
                <w:bCs/>
                <w:sz w:val="12"/>
                <w:szCs w:val="12"/>
              </w:rPr>
            </w:pPr>
            <w:r w:rsidRPr="00C9551D">
              <w:rPr>
                <w:rFonts w:ascii="Segoe UI Emoji" w:hAnsi="Segoe UI Emoji" w:cs="Segoe UI Emoji"/>
                <w:color w:val="538135" w:themeColor="accent6" w:themeShade="BF"/>
                <w:sz w:val="8"/>
                <w:szCs w:val="8"/>
              </w:rPr>
              <w:t>✔</w:t>
            </w:r>
          </w:p>
        </w:tc>
        <w:tc>
          <w:tcPr>
            <w:tcW w:w="360" w:type="dxa"/>
            <w:tcBorders>
              <w:top w:val="single" w:sz="4" w:space="0" w:color="auto"/>
              <w:bottom w:val="single" w:sz="8" w:space="0" w:color="auto"/>
              <w:right w:val="single" w:sz="8" w:space="0" w:color="auto"/>
            </w:tcBorders>
            <w:shd w:val="clear" w:color="auto" w:fill="FFD966" w:themeFill="accent4" w:themeFillTint="99"/>
          </w:tcPr>
          <w:p w14:paraId="640A5144" w14:textId="77777777" w:rsidR="000876EE" w:rsidRPr="00AF08A7" w:rsidRDefault="000876EE" w:rsidP="002F3DA9">
            <w:pPr>
              <w:pStyle w:val="Lang-FA"/>
              <w:jc w:val="left"/>
              <w:rPr>
                <w:rFonts w:ascii="Vazir" w:hAnsi="Vazir" w:cs="Vazir"/>
                <w:b/>
                <w:bCs/>
                <w:color w:val="0070C0"/>
                <w:sz w:val="16"/>
                <w:szCs w:val="16"/>
              </w:rPr>
            </w:pPr>
            <w:r w:rsidRPr="00AF08A7">
              <w:rPr>
                <w:color w:val="0070C0"/>
                <w:sz w:val="16"/>
                <w:szCs w:val="16"/>
              </w:rPr>
              <w:t>‽</w:t>
            </w:r>
          </w:p>
        </w:tc>
        <w:tc>
          <w:tcPr>
            <w:tcW w:w="360" w:type="dxa"/>
            <w:tcBorders>
              <w:top w:val="single" w:sz="4" w:space="0" w:color="auto"/>
              <w:left w:val="single" w:sz="8" w:space="0" w:color="auto"/>
              <w:bottom w:val="single" w:sz="8" w:space="0" w:color="auto"/>
            </w:tcBorders>
            <w:shd w:val="clear" w:color="auto" w:fill="FFD966" w:themeFill="accent4" w:themeFillTint="99"/>
          </w:tcPr>
          <w:p w14:paraId="7ADC9057"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top w:val="single" w:sz="4" w:space="0" w:color="auto"/>
              <w:bottom w:val="single" w:sz="8" w:space="0" w:color="auto"/>
            </w:tcBorders>
            <w:shd w:val="clear" w:color="auto" w:fill="FFD966" w:themeFill="accent4" w:themeFillTint="99"/>
          </w:tcPr>
          <w:p w14:paraId="7A9A565C"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top w:val="single" w:sz="4" w:space="0" w:color="auto"/>
              <w:bottom w:val="single" w:sz="8" w:space="0" w:color="auto"/>
            </w:tcBorders>
            <w:shd w:val="clear" w:color="auto" w:fill="FFD966" w:themeFill="accent4" w:themeFillTint="99"/>
          </w:tcPr>
          <w:p w14:paraId="0DEFF1E6" w14:textId="77777777" w:rsidR="000876EE" w:rsidRPr="00114613" w:rsidRDefault="000876EE" w:rsidP="002F3DA9">
            <w:pPr>
              <w:pStyle w:val="Lang-FA"/>
              <w:jc w:val="left"/>
              <w:rPr>
                <w:rFonts w:ascii="Vazir" w:hAnsi="Vazir" w:cs="Vazir"/>
                <w:b/>
                <w:bCs/>
                <w:sz w:val="12"/>
                <w:szCs w:val="12"/>
              </w:rPr>
            </w:pPr>
            <w:r w:rsidRPr="00C9551D">
              <w:rPr>
                <w:rFonts w:ascii="Segoe UI Emoji" w:hAnsi="Segoe UI Emoji" w:cs="Segoe UI Emoji"/>
                <w:color w:val="C00000"/>
                <w:sz w:val="8"/>
                <w:szCs w:val="8"/>
              </w:rPr>
              <w:t>❌</w:t>
            </w:r>
          </w:p>
        </w:tc>
        <w:tc>
          <w:tcPr>
            <w:tcW w:w="360" w:type="dxa"/>
            <w:tcBorders>
              <w:top w:val="single" w:sz="4" w:space="0" w:color="auto"/>
              <w:bottom w:val="single" w:sz="8" w:space="0" w:color="auto"/>
            </w:tcBorders>
            <w:shd w:val="clear" w:color="auto" w:fill="FFD966" w:themeFill="accent4" w:themeFillTint="99"/>
          </w:tcPr>
          <w:p w14:paraId="491FBC60" w14:textId="77777777" w:rsidR="000876EE" w:rsidRPr="00114613" w:rsidRDefault="000876EE" w:rsidP="002F3DA9">
            <w:pPr>
              <w:pStyle w:val="Lang-FA"/>
              <w:jc w:val="left"/>
              <w:rPr>
                <w:rFonts w:ascii="Vazir" w:hAnsi="Vazir" w:cs="Vazir"/>
                <w:b/>
                <w:bCs/>
                <w:sz w:val="12"/>
                <w:szCs w:val="12"/>
              </w:rPr>
            </w:pPr>
            <w:r w:rsidRPr="00C9551D">
              <w:rPr>
                <w:rFonts w:ascii="Segoe UI Emoji" w:hAnsi="Segoe UI Emoji" w:cs="Segoe UI Emoji"/>
                <w:color w:val="538135" w:themeColor="accent6" w:themeShade="BF"/>
                <w:sz w:val="8"/>
                <w:szCs w:val="8"/>
              </w:rPr>
              <w:t>✔</w:t>
            </w:r>
          </w:p>
        </w:tc>
        <w:tc>
          <w:tcPr>
            <w:tcW w:w="360" w:type="dxa"/>
            <w:tcBorders>
              <w:top w:val="single" w:sz="4" w:space="0" w:color="auto"/>
              <w:bottom w:val="single" w:sz="8" w:space="0" w:color="auto"/>
            </w:tcBorders>
            <w:shd w:val="clear" w:color="auto" w:fill="FFD966" w:themeFill="accent4" w:themeFillTint="99"/>
          </w:tcPr>
          <w:p w14:paraId="618A9513"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top w:val="single" w:sz="4" w:space="0" w:color="auto"/>
              <w:bottom w:val="single" w:sz="8" w:space="0" w:color="auto"/>
            </w:tcBorders>
            <w:shd w:val="clear" w:color="auto" w:fill="FFD966" w:themeFill="accent4" w:themeFillTint="99"/>
          </w:tcPr>
          <w:p w14:paraId="1C85F0D1"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70" w:type="dxa"/>
            <w:tcBorders>
              <w:top w:val="single" w:sz="4" w:space="0" w:color="auto"/>
              <w:bottom w:val="single" w:sz="8" w:space="0" w:color="auto"/>
            </w:tcBorders>
            <w:shd w:val="clear" w:color="auto" w:fill="FFD966" w:themeFill="accent4" w:themeFillTint="99"/>
          </w:tcPr>
          <w:p w14:paraId="59743F84" w14:textId="77777777" w:rsidR="000876EE" w:rsidRPr="00C9551D" w:rsidRDefault="000876EE" w:rsidP="002F3DA9">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70" w:type="dxa"/>
            <w:tcBorders>
              <w:top w:val="single" w:sz="4" w:space="0" w:color="auto"/>
              <w:bottom w:val="single" w:sz="8" w:space="0" w:color="auto"/>
            </w:tcBorders>
            <w:shd w:val="clear" w:color="auto" w:fill="FFD966" w:themeFill="accent4" w:themeFillTint="99"/>
          </w:tcPr>
          <w:p w14:paraId="5BB590A1"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270" w:type="dxa"/>
            <w:tcBorders>
              <w:top w:val="single" w:sz="4" w:space="0" w:color="auto"/>
              <w:bottom w:val="single" w:sz="8" w:space="0" w:color="auto"/>
            </w:tcBorders>
            <w:shd w:val="clear" w:color="auto" w:fill="FFD966" w:themeFill="accent4" w:themeFillTint="99"/>
          </w:tcPr>
          <w:p w14:paraId="5F7A5CFC" w14:textId="77777777" w:rsidR="000876EE" w:rsidRPr="00114613" w:rsidRDefault="000876EE" w:rsidP="002F3DA9">
            <w:pPr>
              <w:pStyle w:val="Lang-FA"/>
              <w:jc w:val="left"/>
              <w:rPr>
                <w:rFonts w:ascii="Vazir" w:hAnsi="Vazir" w:cs="Vazir"/>
                <w:b/>
                <w:bCs/>
                <w:sz w:val="12"/>
                <w:szCs w:val="12"/>
              </w:rPr>
            </w:pPr>
            <w:r w:rsidRPr="00C9551D">
              <w:rPr>
                <w:rFonts w:ascii="Segoe UI Emoji" w:hAnsi="Segoe UI Emoji" w:cs="Segoe UI Emoji"/>
                <w:color w:val="538135" w:themeColor="accent6" w:themeShade="BF"/>
                <w:sz w:val="8"/>
                <w:szCs w:val="8"/>
              </w:rPr>
              <w:t>✔</w:t>
            </w:r>
          </w:p>
        </w:tc>
        <w:tc>
          <w:tcPr>
            <w:tcW w:w="291" w:type="dxa"/>
            <w:tcBorders>
              <w:top w:val="single" w:sz="4" w:space="0" w:color="auto"/>
              <w:bottom w:val="single" w:sz="8" w:space="0" w:color="auto"/>
              <w:right w:val="single" w:sz="8" w:space="0" w:color="auto"/>
            </w:tcBorders>
            <w:shd w:val="clear" w:color="auto" w:fill="FFD966" w:themeFill="accent4" w:themeFillTint="99"/>
          </w:tcPr>
          <w:p w14:paraId="744E09FC" w14:textId="77777777" w:rsidR="000876EE" w:rsidRPr="00114613" w:rsidRDefault="000876EE" w:rsidP="002F3DA9">
            <w:pPr>
              <w:pStyle w:val="Lang-FA"/>
              <w:jc w:val="left"/>
              <w:rPr>
                <w:rFonts w:ascii="Vazir" w:hAnsi="Vazir" w:cs="Vazir"/>
                <w:b/>
                <w:bCs/>
                <w:sz w:val="12"/>
                <w:szCs w:val="12"/>
              </w:rPr>
            </w:pPr>
            <w:r w:rsidRPr="00B72748">
              <w:rPr>
                <w:color w:val="0070C0"/>
                <w:sz w:val="16"/>
                <w:szCs w:val="16"/>
              </w:rPr>
              <w:t>‽</w:t>
            </w:r>
          </w:p>
        </w:tc>
      </w:tr>
    </w:tbl>
    <w:p w14:paraId="28E08F54" w14:textId="77777777" w:rsidR="000D7D8E" w:rsidRDefault="000D7D8E" w:rsidP="000D7D8E">
      <w:pPr>
        <w:pStyle w:val="Lang-FA"/>
        <w:jc w:val="left"/>
        <w:rPr>
          <w:rFonts w:ascii="Vazir" w:hAnsi="Vazir" w:cs="Vazir"/>
          <w:sz w:val="16"/>
          <w:szCs w:val="16"/>
          <w:rtl/>
          <w:lang w:val="en-US"/>
        </w:rPr>
      </w:pPr>
    </w:p>
    <w:p w14:paraId="009C1A1D" w14:textId="77777777" w:rsidR="00292744" w:rsidRDefault="00292744" w:rsidP="000D7D8E">
      <w:pPr>
        <w:pStyle w:val="Lang-FA"/>
        <w:jc w:val="left"/>
        <w:rPr>
          <w:rFonts w:ascii="Vazir" w:hAnsi="Vazir" w:cs="Vazir"/>
          <w:sz w:val="16"/>
          <w:szCs w:val="16"/>
          <w:rtl/>
          <w:lang w:val="en-US"/>
        </w:rPr>
      </w:pPr>
    </w:p>
    <w:p w14:paraId="15A6E356" w14:textId="77777777" w:rsidR="00292744" w:rsidRDefault="00292744" w:rsidP="000D7D8E">
      <w:pPr>
        <w:pStyle w:val="Lang-FA"/>
        <w:jc w:val="left"/>
        <w:rPr>
          <w:rFonts w:ascii="Vazir" w:hAnsi="Vazir" w:cs="Vazir"/>
          <w:sz w:val="16"/>
          <w:szCs w:val="16"/>
          <w:lang w:val="en-US"/>
        </w:rPr>
      </w:pPr>
    </w:p>
    <w:p w14:paraId="172B9D73" w14:textId="77777777" w:rsidR="003A7E05" w:rsidRDefault="003A7E05" w:rsidP="000D7D8E">
      <w:pPr>
        <w:pStyle w:val="Lang-FA"/>
        <w:jc w:val="left"/>
        <w:rPr>
          <w:rFonts w:ascii="Vazir" w:hAnsi="Vazir" w:cs="Vazir"/>
          <w:sz w:val="16"/>
          <w:szCs w:val="16"/>
          <w:rtl/>
          <w:lang w:val="en-US"/>
        </w:rPr>
      </w:pPr>
    </w:p>
    <w:p w14:paraId="565C2F37" w14:textId="77777777" w:rsidR="00292744" w:rsidRDefault="00292744" w:rsidP="000D7D8E">
      <w:pPr>
        <w:pStyle w:val="Lang-FA"/>
        <w:jc w:val="left"/>
        <w:rPr>
          <w:rFonts w:ascii="Vazir" w:hAnsi="Vazir" w:cs="Vazir"/>
          <w:sz w:val="16"/>
          <w:szCs w:val="16"/>
          <w:rtl/>
          <w:lang w:val="en-US"/>
        </w:rPr>
      </w:pPr>
    </w:p>
    <w:p w14:paraId="046168CA" w14:textId="77777777" w:rsidR="00292744" w:rsidRDefault="00292744" w:rsidP="000D7D8E">
      <w:pPr>
        <w:pStyle w:val="Lang-FA"/>
        <w:jc w:val="left"/>
        <w:rPr>
          <w:rFonts w:ascii="Vazir" w:hAnsi="Vazir" w:cs="Vazir"/>
          <w:sz w:val="16"/>
          <w:szCs w:val="16"/>
          <w:rtl/>
          <w:lang w:val="en-US"/>
        </w:rPr>
      </w:pPr>
    </w:p>
    <w:p w14:paraId="4B8958DB" w14:textId="77777777" w:rsidR="00292744" w:rsidRDefault="00292744" w:rsidP="000D7D8E">
      <w:pPr>
        <w:pStyle w:val="Lang-FA"/>
        <w:jc w:val="left"/>
        <w:rPr>
          <w:rFonts w:ascii="Vazir" w:hAnsi="Vazir" w:cs="Vazir"/>
          <w:sz w:val="16"/>
          <w:szCs w:val="16"/>
          <w:rtl/>
          <w:lang w:val="en-US"/>
        </w:rPr>
      </w:pPr>
    </w:p>
    <w:p w14:paraId="1CF4E7F9" w14:textId="77777777" w:rsidR="00292744" w:rsidRDefault="00292744" w:rsidP="000D7D8E">
      <w:pPr>
        <w:pStyle w:val="Lang-FA"/>
        <w:jc w:val="left"/>
        <w:rPr>
          <w:rFonts w:ascii="Vazir" w:hAnsi="Vazir" w:cs="Vazir"/>
          <w:sz w:val="16"/>
          <w:szCs w:val="16"/>
          <w:lang w:val="en-US"/>
        </w:rPr>
      </w:pPr>
    </w:p>
    <w:tbl>
      <w:tblPr>
        <w:tblStyle w:val="TableGrid"/>
        <w:tblW w:w="10186" w:type="dxa"/>
        <w:jc w:val="center"/>
        <w:tblLayout w:type="fixed"/>
        <w:tblLook w:val="04A0" w:firstRow="1" w:lastRow="0" w:firstColumn="1" w:lastColumn="0" w:noHBand="0" w:noVBand="1"/>
      </w:tblPr>
      <w:tblGrid>
        <w:gridCol w:w="1615"/>
        <w:gridCol w:w="1710"/>
        <w:gridCol w:w="360"/>
        <w:gridCol w:w="360"/>
        <w:gridCol w:w="360"/>
        <w:gridCol w:w="360"/>
        <w:gridCol w:w="360"/>
        <w:gridCol w:w="360"/>
        <w:gridCol w:w="360"/>
        <w:gridCol w:w="360"/>
        <w:gridCol w:w="360"/>
        <w:gridCol w:w="360"/>
        <w:gridCol w:w="360"/>
        <w:gridCol w:w="360"/>
        <w:gridCol w:w="360"/>
        <w:gridCol w:w="360"/>
        <w:gridCol w:w="360"/>
        <w:gridCol w:w="360"/>
        <w:gridCol w:w="270"/>
        <w:gridCol w:w="270"/>
        <w:gridCol w:w="270"/>
        <w:gridCol w:w="291"/>
      </w:tblGrid>
      <w:tr w:rsidR="006137C6" w:rsidRPr="00114613" w14:paraId="5B70AED8" w14:textId="77777777" w:rsidTr="0000442B">
        <w:trPr>
          <w:jc w:val="center"/>
        </w:trPr>
        <w:tc>
          <w:tcPr>
            <w:tcW w:w="1615" w:type="dxa"/>
            <w:vMerge w:val="restart"/>
            <w:tcBorders>
              <w:top w:val="single" w:sz="8" w:space="0" w:color="auto"/>
              <w:left w:val="single" w:sz="8" w:space="0" w:color="auto"/>
              <w:right w:val="single" w:sz="8" w:space="0" w:color="auto"/>
            </w:tcBorders>
            <w:shd w:val="clear" w:color="auto" w:fill="833C0B" w:themeFill="accent2" w:themeFillShade="80"/>
            <w:vAlign w:val="center"/>
          </w:tcPr>
          <w:p w14:paraId="2752812D" w14:textId="77777777" w:rsidR="006137C6" w:rsidRPr="00D642D9" w:rsidRDefault="006137C6" w:rsidP="0000442B">
            <w:pPr>
              <w:pStyle w:val="Lang-FA"/>
              <w:jc w:val="center"/>
              <w:rPr>
                <w:rFonts w:ascii="Vazir" w:hAnsi="Vazir" w:cs="Vazir"/>
                <w:b/>
                <w:bCs/>
                <w:color w:val="FFFFFF" w:themeColor="background1"/>
                <w:sz w:val="12"/>
                <w:szCs w:val="12"/>
              </w:rPr>
            </w:pPr>
            <w:r w:rsidRPr="00D642D9">
              <w:rPr>
                <w:rFonts w:ascii="Vazir" w:hAnsi="Vazir" w:cs="Vazir" w:hint="cs"/>
                <w:b/>
                <w:bCs/>
                <w:color w:val="FFFFFF" w:themeColor="background1"/>
                <w:sz w:val="12"/>
                <w:szCs w:val="12"/>
              </w:rPr>
              <w:lastRenderedPageBreak/>
              <w:t>Category</w:t>
            </w:r>
          </w:p>
        </w:tc>
        <w:tc>
          <w:tcPr>
            <w:tcW w:w="1710" w:type="dxa"/>
            <w:vMerge w:val="restart"/>
            <w:tcBorders>
              <w:top w:val="single" w:sz="8" w:space="0" w:color="auto"/>
              <w:left w:val="single" w:sz="8" w:space="0" w:color="auto"/>
              <w:right w:val="single" w:sz="8" w:space="0" w:color="auto"/>
            </w:tcBorders>
            <w:shd w:val="clear" w:color="auto" w:fill="9052A0"/>
            <w:vAlign w:val="center"/>
          </w:tcPr>
          <w:p w14:paraId="233272B7" w14:textId="77777777" w:rsidR="006137C6" w:rsidRPr="00D642D9" w:rsidRDefault="006137C6" w:rsidP="0000442B">
            <w:pPr>
              <w:pStyle w:val="Lang-FA"/>
              <w:jc w:val="center"/>
              <w:rPr>
                <w:rFonts w:ascii="Vazir" w:hAnsi="Vazir" w:cs="Vazir"/>
                <w:b/>
                <w:bCs/>
                <w:color w:val="FFFFFF" w:themeColor="background1"/>
                <w:sz w:val="12"/>
                <w:szCs w:val="12"/>
              </w:rPr>
            </w:pPr>
            <w:r w:rsidRPr="00D642D9">
              <w:rPr>
                <w:rFonts w:ascii="Vazir" w:hAnsi="Vazir" w:cs="Vazir" w:hint="cs"/>
                <w:b/>
                <w:bCs/>
                <w:color w:val="FFFFFF" w:themeColor="background1"/>
                <w:sz w:val="12"/>
                <w:szCs w:val="12"/>
              </w:rPr>
              <w:t>Test Options</w:t>
            </w:r>
          </w:p>
        </w:tc>
        <w:tc>
          <w:tcPr>
            <w:tcW w:w="3600" w:type="dxa"/>
            <w:gridSpan w:val="10"/>
            <w:tcBorders>
              <w:top w:val="single" w:sz="8" w:space="0" w:color="auto"/>
              <w:left w:val="single" w:sz="8" w:space="0" w:color="auto"/>
              <w:right w:val="single" w:sz="8" w:space="0" w:color="auto"/>
            </w:tcBorders>
            <w:shd w:val="clear" w:color="auto" w:fill="9052A0"/>
          </w:tcPr>
          <w:p w14:paraId="6167A860" w14:textId="76F4921C" w:rsidR="006137C6" w:rsidRPr="006137C6" w:rsidRDefault="006137C6" w:rsidP="0000442B">
            <w:pPr>
              <w:pStyle w:val="Lang-FA"/>
              <w:jc w:val="center"/>
              <w:rPr>
                <w:rFonts w:ascii="Vazir" w:hAnsi="Vazir" w:cs="Vazir"/>
                <w:b/>
                <w:bCs/>
                <w:color w:val="FFFFFF" w:themeColor="background1"/>
                <w:sz w:val="12"/>
                <w:szCs w:val="12"/>
                <w:lang w:val="en-US"/>
              </w:rPr>
            </w:pPr>
            <w:r w:rsidRPr="00D642D9">
              <w:rPr>
                <w:rFonts w:ascii="Vazir" w:hAnsi="Vazir" w:cs="Vazir" w:hint="cs"/>
                <w:b/>
                <w:bCs/>
                <w:color w:val="FFFFFF" w:themeColor="background1"/>
                <w:sz w:val="12"/>
                <w:szCs w:val="12"/>
              </w:rPr>
              <w:t>AMT10</w:t>
            </w:r>
            <w:r>
              <w:rPr>
                <w:rFonts w:ascii="Vazir" w:hAnsi="Vazir" w:cs="Vazir"/>
                <w:b/>
                <w:bCs/>
                <w:color w:val="FFFFFF" w:themeColor="background1"/>
                <w:sz w:val="12"/>
                <w:szCs w:val="12"/>
                <w:lang w:val="en-US"/>
              </w:rPr>
              <w:t>3</w:t>
            </w:r>
          </w:p>
        </w:tc>
        <w:tc>
          <w:tcPr>
            <w:tcW w:w="3261" w:type="dxa"/>
            <w:gridSpan w:val="10"/>
            <w:tcBorders>
              <w:top w:val="single" w:sz="8" w:space="0" w:color="auto"/>
              <w:left w:val="single" w:sz="8" w:space="0" w:color="auto"/>
              <w:bottom w:val="single" w:sz="8" w:space="0" w:color="auto"/>
              <w:right w:val="single" w:sz="8" w:space="0" w:color="auto"/>
            </w:tcBorders>
            <w:shd w:val="clear" w:color="auto" w:fill="9052A0"/>
          </w:tcPr>
          <w:p w14:paraId="60B3592B" w14:textId="273FD68A" w:rsidR="006137C6" w:rsidRPr="006137C6" w:rsidRDefault="006137C6" w:rsidP="0000442B">
            <w:pPr>
              <w:pStyle w:val="Lang-FA"/>
              <w:jc w:val="center"/>
              <w:rPr>
                <w:rFonts w:ascii="Vazir" w:hAnsi="Vazir" w:cs="Vazir"/>
                <w:b/>
                <w:bCs/>
                <w:color w:val="FFFFFF" w:themeColor="background1"/>
                <w:sz w:val="12"/>
                <w:szCs w:val="12"/>
                <w:lang w:val="en-US"/>
              </w:rPr>
            </w:pPr>
            <w:r w:rsidRPr="00D642D9">
              <w:rPr>
                <w:rFonts w:ascii="Vazir" w:hAnsi="Vazir" w:cs="Vazir" w:hint="cs"/>
                <w:b/>
                <w:bCs/>
                <w:color w:val="FFFFFF" w:themeColor="background1"/>
                <w:sz w:val="12"/>
                <w:szCs w:val="12"/>
              </w:rPr>
              <w:t>AMT20</w:t>
            </w:r>
            <w:r>
              <w:rPr>
                <w:rFonts w:ascii="Vazir" w:hAnsi="Vazir" w:cs="Vazir"/>
                <w:b/>
                <w:bCs/>
                <w:color w:val="FFFFFF" w:themeColor="background1"/>
                <w:sz w:val="12"/>
                <w:szCs w:val="12"/>
                <w:lang w:val="en-US"/>
              </w:rPr>
              <w:t>3</w:t>
            </w:r>
          </w:p>
        </w:tc>
      </w:tr>
      <w:tr w:rsidR="006137C6" w:rsidRPr="00114613" w14:paraId="20E1E763" w14:textId="77777777" w:rsidTr="0000442B">
        <w:trPr>
          <w:cantSplit/>
          <w:trHeight w:val="2672"/>
          <w:jc w:val="center"/>
        </w:trPr>
        <w:tc>
          <w:tcPr>
            <w:tcW w:w="1615" w:type="dxa"/>
            <w:vMerge/>
            <w:tcBorders>
              <w:left w:val="single" w:sz="8" w:space="0" w:color="auto"/>
              <w:bottom w:val="single" w:sz="8" w:space="0" w:color="auto"/>
              <w:right w:val="single" w:sz="8" w:space="0" w:color="auto"/>
            </w:tcBorders>
            <w:shd w:val="clear" w:color="auto" w:fill="833C0B" w:themeFill="accent2" w:themeFillShade="80"/>
          </w:tcPr>
          <w:p w14:paraId="0CF087B6" w14:textId="77777777" w:rsidR="006137C6" w:rsidRPr="00114613" w:rsidRDefault="006137C6" w:rsidP="0000442B">
            <w:pPr>
              <w:pStyle w:val="Lang-FA"/>
              <w:jc w:val="left"/>
              <w:rPr>
                <w:rFonts w:ascii="Vazir" w:hAnsi="Vazir" w:cs="Vazir"/>
                <w:b/>
                <w:bCs/>
                <w:sz w:val="12"/>
                <w:szCs w:val="12"/>
              </w:rPr>
            </w:pPr>
          </w:p>
        </w:tc>
        <w:tc>
          <w:tcPr>
            <w:tcW w:w="1710" w:type="dxa"/>
            <w:vMerge/>
            <w:tcBorders>
              <w:left w:val="single" w:sz="8" w:space="0" w:color="auto"/>
              <w:bottom w:val="single" w:sz="8" w:space="0" w:color="auto"/>
              <w:right w:val="single" w:sz="8" w:space="0" w:color="auto"/>
            </w:tcBorders>
            <w:shd w:val="clear" w:color="auto" w:fill="9052A0"/>
          </w:tcPr>
          <w:p w14:paraId="02931289" w14:textId="77777777" w:rsidR="006137C6" w:rsidRPr="00114613" w:rsidRDefault="006137C6" w:rsidP="0000442B">
            <w:pPr>
              <w:pStyle w:val="Lang-FA"/>
              <w:jc w:val="left"/>
              <w:rPr>
                <w:rFonts w:ascii="Vazir" w:hAnsi="Vazir" w:cs="Vazir"/>
                <w:b/>
                <w:bCs/>
                <w:sz w:val="12"/>
                <w:szCs w:val="12"/>
              </w:rPr>
            </w:pPr>
          </w:p>
        </w:tc>
        <w:tc>
          <w:tcPr>
            <w:tcW w:w="360" w:type="dxa"/>
            <w:tcBorders>
              <w:top w:val="single" w:sz="8" w:space="0" w:color="auto"/>
              <w:left w:val="single" w:sz="8" w:space="0" w:color="auto"/>
              <w:bottom w:val="single" w:sz="8" w:space="0" w:color="auto"/>
            </w:tcBorders>
            <w:textDirection w:val="btLr"/>
            <w:vAlign w:val="bottom"/>
          </w:tcPr>
          <w:p w14:paraId="5F3AB4D6" w14:textId="77777777" w:rsidR="006137C6" w:rsidRPr="00AA6A1D" w:rsidRDefault="006137C6" w:rsidP="0000442B">
            <w:pPr>
              <w:pStyle w:val="Lang-FA"/>
              <w:ind w:left="113" w:right="113"/>
              <w:jc w:val="center"/>
              <w:rPr>
                <w:rFonts w:ascii="Vazir" w:hAnsi="Vazir" w:cs="Vazir"/>
                <w:sz w:val="12"/>
                <w:szCs w:val="12"/>
              </w:rPr>
            </w:pPr>
            <w:r w:rsidRPr="00AA6A1D">
              <w:rPr>
                <w:rFonts w:ascii="Vazir" w:hAnsi="Vazir" w:cs="Vazir"/>
                <w:sz w:val="12"/>
                <w:szCs w:val="12"/>
              </w:rPr>
              <w:t>Simple</w:t>
            </w:r>
          </w:p>
        </w:tc>
        <w:tc>
          <w:tcPr>
            <w:tcW w:w="360" w:type="dxa"/>
            <w:tcBorders>
              <w:top w:val="single" w:sz="8" w:space="0" w:color="auto"/>
              <w:bottom w:val="single" w:sz="8" w:space="0" w:color="auto"/>
            </w:tcBorders>
            <w:textDirection w:val="btLr"/>
            <w:vAlign w:val="bottom"/>
          </w:tcPr>
          <w:p w14:paraId="6A384FE2" w14:textId="77777777" w:rsidR="006137C6" w:rsidRPr="00AA6A1D" w:rsidRDefault="006137C6" w:rsidP="0000442B">
            <w:pPr>
              <w:pStyle w:val="Lang-FA"/>
              <w:ind w:left="113" w:right="113"/>
              <w:jc w:val="center"/>
              <w:rPr>
                <w:rFonts w:ascii="Vazir" w:hAnsi="Vazir" w:cs="Vazir"/>
                <w:sz w:val="12"/>
                <w:szCs w:val="12"/>
                <w:lang w:val="en-US"/>
              </w:rPr>
            </w:pPr>
            <w:r w:rsidRPr="00AA6A1D">
              <w:rPr>
                <w:rFonts w:ascii="Vazir" w:hAnsi="Vazir" w:cs="Vazir"/>
                <w:sz w:val="12"/>
                <w:szCs w:val="12"/>
                <w:lang w:val="en-US"/>
              </w:rPr>
              <w:t>Digital Tester</w:t>
            </w:r>
          </w:p>
          <w:p w14:paraId="0D5D6F4A" w14:textId="77777777" w:rsidR="006137C6" w:rsidRPr="00AA6A1D" w:rsidRDefault="006137C6" w:rsidP="0000442B">
            <w:pPr>
              <w:pStyle w:val="Lang-FA"/>
              <w:ind w:left="113" w:right="113"/>
              <w:jc w:val="center"/>
              <w:rPr>
                <w:rFonts w:ascii="Vazir" w:hAnsi="Vazir" w:cs="Vazir"/>
                <w:sz w:val="12"/>
                <w:szCs w:val="12"/>
              </w:rPr>
            </w:pPr>
          </w:p>
        </w:tc>
        <w:tc>
          <w:tcPr>
            <w:tcW w:w="360" w:type="dxa"/>
            <w:tcBorders>
              <w:top w:val="single" w:sz="8" w:space="0" w:color="auto"/>
              <w:bottom w:val="single" w:sz="8" w:space="0" w:color="auto"/>
            </w:tcBorders>
            <w:textDirection w:val="btLr"/>
            <w:vAlign w:val="bottom"/>
          </w:tcPr>
          <w:p w14:paraId="548329B9" w14:textId="77777777" w:rsidR="006137C6" w:rsidRPr="00AA6A1D" w:rsidRDefault="006137C6" w:rsidP="0000442B">
            <w:pPr>
              <w:pStyle w:val="Lang-FA"/>
              <w:ind w:left="113" w:right="113"/>
              <w:jc w:val="center"/>
              <w:rPr>
                <w:rFonts w:ascii="Vazir" w:hAnsi="Vazir" w:cs="Vazir"/>
                <w:sz w:val="12"/>
                <w:szCs w:val="12"/>
                <w:lang w:val="en-US"/>
              </w:rPr>
            </w:pPr>
            <w:r w:rsidRPr="00AA6A1D">
              <w:rPr>
                <w:rFonts w:ascii="Vazir" w:hAnsi="Vazir" w:cs="Vazir"/>
                <w:sz w:val="12"/>
                <w:szCs w:val="12"/>
                <w:lang w:val="en-US"/>
              </w:rPr>
              <w:t>Traditional Tester</w:t>
            </w:r>
          </w:p>
          <w:p w14:paraId="46E46EC1" w14:textId="77777777" w:rsidR="006137C6" w:rsidRPr="00AA6A1D" w:rsidRDefault="006137C6" w:rsidP="0000442B">
            <w:pPr>
              <w:pStyle w:val="Lang-FA"/>
              <w:ind w:left="113" w:right="113"/>
              <w:jc w:val="center"/>
              <w:rPr>
                <w:rFonts w:ascii="Vazir" w:hAnsi="Vazir" w:cs="Vazir"/>
                <w:sz w:val="12"/>
                <w:szCs w:val="12"/>
              </w:rPr>
            </w:pPr>
          </w:p>
        </w:tc>
        <w:tc>
          <w:tcPr>
            <w:tcW w:w="360" w:type="dxa"/>
            <w:tcBorders>
              <w:top w:val="single" w:sz="8" w:space="0" w:color="auto"/>
              <w:bottom w:val="single" w:sz="8" w:space="0" w:color="auto"/>
            </w:tcBorders>
            <w:textDirection w:val="btLr"/>
            <w:vAlign w:val="bottom"/>
          </w:tcPr>
          <w:p w14:paraId="4479C611" w14:textId="77777777" w:rsidR="006137C6" w:rsidRPr="00AA6A1D" w:rsidRDefault="006137C6" w:rsidP="0000442B">
            <w:pPr>
              <w:pStyle w:val="Lang-FA"/>
              <w:ind w:left="113" w:right="113"/>
              <w:jc w:val="center"/>
              <w:rPr>
                <w:rFonts w:ascii="Vazir" w:hAnsi="Vazir" w:cs="Vazir"/>
                <w:sz w:val="12"/>
                <w:szCs w:val="12"/>
                <w:lang w:val="en-US"/>
              </w:rPr>
            </w:pPr>
            <w:r w:rsidRPr="00AA6A1D">
              <w:rPr>
                <w:rFonts w:ascii="Vazir" w:hAnsi="Vazir" w:cs="Vazir"/>
                <w:sz w:val="12"/>
                <w:szCs w:val="12"/>
                <w:lang w:val="en-US"/>
              </w:rPr>
              <w:t>Digital Tester &amp; Traditional Tester</w:t>
            </w:r>
          </w:p>
          <w:p w14:paraId="0EB05FDB" w14:textId="77777777" w:rsidR="006137C6" w:rsidRPr="00AA6A1D" w:rsidRDefault="006137C6" w:rsidP="0000442B">
            <w:pPr>
              <w:pStyle w:val="Lang-FA"/>
              <w:ind w:left="113" w:right="113"/>
              <w:jc w:val="center"/>
              <w:rPr>
                <w:rFonts w:ascii="Vazir" w:hAnsi="Vazir" w:cs="Vazir"/>
                <w:sz w:val="12"/>
                <w:szCs w:val="12"/>
              </w:rPr>
            </w:pPr>
          </w:p>
        </w:tc>
        <w:tc>
          <w:tcPr>
            <w:tcW w:w="360" w:type="dxa"/>
            <w:tcBorders>
              <w:top w:val="single" w:sz="8" w:space="0" w:color="auto"/>
              <w:bottom w:val="single" w:sz="8" w:space="0" w:color="auto"/>
            </w:tcBorders>
            <w:textDirection w:val="btLr"/>
            <w:vAlign w:val="bottom"/>
          </w:tcPr>
          <w:p w14:paraId="1F5A1AB2" w14:textId="77777777" w:rsidR="006137C6" w:rsidRPr="00AA6A1D" w:rsidRDefault="006137C6" w:rsidP="0000442B">
            <w:pPr>
              <w:pStyle w:val="Lang-FA"/>
              <w:ind w:left="113" w:right="113"/>
              <w:jc w:val="center"/>
              <w:rPr>
                <w:rFonts w:ascii="Vazir" w:hAnsi="Vazir" w:cs="Vazir"/>
                <w:sz w:val="12"/>
                <w:szCs w:val="12"/>
                <w:lang w:val="en-US"/>
              </w:rPr>
            </w:pPr>
            <w:r w:rsidRPr="00AA6A1D">
              <w:rPr>
                <w:rFonts w:ascii="Vazir" w:hAnsi="Vazir" w:cs="Vazir"/>
                <w:sz w:val="12"/>
                <w:szCs w:val="12"/>
                <w:lang w:val="en-US"/>
              </w:rPr>
              <w:t>Instrument Tester</w:t>
            </w:r>
          </w:p>
          <w:p w14:paraId="5EBED2BD" w14:textId="77777777" w:rsidR="006137C6" w:rsidRPr="00AA6A1D" w:rsidRDefault="006137C6" w:rsidP="0000442B">
            <w:pPr>
              <w:pStyle w:val="Lang-FA"/>
              <w:ind w:left="113" w:right="113"/>
              <w:jc w:val="center"/>
              <w:rPr>
                <w:rFonts w:ascii="Vazir" w:hAnsi="Vazir" w:cs="Vazir"/>
                <w:sz w:val="12"/>
                <w:szCs w:val="12"/>
              </w:rPr>
            </w:pPr>
          </w:p>
        </w:tc>
        <w:tc>
          <w:tcPr>
            <w:tcW w:w="360" w:type="dxa"/>
            <w:tcBorders>
              <w:top w:val="single" w:sz="8" w:space="0" w:color="auto"/>
              <w:bottom w:val="single" w:sz="8" w:space="0" w:color="auto"/>
            </w:tcBorders>
            <w:textDirection w:val="btLr"/>
            <w:vAlign w:val="bottom"/>
          </w:tcPr>
          <w:p w14:paraId="59A77FB7" w14:textId="77777777" w:rsidR="006137C6" w:rsidRPr="00AA6A1D" w:rsidRDefault="006137C6" w:rsidP="0000442B">
            <w:pPr>
              <w:pStyle w:val="Lang-FA"/>
              <w:ind w:left="113" w:right="113"/>
              <w:jc w:val="center"/>
              <w:rPr>
                <w:rFonts w:ascii="Vazir" w:hAnsi="Vazir" w:cs="Vazir"/>
                <w:sz w:val="12"/>
                <w:szCs w:val="12"/>
                <w:lang w:val="en-US"/>
              </w:rPr>
            </w:pPr>
            <w:r w:rsidRPr="00AA6A1D">
              <w:rPr>
                <w:rFonts w:ascii="Vazir" w:hAnsi="Vazir" w:cs="Vazir"/>
                <w:sz w:val="12"/>
                <w:szCs w:val="12"/>
                <w:lang w:val="en-US"/>
              </w:rPr>
              <w:t>Traditional Tester and Instrument Tester</w:t>
            </w:r>
          </w:p>
          <w:p w14:paraId="09DB6E45" w14:textId="77777777" w:rsidR="006137C6" w:rsidRPr="00AA6A1D" w:rsidRDefault="006137C6" w:rsidP="0000442B">
            <w:pPr>
              <w:pStyle w:val="Lang-FA"/>
              <w:ind w:left="113" w:right="113"/>
              <w:jc w:val="center"/>
              <w:rPr>
                <w:rFonts w:ascii="Vazir" w:hAnsi="Vazir" w:cs="Vazir"/>
                <w:sz w:val="12"/>
                <w:szCs w:val="12"/>
              </w:rPr>
            </w:pPr>
          </w:p>
        </w:tc>
        <w:tc>
          <w:tcPr>
            <w:tcW w:w="360" w:type="dxa"/>
            <w:tcBorders>
              <w:top w:val="single" w:sz="8" w:space="0" w:color="auto"/>
              <w:bottom w:val="single" w:sz="8" w:space="0" w:color="auto"/>
            </w:tcBorders>
            <w:textDirection w:val="btLr"/>
            <w:vAlign w:val="bottom"/>
          </w:tcPr>
          <w:p w14:paraId="4221F7ED" w14:textId="77777777" w:rsidR="006137C6" w:rsidRPr="00AA6A1D" w:rsidRDefault="006137C6" w:rsidP="0000442B">
            <w:pPr>
              <w:pStyle w:val="Lang-FA"/>
              <w:ind w:left="113" w:right="113"/>
              <w:jc w:val="center"/>
              <w:rPr>
                <w:rFonts w:ascii="Vazir" w:hAnsi="Vazir" w:cs="Vazir"/>
                <w:sz w:val="10"/>
                <w:szCs w:val="10"/>
                <w:lang w:val="en-US"/>
              </w:rPr>
            </w:pPr>
            <w:r w:rsidRPr="00AA6A1D">
              <w:rPr>
                <w:rFonts w:ascii="Vazir" w:hAnsi="Vazir" w:cs="Vazir"/>
                <w:sz w:val="10"/>
                <w:szCs w:val="10"/>
                <w:lang w:val="en-US"/>
              </w:rPr>
              <w:t>Instrument Tester and Traditional &amp; Digital Tester</w:t>
            </w:r>
          </w:p>
          <w:p w14:paraId="2C31150B" w14:textId="77777777" w:rsidR="006137C6" w:rsidRPr="00AA6A1D" w:rsidRDefault="006137C6" w:rsidP="0000442B">
            <w:pPr>
              <w:pStyle w:val="Lang-FA"/>
              <w:ind w:left="113" w:right="113"/>
              <w:jc w:val="center"/>
              <w:rPr>
                <w:rFonts w:ascii="Vazir" w:hAnsi="Vazir" w:cs="Vazir"/>
                <w:sz w:val="10"/>
                <w:szCs w:val="10"/>
              </w:rPr>
            </w:pPr>
          </w:p>
        </w:tc>
        <w:tc>
          <w:tcPr>
            <w:tcW w:w="360" w:type="dxa"/>
            <w:tcBorders>
              <w:top w:val="single" w:sz="8" w:space="0" w:color="auto"/>
              <w:bottom w:val="single" w:sz="8" w:space="0" w:color="auto"/>
            </w:tcBorders>
            <w:textDirection w:val="btLr"/>
            <w:vAlign w:val="bottom"/>
          </w:tcPr>
          <w:p w14:paraId="72010795" w14:textId="77777777" w:rsidR="006137C6" w:rsidRPr="00AA6A1D" w:rsidRDefault="006137C6" w:rsidP="0000442B">
            <w:pPr>
              <w:pStyle w:val="Lang-FA"/>
              <w:ind w:left="113" w:right="113"/>
              <w:jc w:val="center"/>
              <w:rPr>
                <w:rFonts w:ascii="Vazir" w:hAnsi="Vazir" w:cs="Vazir"/>
                <w:sz w:val="12"/>
                <w:szCs w:val="12"/>
                <w:lang w:val="en-US"/>
              </w:rPr>
            </w:pPr>
            <w:r w:rsidRPr="00AA6A1D">
              <w:rPr>
                <w:rFonts w:ascii="Vazir" w:hAnsi="Vazir" w:cs="Vazir"/>
                <w:sz w:val="12"/>
                <w:szCs w:val="12"/>
                <w:lang w:val="en-US"/>
              </w:rPr>
              <w:t>PMU Tester</w:t>
            </w:r>
          </w:p>
          <w:p w14:paraId="2C8CCF00" w14:textId="77777777" w:rsidR="006137C6" w:rsidRPr="00AA6A1D" w:rsidRDefault="006137C6" w:rsidP="0000442B">
            <w:pPr>
              <w:pStyle w:val="Lang-FA"/>
              <w:ind w:left="113" w:right="113"/>
              <w:jc w:val="center"/>
              <w:rPr>
                <w:rFonts w:ascii="Vazir" w:hAnsi="Vazir" w:cs="Vazir"/>
                <w:sz w:val="12"/>
                <w:szCs w:val="12"/>
              </w:rPr>
            </w:pPr>
          </w:p>
        </w:tc>
        <w:tc>
          <w:tcPr>
            <w:tcW w:w="360" w:type="dxa"/>
            <w:tcBorders>
              <w:top w:val="single" w:sz="8" w:space="0" w:color="auto"/>
              <w:bottom w:val="single" w:sz="8" w:space="0" w:color="auto"/>
            </w:tcBorders>
            <w:textDirection w:val="btLr"/>
            <w:vAlign w:val="bottom"/>
          </w:tcPr>
          <w:p w14:paraId="30EDEDD2" w14:textId="77777777" w:rsidR="006137C6" w:rsidRPr="00AA6A1D" w:rsidRDefault="006137C6" w:rsidP="0000442B">
            <w:pPr>
              <w:pStyle w:val="Lang-FA"/>
              <w:ind w:left="113" w:right="113"/>
              <w:jc w:val="center"/>
              <w:rPr>
                <w:rFonts w:ascii="Vazir" w:hAnsi="Vazir" w:cs="Vazir"/>
                <w:sz w:val="12"/>
                <w:szCs w:val="12"/>
                <w:lang w:val="en-US"/>
              </w:rPr>
            </w:pPr>
            <w:r w:rsidRPr="00AA6A1D">
              <w:rPr>
                <w:rFonts w:ascii="Vazir" w:hAnsi="Vazir" w:cs="Vazir"/>
                <w:sz w:val="12"/>
                <w:szCs w:val="12"/>
                <w:lang w:val="en-US"/>
              </w:rPr>
              <w:t>Full Version</w:t>
            </w:r>
          </w:p>
          <w:p w14:paraId="32C95B52" w14:textId="77777777" w:rsidR="006137C6" w:rsidRPr="00AA6A1D" w:rsidRDefault="006137C6" w:rsidP="0000442B">
            <w:pPr>
              <w:pStyle w:val="Lang-FA"/>
              <w:ind w:left="113" w:right="113"/>
              <w:jc w:val="center"/>
              <w:rPr>
                <w:rFonts w:ascii="Vazir" w:hAnsi="Vazir" w:cs="Vazir"/>
                <w:sz w:val="12"/>
                <w:szCs w:val="12"/>
              </w:rPr>
            </w:pPr>
          </w:p>
        </w:tc>
        <w:tc>
          <w:tcPr>
            <w:tcW w:w="360" w:type="dxa"/>
            <w:tcBorders>
              <w:top w:val="single" w:sz="8" w:space="0" w:color="auto"/>
              <w:bottom w:val="single" w:sz="8" w:space="0" w:color="auto"/>
              <w:right w:val="single" w:sz="8" w:space="0" w:color="auto"/>
            </w:tcBorders>
            <w:textDirection w:val="btLr"/>
            <w:vAlign w:val="bottom"/>
          </w:tcPr>
          <w:p w14:paraId="71C11DF2" w14:textId="77777777" w:rsidR="006137C6" w:rsidRPr="00AA6A1D" w:rsidRDefault="006137C6" w:rsidP="0000442B">
            <w:pPr>
              <w:pStyle w:val="Lang-FA"/>
              <w:ind w:left="113" w:right="113"/>
              <w:jc w:val="center"/>
              <w:rPr>
                <w:rFonts w:ascii="Vazir" w:hAnsi="Vazir" w:cs="Vazir"/>
                <w:sz w:val="12"/>
                <w:szCs w:val="12"/>
                <w:lang w:val="en-US"/>
              </w:rPr>
            </w:pPr>
            <w:r w:rsidRPr="00AA6A1D">
              <w:rPr>
                <w:rFonts w:ascii="Vazir" w:hAnsi="Vazir" w:cs="Vazir"/>
                <w:sz w:val="12"/>
                <w:szCs w:val="12"/>
                <w:lang w:val="en-US"/>
              </w:rPr>
              <w:t>Custom</w:t>
            </w:r>
          </w:p>
          <w:p w14:paraId="18A6BFDB" w14:textId="77777777" w:rsidR="006137C6" w:rsidRPr="00AA6A1D" w:rsidRDefault="006137C6" w:rsidP="0000442B">
            <w:pPr>
              <w:pStyle w:val="Lang-FA"/>
              <w:ind w:left="113" w:right="113"/>
              <w:jc w:val="center"/>
              <w:rPr>
                <w:rFonts w:ascii="Vazir" w:hAnsi="Vazir" w:cs="Vazir"/>
                <w:sz w:val="12"/>
                <w:szCs w:val="12"/>
              </w:rPr>
            </w:pPr>
          </w:p>
        </w:tc>
        <w:tc>
          <w:tcPr>
            <w:tcW w:w="360" w:type="dxa"/>
            <w:tcBorders>
              <w:top w:val="single" w:sz="8" w:space="0" w:color="auto"/>
              <w:left w:val="single" w:sz="8" w:space="0" w:color="auto"/>
              <w:bottom w:val="single" w:sz="8" w:space="0" w:color="auto"/>
            </w:tcBorders>
            <w:textDirection w:val="btLr"/>
            <w:vAlign w:val="bottom"/>
          </w:tcPr>
          <w:p w14:paraId="501B009C" w14:textId="77777777" w:rsidR="006137C6" w:rsidRPr="00AA6A1D" w:rsidRDefault="006137C6" w:rsidP="0000442B">
            <w:pPr>
              <w:pStyle w:val="Lang-FA"/>
              <w:ind w:left="113" w:right="113"/>
              <w:jc w:val="center"/>
              <w:rPr>
                <w:rFonts w:ascii="Vazir" w:hAnsi="Vazir" w:cs="Vazir"/>
                <w:sz w:val="12"/>
                <w:szCs w:val="12"/>
              </w:rPr>
            </w:pPr>
            <w:r w:rsidRPr="00AA6A1D">
              <w:rPr>
                <w:rFonts w:ascii="Vazir" w:hAnsi="Vazir" w:cs="Vazir"/>
                <w:sz w:val="12"/>
                <w:szCs w:val="12"/>
              </w:rPr>
              <w:t>Simple</w:t>
            </w:r>
          </w:p>
        </w:tc>
        <w:tc>
          <w:tcPr>
            <w:tcW w:w="360" w:type="dxa"/>
            <w:tcBorders>
              <w:top w:val="single" w:sz="8" w:space="0" w:color="auto"/>
              <w:bottom w:val="single" w:sz="8" w:space="0" w:color="auto"/>
            </w:tcBorders>
            <w:textDirection w:val="btLr"/>
            <w:vAlign w:val="bottom"/>
          </w:tcPr>
          <w:p w14:paraId="36F34886" w14:textId="77777777" w:rsidR="006137C6" w:rsidRPr="00AA6A1D" w:rsidRDefault="006137C6" w:rsidP="0000442B">
            <w:pPr>
              <w:pStyle w:val="Lang-FA"/>
              <w:ind w:left="113" w:right="113"/>
              <w:jc w:val="center"/>
              <w:rPr>
                <w:rFonts w:ascii="Vazir" w:hAnsi="Vazir" w:cs="Vazir"/>
                <w:sz w:val="12"/>
                <w:szCs w:val="12"/>
                <w:lang w:val="en-US"/>
              </w:rPr>
            </w:pPr>
            <w:r w:rsidRPr="00AA6A1D">
              <w:rPr>
                <w:rFonts w:ascii="Vazir" w:hAnsi="Vazir" w:cs="Vazir"/>
                <w:sz w:val="12"/>
                <w:szCs w:val="12"/>
                <w:lang w:val="en-US"/>
              </w:rPr>
              <w:t>Digital Tester</w:t>
            </w:r>
          </w:p>
          <w:p w14:paraId="2E320D14" w14:textId="77777777" w:rsidR="006137C6" w:rsidRPr="00AA6A1D" w:rsidRDefault="006137C6" w:rsidP="0000442B">
            <w:pPr>
              <w:pStyle w:val="Lang-FA"/>
              <w:ind w:left="113" w:right="113"/>
              <w:jc w:val="center"/>
              <w:rPr>
                <w:rFonts w:ascii="Vazir" w:hAnsi="Vazir" w:cs="Vazir"/>
                <w:sz w:val="12"/>
                <w:szCs w:val="12"/>
              </w:rPr>
            </w:pPr>
          </w:p>
        </w:tc>
        <w:tc>
          <w:tcPr>
            <w:tcW w:w="360" w:type="dxa"/>
            <w:tcBorders>
              <w:top w:val="single" w:sz="8" w:space="0" w:color="auto"/>
              <w:bottom w:val="single" w:sz="8" w:space="0" w:color="auto"/>
            </w:tcBorders>
            <w:textDirection w:val="btLr"/>
            <w:vAlign w:val="bottom"/>
          </w:tcPr>
          <w:p w14:paraId="512C8E48" w14:textId="77777777" w:rsidR="006137C6" w:rsidRPr="00AA6A1D" w:rsidRDefault="006137C6" w:rsidP="0000442B">
            <w:pPr>
              <w:pStyle w:val="Lang-FA"/>
              <w:ind w:left="113" w:right="113"/>
              <w:jc w:val="center"/>
              <w:rPr>
                <w:rFonts w:ascii="Vazir" w:hAnsi="Vazir" w:cs="Vazir"/>
                <w:sz w:val="12"/>
                <w:szCs w:val="12"/>
                <w:lang w:val="en-US"/>
              </w:rPr>
            </w:pPr>
            <w:r w:rsidRPr="00AA6A1D">
              <w:rPr>
                <w:rFonts w:ascii="Vazir" w:hAnsi="Vazir" w:cs="Vazir"/>
                <w:sz w:val="12"/>
                <w:szCs w:val="12"/>
                <w:lang w:val="en-US"/>
              </w:rPr>
              <w:t>Traditional Tester</w:t>
            </w:r>
          </w:p>
          <w:p w14:paraId="355B4E14" w14:textId="77777777" w:rsidR="006137C6" w:rsidRPr="00AA6A1D" w:rsidRDefault="006137C6" w:rsidP="0000442B">
            <w:pPr>
              <w:pStyle w:val="Lang-FA"/>
              <w:ind w:left="113" w:right="113"/>
              <w:jc w:val="center"/>
              <w:rPr>
                <w:rFonts w:ascii="Vazir" w:hAnsi="Vazir" w:cs="Vazir"/>
                <w:sz w:val="12"/>
                <w:szCs w:val="12"/>
              </w:rPr>
            </w:pPr>
          </w:p>
        </w:tc>
        <w:tc>
          <w:tcPr>
            <w:tcW w:w="360" w:type="dxa"/>
            <w:tcBorders>
              <w:top w:val="single" w:sz="8" w:space="0" w:color="auto"/>
              <w:bottom w:val="single" w:sz="8" w:space="0" w:color="auto"/>
            </w:tcBorders>
            <w:textDirection w:val="btLr"/>
            <w:vAlign w:val="bottom"/>
          </w:tcPr>
          <w:p w14:paraId="0ACF1AA7" w14:textId="77777777" w:rsidR="006137C6" w:rsidRPr="00AA6A1D" w:rsidRDefault="006137C6" w:rsidP="0000442B">
            <w:pPr>
              <w:pStyle w:val="Lang-FA"/>
              <w:ind w:left="113" w:right="113"/>
              <w:jc w:val="center"/>
              <w:rPr>
                <w:rFonts w:ascii="Vazir" w:hAnsi="Vazir" w:cs="Vazir"/>
                <w:sz w:val="12"/>
                <w:szCs w:val="12"/>
                <w:lang w:val="en-US"/>
              </w:rPr>
            </w:pPr>
            <w:r w:rsidRPr="00AA6A1D">
              <w:rPr>
                <w:rFonts w:ascii="Vazir" w:hAnsi="Vazir" w:cs="Vazir"/>
                <w:sz w:val="12"/>
                <w:szCs w:val="12"/>
                <w:lang w:val="en-US"/>
              </w:rPr>
              <w:t>Digital Tester &amp; Traditional Tester</w:t>
            </w:r>
          </w:p>
          <w:p w14:paraId="463E33C9" w14:textId="77777777" w:rsidR="006137C6" w:rsidRPr="00AA6A1D" w:rsidRDefault="006137C6" w:rsidP="0000442B">
            <w:pPr>
              <w:pStyle w:val="Lang-FA"/>
              <w:ind w:left="113" w:right="113"/>
              <w:jc w:val="center"/>
              <w:rPr>
                <w:rFonts w:ascii="Vazir" w:hAnsi="Vazir" w:cs="Vazir"/>
                <w:sz w:val="12"/>
                <w:szCs w:val="12"/>
              </w:rPr>
            </w:pPr>
          </w:p>
        </w:tc>
        <w:tc>
          <w:tcPr>
            <w:tcW w:w="360" w:type="dxa"/>
            <w:tcBorders>
              <w:top w:val="single" w:sz="8" w:space="0" w:color="auto"/>
              <w:bottom w:val="single" w:sz="8" w:space="0" w:color="auto"/>
            </w:tcBorders>
            <w:textDirection w:val="btLr"/>
            <w:vAlign w:val="bottom"/>
          </w:tcPr>
          <w:p w14:paraId="5B558BEC" w14:textId="77777777" w:rsidR="006137C6" w:rsidRPr="00AA6A1D" w:rsidRDefault="006137C6" w:rsidP="0000442B">
            <w:pPr>
              <w:pStyle w:val="Lang-FA"/>
              <w:ind w:left="113" w:right="113"/>
              <w:jc w:val="center"/>
              <w:rPr>
                <w:rFonts w:ascii="Vazir" w:hAnsi="Vazir" w:cs="Vazir"/>
                <w:sz w:val="12"/>
                <w:szCs w:val="12"/>
                <w:lang w:val="en-US"/>
              </w:rPr>
            </w:pPr>
            <w:r w:rsidRPr="00AA6A1D">
              <w:rPr>
                <w:rFonts w:ascii="Vazir" w:hAnsi="Vazir" w:cs="Vazir"/>
                <w:sz w:val="12"/>
                <w:szCs w:val="12"/>
                <w:lang w:val="en-US"/>
              </w:rPr>
              <w:t>Instrument Tester</w:t>
            </w:r>
          </w:p>
          <w:p w14:paraId="7BE5B7C5" w14:textId="77777777" w:rsidR="006137C6" w:rsidRPr="00AA6A1D" w:rsidRDefault="006137C6" w:rsidP="0000442B">
            <w:pPr>
              <w:pStyle w:val="Lang-FA"/>
              <w:ind w:left="113" w:right="113"/>
              <w:jc w:val="center"/>
              <w:rPr>
                <w:rFonts w:ascii="Vazir" w:hAnsi="Vazir" w:cs="Vazir"/>
                <w:sz w:val="12"/>
                <w:szCs w:val="12"/>
              </w:rPr>
            </w:pPr>
          </w:p>
        </w:tc>
        <w:tc>
          <w:tcPr>
            <w:tcW w:w="360" w:type="dxa"/>
            <w:tcBorders>
              <w:top w:val="single" w:sz="8" w:space="0" w:color="auto"/>
              <w:bottom w:val="single" w:sz="8" w:space="0" w:color="auto"/>
            </w:tcBorders>
            <w:textDirection w:val="btLr"/>
            <w:vAlign w:val="bottom"/>
          </w:tcPr>
          <w:p w14:paraId="36C7F502" w14:textId="77777777" w:rsidR="006137C6" w:rsidRPr="00AA6A1D" w:rsidRDefault="006137C6" w:rsidP="0000442B">
            <w:pPr>
              <w:pStyle w:val="Lang-FA"/>
              <w:ind w:left="113" w:right="113"/>
              <w:jc w:val="center"/>
              <w:rPr>
                <w:rFonts w:ascii="Vazir" w:hAnsi="Vazir" w:cs="Vazir"/>
                <w:sz w:val="12"/>
                <w:szCs w:val="12"/>
                <w:lang w:val="en-US"/>
              </w:rPr>
            </w:pPr>
            <w:r w:rsidRPr="00AA6A1D">
              <w:rPr>
                <w:rFonts w:ascii="Vazir" w:hAnsi="Vazir" w:cs="Vazir"/>
                <w:sz w:val="12"/>
                <w:szCs w:val="12"/>
                <w:lang w:val="en-US"/>
              </w:rPr>
              <w:t>Traditional Tester and Instrument Tester</w:t>
            </w:r>
          </w:p>
          <w:p w14:paraId="300F0BB2" w14:textId="77777777" w:rsidR="006137C6" w:rsidRPr="00AA6A1D" w:rsidRDefault="006137C6" w:rsidP="0000442B">
            <w:pPr>
              <w:pStyle w:val="Lang-FA"/>
              <w:ind w:left="113" w:right="113"/>
              <w:jc w:val="center"/>
              <w:rPr>
                <w:rFonts w:ascii="Vazir" w:hAnsi="Vazir" w:cs="Vazir"/>
                <w:sz w:val="12"/>
                <w:szCs w:val="12"/>
              </w:rPr>
            </w:pPr>
          </w:p>
        </w:tc>
        <w:tc>
          <w:tcPr>
            <w:tcW w:w="270" w:type="dxa"/>
            <w:tcBorders>
              <w:top w:val="single" w:sz="8" w:space="0" w:color="auto"/>
              <w:bottom w:val="single" w:sz="8" w:space="0" w:color="auto"/>
            </w:tcBorders>
            <w:textDirection w:val="btLr"/>
            <w:vAlign w:val="bottom"/>
          </w:tcPr>
          <w:p w14:paraId="4C406775" w14:textId="77777777" w:rsidR="006137C6" w:rsidRPr="00AA6A1D" w:rsidRDefault="006137C6" w:rsidP="0000442B">
            <w:pPr>
              <w:pStyle w:val="Lang-FA"/>
              <w:ind w:left="113" w:right="113"/>
              <w:jc w:val="center"/>
              <w:rPr>
                <w:rFonts w:ascii="Vazir" w:hAnsi="Vazir" w:cs="Vazir"/>
                <w:sz w:val="12"/>
                <w:szCs w:val="12"/>
                <w:lang w:val="en-US"/>
              </w:rPr>
            </w:pPr>
            <w:r w:rsidRPr="00AA6A1D">
              <w:rPr>
                <w:rFonts w:ascii="Vazir" w:hAnsi="Vazir" w:cs="Vazir"/>
                <w:sz w:val="12"/>
                <w:szCs w:val="12"/>
                <w:lang w:val="en-US"/>
              </w:rPr>
              <w:t>Instrument Tester and Traditional &amp; Digital Tester</w:t>
            </w:r>
          </w:p>
          <w:p w14:paraId="5DCDCB65" w14:textId="77777777" w:rsidR="006137C6" w:rsidRPr="00AA6A1D" w:rsidRDefault="006137C6" w:rsidP="0000442B">
            <w:pPr>
              <w:pStyle w:val="Lang-FA"/>
              <w:ind w:left="113" w:right="113"/>
              <w:jc w:val="center"/>
              <w:rPr>
                <w:rFonts w:ascii="Vazir" w:hAnsi="Vazir" w:cs="Vazir"/>
                <w:sz w:val="12"/>
                <w:szCs w:val="12"/>
              </w:rPr>
            </w:pPr>
          </w:p>
        </w:tc>
        <w:tc>
          <w:tcPr>
            <w:tcW w:w="270" w:type="dxa"/>
            <w:tcBorders>
              <w:top w:val="single" w:sz="8" w:space="0" w:color="auto"/>
              <w:bottom w:val="single" w:sz="8" w:space="0" w:color="auto"/>
            </w:tcBorders>
            <w:textDirection w:val="btLr"/>
            <w:vAlign w:val="bottom"/>
          </w:tcPr>
          <w:p w14:paraId="3B00BE01" w14:textId="77777777" w:rsidR="006137C6" w:rsidRPr="00AA6A1D" w:rsidRDefault="006137C6" w:rsidP="0000442B">
            <w:pPr>
              <w:pStyle w:val="Lang-FA"/>
              <w:ind w:left="113" w:right="113"/>
              <w:jc w:val="center"/>
              <w:rPr>
                <w:rFonts w:ascii="Vazir" w:hAnsi="Vazir" w:cs="Vazir"/>
                <w:sz w:val="12"/>
                <w:szCs w:val="12"/>
                <w:lang w:val="en-US"/>
              </w:rPr>
            </w:pPr>
            <w:r w:rsidRPr="00AA6A1D">
              <w:rPr>
                <w:rFonts w:ascii="Vazir" w:hAnsi="Vazir" w:cs="Vazir"/>
                <w:sz w:val="12"/>
                <w:szCs w:val="12"/>
                <w:lang w:val="en-US"/>
              </w:rPr>
              <w:t>PMU Tester</w:t>
            </w:r>
          </w:p>
          <w:p w14:paraId="2685FDD0" w14:textId="77777777" w:rsidR="006137C6" w:rsidRPr="00AA6A1D" w:rsidRDefault="006137C6" w:rsidP="0000442B">
            <w:pPr>
              <w:pStyle w:val="Lang-FA"/>
              <w:ind w:left="113" w:right="113"/>
              <w:jc w:val="center"/>
              <w:rPr>
                <w:rFonts w:ascii="Vazir" w:hAnsi="Vazir" w:cs="Vazir"/>
                <w:sz w:val="12"/>
                <w:szCs w:val="12"/>
              </w:rPr>
            </w:pPr>
          </w:p>
        </w:tc>
        <w:tc>
          <w:tcPr>
            <w:tcW w:w="270" w:type="dxa"/>
            <w:tcBorders>
              <w:top w:val="single" w:sz="8" w:space="0" w:color="auto"/>
              <w:bottom w:val="single" w:sz="8" w:space="0" w:color="auto"/>
            </w:tcBorders>
            <w:textDirection w:val="btLr"/>
            <w:vAlign w:val="bottom"/>
          </w:tcPr>
          <w:p w14:paraId="7D66D90B" w14:textId="77777777" w:rsidR="006137C6" w:rsidRPr="00AA6A1D" w:rsidRDefault="006137C6" w:rsidP="0000442B">
            <w:pPr>
              <w:pStyle w:val="Lang-FA"/>
              <w:ind w:left="113" w:right="113"/>
              <w:jc w:val="center"/>
              <w:rPr>
                <w:rFonts w:ascii="Vazir" w:hAnsi="Vazir" w:cs="Vazir"/>
                <w:sz w:val="12"/>
                <w:szCs w:val="12"/>
                <w:lang w:val="en-US"/>
              </w:rPr>
            </w:pPr>
            <w:r w:rsidRPr="00AA6A1D">
              <w:rPr>
                <w:rFonts w:ascii="Vazir" w:hAnsi="Vazir" w:cs="Vazir"/>
                <w:sz w:val="12"/>
                <w:szCs w:val="12"/>
                <w:lang w:val="en-US"/>
              </w:rPr>
              <w:t>Full Version</w:t>
            </w:r>
          </w:p>
          <w:p w14:paraId="6DA17BF2" w14:textId="77777777" w:rsidR="006137C6" w:rsidRPr="00AA6A1D" w:rsidRDefault="006137C6" w:rsidP="0000442B">
            <w:pPr>
              <w:pStyle w:val="Lang-FA"/>
              <w:ind w:left="113" w:right="113"/>
              <w:jc w:val="center"/>
              <w:rPr>
                <w:rFonts w:ascii="Vazir" w:hAnsi="Vazir" w:cs="Vazir"/>
                <w:sz w:val="12"/>
                <w:szCs w:val="12"/>
              </w:rPr>
            </w:pPr>
          </w:p>
        </w:tc>
        <w:tc>
          <w:tcPr>
            <w:tcW w:w="291" w:type="dxa"/>
            <w:tcBorders>
              <w:top w:val="single" w:sz="8" w:space="0" w:color="auto"/>
              <w:bottom w:val="single" w:sz="8" w:space="0" w:color="auto"/>
              <w:right w:val="single" w:sz="8" w:space="0" w:color="auto"/>
            </w:tcBorders>
            <w:textDirection w:val="btLr"/>
            <w:vAlign w:val="bottom"/>
          </w:tcPr>
          <w:p w14:paraId="671CE3FB" w14:textId="77777777" w:rsidR="006137C6" w:rsidRPr="00AA6A1D" w:rsidRDefault="006137C6" w:rsidP="0000442B">
            <w:pPr>
              <w:pStyle w:val="Lang-FA"/>
              <w:ind w:left="113" w:right="113"/>
              <w:jc w:val="center"/>
              <w:rPr>
                <w:rFonts w:ascii="Vazir" w:hAnsi="Vazir" w:cs="Vazir"/>
                <w:sz w:val="12"/>
                <w:szCs w:val="12"/>
                <w:lang w:val="en-US"/>
              </w:rPr>
            </w:pPr>
            <w:r w:rsidRPr="00AA6A1D">
              <w:rPr>
                <w:rFonts w:ascii="Vazir" w:hAnsi="Vazir" w:cs="Vazir"/>
                <w:sz w:val="12"/>
                <w:szCs w:val="12"/>
                <w:lang w:val="en-US"/>
              </w:rPr>
              <w:t>Custom</w:t>
            </w:r>
          </w:p>
          <w:p w14:paraId="5A62F1C5" w14:textId="77777777" w:rsidR="006137C6" w:rsidRPr="00AA6A1D" w:rsidRDefault="006137C6" w:rsidP="0000442B">
            <w:pPr>
              <w:pStyle w:val="Lang-FA"/>
              <w:ind w:left="113" w:right="113"/>
              <w:jc w:val="center"/>
              <w:rPr>
                <w:rFonts w:ascii="Vazir" w:hAnsi="Vazir" w:cs="Vazir"/>
                <w:sz w:val="12"/>
                <w:szCs w:val="12"/>
              </w:rPr>
            </w:pPr>
          </w:p>
        </w:tc>
      </w:tr>
      <w:tr w:rsidR="006137C6" w:rsidRPr="00114613" w14:paraId="722D63CE" w14:textId="77777777" w:rsidTr="0000442B">
        <w:trPr>
          <w:jc w:val="center"/>
        </w:trPr>
        <w:tc>
          <w:tcPr>
            <w:tcW w:w="1615" w:type="dxa"/>
            <w:vMerge w:val="restart"/>
            <w:tcBorders>
              <w:top w:val="single" w:sz="8" w:space="0" w:color="auto"/>
              <w:left w:val="single" w:sz="8" w:space="0" w:color="auto"/>
              <w:right w:val="single" w:sz="8" w:space="0" w:color="auto"/>
            </w:tcBorders>
            <w:shd w:val="clear" w:color="auto" w:fill="DEEAF6" w:themeFill="accent1" w:themeFillTint="33"/>
            <w:vAlign w:val="center"/>
          </w:tcPr>
          <w:p w14:paraId="15768C1F" w14:textId="77777777" w:rsidR="006137C6" w:rsidRPr="00AA6A1D" w:rsidRDefault="006137C6" w:rsidP="0000442B">
            <w:pPr>
              <w:pStyle w:val="Lang-FA"/>
              <w:jc w:val="center"/>
              <w:rPr>
                <w:rFonts w:ascii="Vazir" w:hAnsi="Vazir" w:cs="Vazir"/>
                <w:sz w:val="12"/>
                <w:szCs w:val="12"/>
              </w:rPr>
            </w:pPr>
            <w:r w:rsidRPr="00AA6A1D">
              <w:rPr>
                <w:rFonts w:ascii="Vazir" w:hAnsi="Vazir" w:cs="Vazir"/>
                <w:sz w:val="12"/>
                <w:szCs w:val="12"/>
              </w:rPr>
              <w:t>General Test</w:t>
            </w:r>
          </w:p>
        </w:tc>
        <w:tc>
          <w:tcPr>
            <w:tcW w:w="1710" w:type="dxa"/>
            <w:tcBorders>
              <w:top w:val="single" w:sz="8" w:space="0" w:color="auto"/>
              <w:left w:val="single" w:sz="8" w:space="0" w:color="auto"/>
              <w:bottom w:val="single" w:sz="8" w:space="0" w:color="auto"/>
              <w:right w:val="single" w:sz="8" w:space="0" w:color="auto"/>
            </w:tcBorders>
            <w:shd w:val="clear" w:color="auto" w:fill="DEEAF6" w:themeFill="accent1" w:themeFillTint="33"/>
          </w:tcPr>
          <w:p w14:paraId="7FEA3BDA" w14:textId="77777777" w:rsidR="006137C6" w:rsidRPr="00AA6A1D" w:rsidRDefault="006137C6" w:rsidP="0000442B">
            <w:pPr>
              <w:pStyle w:val="Lang-FA"/>
              <w:jc w:val="left"/>
              <w:rPr>
                <w:rFonts w:ascii="Vazir" w:hAnsi="Vazir" w:cs="Vazir"/>
                <w:sz w:val="12"/>
                <w:szCs w:val="12"/>
              </w:rPr>
            </w:pPr>
            <w:r w:rsidRPr="00AA6A1D">
              <w:rPr>
                <w:rFonts w:ascii="Vazir" w:hAnsi="Vazir" w:cs="Vazir"/>
                <w:sz w:val="12"/>
                <w:szCs w:val="12"/>
              </w:rPr>
              <w:t>Sequencer</w:t>
            </w:r>
          </w:p>
        </w:tc>
        <w:tc>
          <w:tcPr>
            <w:tcW w:w="360" w:type="dxa"/>
            <w:tcBorders>
              <w:top w:val="single" w:sz="8" w:space="0" w:color="auto"/>
              <w:left w:val="single" w:sz="8" w:space="0" w:color="auto"/>
            </w:tcBorders>
            <w:shd w:val="clear" w:color="auto" w:fill="DEEAF6" w:themeFill="accent1" w:themeFillTint="33"/>
          </w:tcPr>
          <w:p w14:paraId="58071C0B" w14:textId="77777777" w:rsidR="006137C6" w:rsidRPr="00C9551D" w:rsidRDefault="006137C6" w:rsidP="0000442B">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tcBorders>
              <w:top w:val="single" w:sz="8" w:space="0" w:color="auto"/>
            </w:tcBorders>
            <w:shd w:val="clear" w:color="auto" w:fill="DEEAF6" w:themeFill="accent1" w:themeFillTint="33"/>
          </w:tcPr>
          <w:p w14:paraId="23CBC9F5" w14:textId="77777777" w:rsidR="006137C6" w:rsidRPr="00C9551D" w:rsidRDefault="006137C6" w:rsidP="0000442B">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tcBorders>
              <w:top w:val="single" w:sz="8" w:space="0" w:color="auto"/>
            </w:tcBorders>
            <w:shd w:val="clear" w:color="auto" w:fill="DEEAF6" w:themeFill="accent1" w:themeFillTint="33"/>
          </w:tcPr>
          <w:p w14:paraId="5C0F8E6C" w14:textId="77777777" w:rsidR="006137C6" w:rsidRPr="00C9551D" w:rsidRDefault="006137C6" w:rsidP="0000442B">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tcBorders>
              <w:top w:val="single" w:sz="8" w:space="0" w:color="auto"/>
            </w:tcBorders>
            <w:shd w:val="clear" w:color="auto" w:fill="DEEAF6" w:themeFill="accent1" w:themeFillTint="33"/>
          </w:tcPr>
          <w:p w14:paraId="5BD7BDF1" w14:textId="77777777" w:rsidR="006137C6" w:rsidRPr="00C9551D" w:rsidRDefault="006137C6" w:rsidP="0000442B">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tcBorders>
              <w:top w:val="single" w:sz="8" w:space="0" w:color="auto"/>
            </w:tcBorders>
            <w:shd w:val="clear" w:color="auto" w:fill="DEEAF6" w:themeFill="accent1" w:themeFillTint="33"/>
          </w:tcPr>
          <w:p w14:paraId="7E9EB84A" w14:textId="77777777" w:rsidR="006137C6" w:rsidRPr="00C9551D" w:rsidRDefault="006137C6" w:rsidP="0000442B">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tcBorders>
              <w:top w:val="single" w:sz="8" w:space="0" w:color="auto"/>
            </w:tcBorders>
            <w:shd w:val="clear" w:color="auto" w:fill="DEEAF6" w:themeFill="accent1" w:themeFillTint="33"/>
          </w:tcPr>
          <w:p w14:paraId="2A10E4BF" w14:textId="77777777" w:rsidR="006137C6" w:rsidRPr="00C9551D" w:rsidRDefault="006137C6" w:rsidP="0000442B">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tcBorders>
              <w:top w:val="single" w:sz="8" w:space="0" w:color="auto"/>
            </w:tcBorders>
            <w:shd w:val="clear" w:color="auto" w:fill="DEEAF6" w:themeFill="accent1" w:themeFillTint="33"/>
          </w:tcPr>
          <w:p w14:paraId="65244295" w14:textId="77777777" w:rsidR="006137C6" w:rsidRPr="00C9551D" w:rsidRDefault="006137C6" w:rsidP="0000442B">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tcBorders>
              <w:top w:val="single" w:sz="8" w:space="0" w:color="auto"/>
            </w:tcBorders>
            <w:shd w:val="clear" w:color="auto" w:fill="DEEAF6" w:themeFill="accent1" w:themeFillTint="33"/>
          </w:tcPr>
          <w:p w14:paraId="3B1B4E1B" w14:textId="77777777" w:rsidR="006137C6" w:rsidRPr="00C9551D" w:rsidRDefault="006137C6" w:rsidP="0000442B">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tcBorders>
              <w:top w:val="single" w:sz="8" w:space="0" w:color="auto"/>
            </w:tcBorders>
            <w:shd w:val="clear" w:color="auto" w:fill="DEEAF6" w:themeFill="accent1" w:themeFillTint="33"/>
          </w:tcPr>
          <w:p w14:paraId="219044F1" w14:textId="77777777" w:rsidR="006137C6" w:rsidRPr="00C9551D" w:rsidRDefault="006137C6" w:rsidP="0000442B">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tcBorders>
              <w:top w:val="single" w:sz="8" w:space="0" w:color="auto"/>
              <w:right w:val="single" w:sz="8" w:space="0" w:color="auto"/>
            </w:tcBorders>
            <w:shd w:val="clear" w:color="auto" w:fill="DEEAF6" w:themeFill="accent1" w:themeFillTint="33"/>
          </w:tcPr>
          <w:p w14:paraId="36B190F1" w14:textId="77777777" w:rsidR="006137C6" w:rsidRPr="00C9551D" w:rsidRDefault="006137C6" w:rsidP="0000442B">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tcBorders>
              <w:top w:val="single" w:sz="8" w:space="0" w:color="auto"/>
              <w:left w:val="single" w:sz="8" w:space="0" w:color="auto"/>
            </w:tcBorders>
            <w:shd w:val="clear" w:color="auto" w:fill="DEEAF6" w:themeFill="accent1" w:themeFillTint="33"/>
          </w:tcPr>
          <w:p w14:paraId="55123AA7" w14:textId="77777777" w:rsidR="006137C6" w:rsidRPr="00C9551D" w:rsidRDefault="006137C6" w:rsidP="0000442B">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tcBorders>
              <w:top w:val="single" w:sz="8" w:space="0" w:color="auto"/>
            </w:tcBorders>
            <w:shd w:val="clear" w:color="auto" w:fill="DEEAF6" w:themeFill="accent1" w:themeFillTint="33"/>
          </w:tcPr>
          <w:p w14:paraId="3760EEFC" w14:textId="77777777" w:rsidR="006137C6" w:rsidRPr="00C9551D" w:rsidRDefault="006137C6" w:rsidP="0000442B">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tcBorders>
              <w:top w:val="single" w:sz="8" w:space="0" w:color="auto"/>
            </w:tcBorders>
            <w:shd w:val="clear" w:color="auto" w:fill="DEEAF6" w:themeFill="accent1" w:themeFillTint="33"/>
          </w:tcPr>
          <w:p w14:paraId="1CBD1CFB" w14:textId="77777777" w:rsidR="006137C6" w:rsidRPr="00C9551D" w:rsidRDefault="006137C6" w:rsidP="0000442B">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tcBorders>
              <w:top w:val="single" w:sz="8" w:space="0" w:color="auto"/>
            </w:tcBorders>
            <w:shd w:val="clear" w:color="auto" w:fill="DEEAF6" w:themeFill="accent1" w:themeFillTint="33"/>
          </w:tcPr>
          <w:p w14:paraId="1E0D7E16" w14:textId="77777777" w:rsidR="006137C6" w:rsidRPr="00C9551D" w:rsidRDefault="006137C6" w:rsidP="0000442B">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tcBorders>
              <w:top w:val="single" w:sz="8" w:space="0" w:color="auto"/>
            </w:tcBorders>
            <w:shd w:val="clear" w:color="auto" w:fill="DEEAF6" w:themeFill="accent1" w:themeFillTint="33"/>
          </w:tcPr>
          <w:p w14:paraId="06AACE9D" w14:textId="77777777" w:rsidR="006137C6" w:rsidRPr="00C9551D" w:rsidRDefault="006137C6" w:rsidP="0000442B">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tcBorders>
              <w:top w:val="single" w:sz="8" w:space="0" w:color="auto"/>
            </w:tcBorders>
            <w:shd w:val="clear" w:color="auto" w:fill="DEEAF6" w:themeFill="accent1" w:themeFillTint="33"/>
          </w:tcPr>
          <w:p w14:paraId="61C50E7C" w14:textId="77777777" w:rsidR="006137C6" w:rsidRPr="00C9551D" w:rsidRDefault="006137C6" w:rsidP="0000442B">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270" w:type="dxa"/>
            <w:tcBorders>
              <w:top w:val="single" w:sz="8" w:space="0" w:color="auto"/>
            </w:tcBorders>
            <w:shd w:val="clear" w:color="auto" w:fill="DEEAF6" w:themeFill="accent1" w:themeFillTint="33"/>
          </w:tcPr>
          <w:p w14:paraId="5FC9A6C0" w14:textId="77777777" w:rsidR="006137C6" w:rsidRPr="00C9551D" w:rsidRDefault="006137C6" w:rsidP="0000442B">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270" w:type="dxa"/>
            <w:tcBorders>
              <w:top w:val="single" w:sz="8" w:space="0" w:color="auto"/>
            </w:tcBorders>
            <w:shd w:val="clear" w:color="auto" w:fill="DEEAF6" w:themeFill="accent1" w:themeFillTint="33"/>
          </w:tcPr>
          <w:p w14:paraId="560F0FAE" w14:textId="77777777" w:rsidR="006137C6" w:rsidRPr="00C9551D" w:rsidRDefault="006137C6" w:rsidP="0000442B">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270" w:type="dxa"/>
            <w:tcBorders>
              <w:top w:val="single" w:sz="8" w:space="0" w:color="auto"/>
            </w:tcBorders>
            <w:shd w:val="clear" w:color="auto" w:fill="DEEAF6" w:themeFill="accent1" w:themeFillTint="33"/>
          </w:tcPr>
          <w:p w14:paraId="1AD970B0" w14:textId="77777777" w:rsidR="006137C6" w:rsidRPr="00C9551D" w:rsidRDefault="006137C6" w:rsidP="0000442B">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291" w:type="dxa"/>
            <w:tcBorders>
              <w:top w:val="single" w:sz="8" w:space="0" w:color="auto"/>
              <w:right w:val="single" w:sz="8" w:space="0" w:color="auto"/>
            </w:tcBorders>
            <w:shd w:val="clear" w:color="auto" w:fill="DEEAF6" w:themeFill="accent1" w:themeFillTint="33"/>
          </w:tcPr>
          <w:p w14:paraId="22C4C7B0" w14:textId="77777777" w:rsidR="006137C6" w:rsidRPr="00C9551D" w:rsidRDefault="006137C6" w:rsidP="0000442B">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r>
      <w:tr w:rsidR="006137C6" w:rsidRPr="00114613" w14:paraId="6B70FA4D" w14:textId="77777777" w:rsidTr="0000442B">
        <w:trPr>
          <w:jc w:val="center"/>
        </w:trPr>
        <w:tc>
          <w:tcPr>
            <w:tcW w:w="1615" w:type="dxa"/>
            <w:vMerge/>
            <w:tcBorders>
              <w:left w:val="single" w:sz="8" w:space="0" w:color="auto"/>
              <w:right w:val="single" w:sz="8" w:space="0" w:color="auto"/>
            </w:tcBorders>
            <w:shd w:val="clear" w:color="auto" w:fill="DEEAF6" w:themeFill="accent1" w:themeFillTint="33"/>
          </w:tcPr>
          <w:p w14:paraId="525AD0DE" w14:textId="77777777" w:rsidR="006137C6" w:rsidRPr="00AA6A1D" w:rsidRDefault="006137C6" w:rsidP="0000442B">
            <w:pPr>
              <w:pStyle w:val="Lang-FA"/>
              <w:jc w:val="left"/>
              <w:rPr>
                <w:rFonts w:ascii="Vazir" w:hAnsi="Vazir" w:cs="Vazir"/>
                <w:sz w:val="12"/>
                <w:szCs w:val="12"/>
              </w:rPr>
            </w:pPr>
          </w:p>
        </w:tc>
        <w:tc>
          <w:tcPr>
            <w:tcW w:w="1710" w:type="dxa"/>
            <w:tcBorders>
              <w:top w:val="single" w:sz="8" w:space="0" w:color="auto"/>
              <w:left w:val="single" w:sz="8" w:space="0" w:color="auto"/>
              <w:bottom w:val="single" w:sz="8" w:space="0" w:color="auto"/>
              <w:right w:val="single" w:sz="8" w:space="0" w:color="auto"/>
            </w:tcBorders>
            <w:shd w:val="clear" w:color="auto" w:fill="DEEAF6" w:themeFill="accent1" w:themeFillTint="33"/>
          </w:tcPr>
          <w:p w14:paraId="010BB862" w14:textId="77777777" w:rsidR="006137C6" w:rsidRPr="00AA6A1D" w:rsidRDefault="006137C6" w:rsidP="0000442B">
            <w:pPr>
              <w:pStyle w:val="Lang-FA"/>
              <w:jc w:val="left"/>
              <w:rPr>
                <w:rFonts w:ascii="Vazir" w:hAnsi="Vazir" w:cs="Vazir"/>
                <w:sz w:val="12"/>
                <w:szCs w:val="12"/>
              </w:rPr>
            </w:pPr>
            <w:r w:rsidRPr="00AA6A1D">
              <w:rPr>
                <w:rFonts w:ascii="Vazir" w:hAnsi="Vazir" w:cs="Vazir"/>
                <w:sz w:val="12"/>
                <w:szCs w:val="12"/>
              </w:rPr>
              <w:t>Quick</w:t>
            </w:r>
          </w:p>
        </w:tc>
        <w:tc>
          <w:tcPr>
            <w:tcW w:w="360" w:type="dxa"/>
            <w:tcBorders>
              <w:left w:val="single" w:sz="8" w:space="0" w:color="auto"/>
            </w:tcBorders>
            <w:shd w:val="clear" w:color="auto" w:fill="DEEAF6" w:themeFill="accent1" w:themeFillTint="33"/>
          </w:tcPr>
          <w:p w14:paraId="39AD3203" w14:textId="77777777" w:rsidR="006137C6" w:rsidRPr="00C9551D" w:rsidRDefault="006137C6" w:rsidP="0000442B">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44646F96" w14:textId="77777777" w:rsidR="006137C6" w:rsidRPr="00C9551D" w:rsidRDefault="006137C6" w:rsidP="0000442B">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5C19B245" w14:textId="77777777" w:rsidR="006137C6" w:rsidRPr="00C9551D" w:rsidRDefault="006137C6" w:rsidP="0000442B">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60D8E6AB" w14:textId="77777777" w:rsidR="006137C6" w:rsidRPr="00C9551D" w:rsidRDefault="006137C6" w:rsidP="0000442B">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7C1613A5" w14:textId="77777777" w:rsidR="006137C6" w:rsidRPr="00C9551D" w:rsidRDefault="006137C6" w:rsidP="0000442B">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75FCA5DC" w14:textId="77777777" w:rsidR="006137C6" w:rsidRPr="00C9551D" w:rsidRDefault="006137C6" w:rsidP="0000442B">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7873F21D" w14:textId="77777777" w:rsidR="006137C6" w:rsidRPr="00C9551D" w:rsidRDefault="006137C6" w:rsidP="0000442B">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131C32DB" w14:textId="77777777" w:rsidR="006137C6" w:rsidRPr="00C9551D" w:rsidRDefault="006137C6" w:rsidP="0000442B">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3BD7B9D3" w14:textId="77777777" w:rsidR="006137C6" w:rsidRPr="00C9551D" w:rsidRDefault="006137C6" w:rsidP="0000442B">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tcBorders>
              <w:right w:val="single" w:sz="8" w:space="0" w:color="auto"/>
            </w:tcBorders>
            <w:shd w:val="clear" w:color="auto" w:fill="DEEAF6" w:themeFill="accent1" w:themeFillTint="33"/>
          </w:tcPr>
          <w:p w14:paraId="5E00AB51" w14:textId="77777777" w:rsidR="006137C6" w:rsidRPr="00C9551D" w:rsidRDefault="006137C6" w:rsidP="0000442B">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tcBorders>
              <w:left w:val="single" w:sz="8" w:space="0" w:color="auto"/>
            </w:tcBorders>
            <w:shd w:val="clear" w:color="auto" w:fill="DEEAF6" w:themeFill="accent1" w:themeFillTint="33"/>
          </w:tcPr>
          <w:p w14:paraId="5AB93032" w14:textId="77777777" w:rsidR="006137C6" w:rsidRPr="00C9551D" w:rsidRDefault="006137C6" w:rsidP="0000442B">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0D7ACBFA" w14:textId="77777777" w:rsidR="006137C6" w:rsidRPr="00C9551D" w:rsidRDefault="006137C6" w:rsidP="0000442B">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3AEFF92E" w14:textId="77777777" w:rsidR="006137C6" w:rsidRPr="00C9551D" w:rsidRDefault="006137C6" w:rsidP="0000442B">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23373EDE" w14:textId="77777777" w:rsidR="006137C6" w:rsidRPr="00C9551D" w:rsidRDefault="006137C6" w:rsidP="0000442B">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1973865E" w14:textId="77777777" w:rsidR="006137C6" w:rsidRPr="00C9551D" w:rsidRDefault="006137C6" w:rsidP="0000442B">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7FF69511" w14:textId="77777777" w:rsidR="006137C6" w:rsidRPr="00C9551D" w:rsidRDefault="006137C6" w:rsidP="0000442B">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270" w:type="dxa"/>
            <w:shd w:val="clear" w:color="auto" w:fill="DEEAF6" w:themeFill="accent1" w:themeFillTint="33"/>
          </w:tcPr>
          <w:p w14:paraId="31C1B3F9" w14:textId="77777777" w:rsidR="006137C6" w:rsidRPr="00C9551D" w:rsidRDefault="006137C6" w:rsidP="0000442B">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270" w:type="dxa"/>
            <w:shd w:val="clear" w:color="auto" w:fill="DEEAF6" w:themeFill="accent1" w:themeFillTint="33"/>
          </w:tcPr>
          <w:p w14:paraId="6F22289A" w14:textId="77777777" w:rsidR="006137C6" w:rsidRPr="00C9551D" w:rsidRDefault="006137C6" w:rsidP="0000442B">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270" w:type="dxa"/>
            <w:shd w:val="clear" w:color="auto" w:fill="DEEAF6" w:themeFill="accent1" w:themeFillTint="33"/>
          </w:tcPr>
          <w:p w14:paraId="0C7C9149" w14:textId="77777777" w:rsidR="006137C6" w:rsidRPr="00C9551D" w:rsidRDefault="006137C6" w:rsidP="0000442B">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291" w:type="dxa"/>
            <w:tcBorders>
              <w:right w:val="single" w:sz="8" w:space="0" w:color="auto"/>
            </w:tcBorders>
            <w:shd w:val="clear" w:color="auto" w:fill="DEEAF6" w:themeFill="accent1" w:themeFillTint="33"/>
          </w:tcPr>
          <w:p w14:paraId="21DE6261" w14:textId="77777777" w:rsidR="006137C6" w:rsidRPr="00C9551D" w:rsidRDefault="006137C6" w:rsidP="0000442B">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r>
      <w:tr w:rsidR="006137C6" w:rsidRPr="00114613" w14:paraId="3A76DAF9" w14:textId="77777777" w:rsidTr="0000442B">
        <w:trPr>
          <w:jc w:val="center"/>
        </w:trPr>
        <w:tc>
          <w:tcPr>
            <w:tcW w:w="1615" w:type="dxa"/>
            <w:vMerge/>
            <w:tcBorders>
              <w:left w:val="single" w:sz="8" w:space="0" w:color="auto"/>
              <w:right w:val="single" w:sz="8" w:space="0" w:color="auto"/>
            </w:tcBorders>
            <w:shd w:val="clear" w:color="auto" w:fill="DEEAF6" w:themeFill="accent1" w:themeFillTint="33"/>
          </w:tcPr>
          <w:p w14:paraId="683F5EB8" w14:textId="77777777" w:rsidR="006137C6" w:rsidRPr="00AA6A1D" w:rsidRDefault="006137C6" w:rsidP="0000442B">
            <w:pPr>
              <w:pStyle w:val="Lang-FA"/>
              <w:jc w:val="left"/>
              <w:rPr>
                <w:rFonts w:ascii="Vazir" w:hAnsi="Vazir" w:cs="Vazir"/>
                <w:sz w:val="12"/>
                <w:szCs w:val="12"/>
              </w:rPr>
            </w:pPr>
          </w:p>
        </w:tc>
        <w:tc>
          <w:tcPr>
            <w:tcW w:w="1710" w:type="dxa"/>
            <w:tcBorders>
              <w:top w:val="single" w:sz="8" w:space="0" w:color="auto"/>
              <w:left w:val="single" w:sz="8" w:space="0" w:color="auto"/>
              <w:bottom w:val="single" w:sz="8" w:space="0" w:color="auto"/>
              <w:right w:val="single" w:sz="8" w:space="0" w:color="auto"/>
            </w:tcBorders>
            <w:shd w:val="clear" w:color="auto" w:fill="DEEAF6" w:themeFill="accent1" w:themeFillTint="33"/>
          </w:tcPr>
          <w:p w14:paraId="6221B7B2" w14:textId="77777777" w:rsidR="006137C6" w:rsidRPr="00AA6A1D" w:rsidRDefault="006137C6" w:rsidP="0000442B">
            <w:pPr>
              <w:pStyle w:val="Lang-FA"/>
              <w:jc w:val="left"/>
              <w:rPr>
                <w:rFonts w:ascii="Vazir" w:hAnsi="Vazir" w:cs="Vazir"/>
                <w:sz w:val="12"/>
                <w:szCs w:val="12"/>
              </w:rPr>
            </w:pPr>
            <w:r w:rsidRPr="00AA6A1D">
              <w:rPr>
                <w:rFonts w:ascii="Vazir" w:hAnsi="Vazir" w:cs="Vazir"/>
                <w:sz w:val="12"/>
                <w:szCs w:val="12"/>
              </w:rPr>
              <w:t>Transient</w:t>
            </w:r>
          </w:p>
        </w:tc>
        <w:tc>
          <w:tcPr>
            <w:tcW w:w="360" w:type="dxa"/>
            <w:tcBorders>
              <w:left w:val="single" w:sz="8" w:space="0" w:color="auto"/>
            </w:tcBorders>
            <w:shd w:val="clear" w:color="auto" w:fill="DEEAF6" w:themeFill="accent1" w:themeFillTint="33"/>
          </w:tcPr>
          <w:p w14:paraId="4291155C" w14:textId="501EE012" w:rsidR="006137C6" w:rsidRPr="00C9551D" w:rsidRDefault="006137C6" w:rsidP="0000442B">
            <w:pPr>
              <w:pStyle w:val="Lang-FA"/>
              <w:jc w:val="left"/>
              <w:rPr>
                <w:rFonts w:ascii="Vazir" w:hAnsi="Vazir" w:cs="Vazir"/>
                <w:b/>
                <w:bCs/>
                <w:color w:val="538135" w:themeColor="accent6" w:themeShade="BF"/>
                <w:sz w:val="8"/>
                <w:szCs w:val="8"/>
              </w:rPr>
            </w:pPr>
            <w:r w:rsidRPr="00C9551D">
              <w:rPr>
                <w:rFonts w:ascii="Segoe UI Emoji" w:hAnsi="Segoe UI Emoji" w:cs="Segoe UI Emoji"/>
                <w:color w:val="C00000"/>
                <w:sz w:val="8"/>
                <w:szCs w:val="8"/>
              </w:rPr>
              <w:t>❌</w:t>
            </w:r>
          </w:p>
        </w:tc>
        <w:tc>
          <w:tcPr>
            <w:tcW w:w="360" w:type="dxa"/>
            <w:shd w:val="clear" w:color="auto" w:fill="DEEAF6" w:themeFill="accent1" w:themeFillTint="33"/>
          </w:tcPr>
          <w:p w14:paraId="52ED4143" w14:textId="012CF9AB" w:rsidR="006137C6" w:rsidRPr="00C9551D" w:rsidRDefault="006137C6" w:rsidP="0000442B">
            <w:pPr>
              <w:pStyle w:val="Lang-FA"/>
              <w:jc w:val="left"/>
              <w:rPr>
                <w:rFonts w:ascii="Vazir" w:hAnsi="Vazir" w:cs="Vazir"/>
                <w:b/>
                <w:bCs/>
                <w:color w:val="538135" w:themeColor="accent6" w:themeShade="BF"/>
                <w:sz w:val="8"/>
                <w:szCs w:val="8"/>
              </w:rPr>
            </w:pPr>
            <w:r w:rsidRPr="00C9551D">
              <w:rPr>
                <w:rFonts w:ascii="Segoe UI Emoji" w:hAnsi="Segoe UI Emoji" w:cs="Segoe UI Emoji"/>
                <w:color w:val="C00000"/>
                <w:sz w:val="8"/>
                <w:szCs w:val="8"/>
              </w:rPr>
              <w:t>❌</w:t>
            </w:r>
          </w:p>
        </w:tc>
        <w:tc>
          <w:tcPr>
            <w:tcW w:w="360" w:type="dxa"/>
            <w:shd w:val="clear" w:color="auto" w:fill="DEEAF6" w:themeFill="accent1" w:themeFillTint="33"/>
          </w:tcPr>
          <w:p w14:paraId="72ED952F" w14:textId="60BB9EEE" w:rsidR="006137C6" w:rsidRPr="00C9551D" w:rsidRDefault="006137C6" w:rsidP="0000442B">
            <w:pPr>
              <w:pStyle w:val="Lang-FA"/>
              <w:jc w:val="left"/>
              <w:rPr>
                <w:rFonts w:ascii="Vazir" w:hAnsi="Vazir" w:cs="Vazir"/>
                <w:b/>
                <w:bCs/>
                <w:color w:val="538135" w:themeColor="accent6" w:themeShade="BF"/>
                <w:sz w:val="8"/>
                <w:szCs w:val="8"/>
              </w:rPr>
            </w:pPr>
            <w:r w:rsidRPr="00C9551D">
              <w:rPr>
                <w:rFonts w:ascii="Segoe UI Emoji" w:hAnsi="Segoe UI Emoji" w:cs="Segoe UI Emoji"/>
                <w:color w:val="C00000"/>
                <w:sz w:val="8"/>
                <w:szCs w:val="8"/>
              </w:rPr>
              <w:t>❌</w:t>
            </w:r>
          </w:p>
        </w:tc>
        <w:tc>
          <w:tcPr>
            <w:tcW w:w="360" w:type="dxa"/>
            <w:shd w:val="clear" w:color="auto" w:fill="DEEAF6" w:themeFill="accent1" w:themeFillTint="33"/>
          </w:tcPr>
          <w:p w14:paraId="1F8110DB" w14:textId="474416E8" w:rsidR="006137C6" w:rsidRPr="00C9551D" w:rsidRDefault="006137C6" w:rsidP="0000442B">
            <w:pPr>
              <w:pStyle w:val="Lang-FA"/>
              <w:jc w:val="left"/>
              <w:rPr>
                <w:rFonts w:ascii="Vazir" w:hAnsi="Vazir" w:cs="Vazir"/>
                <w:b/>
                <w:bCs/>
                <w:color w:val="538135" w:themeColor="accent6" w:themeShade="BF"/>
                <w:sz w:val="8"/>
                <w:szCs w:val="8"/>
              </w:rPr>
            </w:pPr>
            <w:r w:rsidRPr="00C9551D">
              <w:rPr>
                <w:rFonts w:ascii="Segoe UI Emoji" w:hAnsi="Segoe UI Emoji" w:cs="Segoe UI Emoji"/>
                <w:color w:val="C00000"/>
                <w:sz w:val="8"/>
                <w:szCs w:val="8"/>
              </w:rPr>
              <w:t>❌</w:t>
            </w:r>
          </w:p>
        </w:tc>
        <w:tc>
          <w:tcPr>
            <w:tcW w:w="360" w:type="dxa"/>
            <w:shd w:val="clear" w:color="auto" w:fill="DEEAF6" w:themeFill="accent1" w:themeFillTint="33"/>
          </w:tcPr>
          <w:p w14:paraId="357060E0" w14:textId="73CE767E" w:rsidR="006137C6" w:rsidRPr="00C9551D" w:rsidRDefault="006137C6" w:rsidP="0000442B">
            <w:pPr>
              <w:pStyle w:val="Lang-FA"/>
              <w:jc w:val="left"/>
              <w:rPr>
                <w:rFonts w:ascii="Vazir" w:hAnsi="Vazir" w:cs="Vazir"/>
                <w:b/>
                <w:bCs/>
                <w:color w:val="538135" w:themeColor="accent6" w:themeShade="BF"/>
                <w:sz w:val="8"/>
                <w:szCs w:val="8"/>
              </w:rPr>
            </w:pPr>
            <w:r w:rsidRPr="00C9551D">
              <w:rPr>
                <w:rFonts w:ascii="Segoe UI Emoji" w:hAnsi="Segoe UI Emoji" w:cs="Segoe UI Emoji"/>
                <w:color w:val="C00000"/>
                <w:sz w:val="8"/>
                <w:szCs w:val="8"/>
              </w:rPr>
              <w:t>❌</w:t>
            </w:r>
          </w:p>
        </w:tc>
        <w:tc>
          <w:tcPr>
            <w:tcW w:w="360" w:type="dxa"/>
            <w:shd w:val="clear" w:color="auto" w:fill="DEEAF6" w:themeFill="accent1" w:themeFillTint="33"/>
          </w:tcPr>
          <w:p w14:paraId="33413782" w14:textId="5F77FD43" w:rsidR="006137C6" w:rsidRPr="00C9551D" w:rsidRDefault="006137C6" w:rsidP="0000442B">
            <w:pPr>
              <w:pStyle w:val="Lang-FA"/>
              <w:jc w:val="left"/>
              <w:rPr>
                <w:rFonts w:ascii="Vazir" w:hAnsi="Vazir" w:cs="Vazir"/>
                <w:b/>
                <w:bCs/>
                <w:color w:val="538135" w:themeColor="accent6" w:themeShade="BF"/>
                <w:sz w:val="8"/>
                <w:szCs w:val="8"/>
              </w:rPr>
            </w:pPr>
            <w:r w:rsidRPr="00C9551D">
              <w:rPr>
                <w:rFonts w:ascii="Segoe UI Emoji" w:hAnsi="Segoe UI Emoji" w:cs="Segoe UI Emoji"/>
                <w:color w:val="C00000"/>
                <w:sz w:val="8"/>
                <w:szCs w:val="8"/>
              </w:rPr>
              <w:t>❌</w:t>
            </w:r>
          </w:p>
        </w:tc>
        <w:tc>
          <w:tcPr>
            <w:tcW w:w="360" w:type="dxa"/>
            <w:shd w:val="clear" w:color="auto" w:fill="DEEAF6" w:themeFill="accent1" w:themeFillTint="33"/>
          </w:tcPr>
          <w:p w14:paraId="67FB50AA" w14:textId="1DA902C2" w:rsidR="006137C6" w:rsidRPr="00C9551D" w:rsidRDefault="006137C6" w:rsidP="0000442B">
            <w:pPr>
              <w:pStyle w:val="Lang-FA"/>
              <w:jc w:val="left"/>
              <w:rPr>
                <w:rFonts w:ascii="Vazir" w:hAnsi="Vazir" w:cs="Vazir"/>
                <w:b/>
                <w:bCs/>
                <w:color w:val="538135" w:themeColor="accent6" w:themeShade="BF"/>
                <w:sz w:val="8"/>
                <w:szCs w:val="8"/>
              </w:rPr>
            </w:pPr>
            <w:r w:rsidRPr="00C9551D">
              <w:rPr>
                <w:rFonts w:ascii="Segoe UI Emoji" w:hAnsi="Segoe UI Emoji" w:cs="Segoe UI Emoji"/>
                <w:color w:val="C00000"/>
                <w:sz w:val="8"/>
                <w:szCs w:val="8"/>
              </w:rPr>
              <w:t>❌</w:t>
            </w:r>
          </w:p>
        </w:tc>
        <w:tc>
          <w:tcPr>
            <w:tcW w:w="360" w:type="dxa"/>
            <w:shd w:val="clear" w:color="auto" w:fill="DEEAF6" w:themeFill="accent1" w:themeFillTint="33"/>
          </w:tcPr>
          <w:p w14:paraId="2F526CD0" w14:textId="1DB336F6" w:rsidR="006137C6" w:rsidRPr="00C9551D" w:rsidRDefault="006137C6" w:rsidP="0000442B">
            <w:pPr>
              <w:pStyle w:val="Lang-FA"/>
              <w:jc w:val="left"/>
              <w:rPr>
                <w:rFonts w:ascii="Vazir" w:hAnsi="Vazir" w:cs="Vazir"/>
                <w:b/>
                <w:bCs/>
                <w:color w:val="538135" w:themeColor="accent6" w:themeShade="BF"/>
                <w:sz w:val="8"/>
                <w:szCs w:val="8"/>
              </w:rPr>
            </w:pPr>
            <w:r w:rsidRPr="00C9551D">
              <w:rPr>
                <w:rFonts w:ascii="Segoe UI Emoji" w:hAnsi="Segoe UI Emoji" w:cs="Segoe UI Emoji"/>
                <w:color w:val="C00000"/>
                <w:sz w:val="8"/>
                <w:szCs w:val="8"/>
              </w:rPr>
              <w:t>❌</w:t>
            </w:r>
          </w:p>
        </w:tc>
        <w:tc>
          <w:tcPr>
            <w:tcW w:w="360" w:type="dxa"/>
            <w:shd w:val="clear" w:color="auto" w:fill="DEEAF6" w:themeFill="accent1" w:themeFillTint="33"/>
          </w:tcPr>
          <w:p w14:paraId="0825465A" w14:textId="77777777" w:rsidR="006137C6" w:rsidRPr="00C9551D" w:rsidRDefault="006137C6" w:rsidP="0000442B">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tcBorders>
              <w:right w:val="single" w:sz="8" w:space="0" w:color="auto"/>
            </w:tcBorders>
            <w:shd w:val="clear" w:color="auto" w:fill="DEEAF6" w:themeFill="accent1" w:themeFillTint="33"/>
          </w:tcPr>
          <w:p w14:paraId="1908958F" w14:textId="77777777" w:rsidR="006137C6" w:rsidRPr="00C9551D" w:rsidRDefault="006137C6" w:rsidP="0000442B">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tcBorders>
              <w:left w:val="single" w:sz="8" w:space="0" w:color="auto"/>
            </w:tcBorders>
            <w:shd w:val="clear" w:color="auto" w:fill="DEEAF6" w:themeFill="accent1" w:themeFillTint="33"/>
          </w:tcPr>
          <w:p w14:paraId="795E3E87" w14:textId="60E42979" w:rsidR="006137C6" w:rsidRPr="00C9551D" w:rsidRDefault="006137C6" w:rsidP="0000442B">
            <w:pPr>
              <w:pStyle w:val="Lang-FA"/>
              <w:jc w:val="left"/>
              <w:rPr>
                <w:rFonts w:ascii="Vazir" w:hAnsi="Vazir" w:cs="Vazir"/>
                <w:b/>
                <w:bCs/>
                <w:color w:val="538135" w:themeColor="accent6" w:themeShade="BF"/>
                <w:sz w:val="8"/>
                <w:szCs w:val="8"/>
              </w:rPr>
            </w:pPr>
            <w:r w:rsidRPr="00C9551D">
              <w:rPr>
                <w:rFonts w:ascii="Segoe UI Emoji" w:hAnsi="Segoe UI Emoji" w:cs="Segoe UI Emoji"/>
                <w:color w:val="C00000"/>
                <w:sz w:val="8"/>
                <w:szCs w:val="8"/>
              </w:rPr>
              <w:t>❌</w:t>
            </w:r>
          </w:p>
        </w:tc>
        <w:tc>
          <w:tcPr>
            <w:tcW w:w="360" w:type="dxa"/>
            <w:shd w:val="clear" w:color="auto" w:fill="DEEAF6" w:themeFill="accent1" w:themeFillTint="33"/>
          </w:tcPr>
          <w:p w14:paraId="2F91A7FF" w14:textId="2CA642D8" w:rsidR="006137C6" w:rsidRPr="00C9551D" w:rsidRDefault="006137C6" w:rsidP="0000442B">
            <w:pPr>
              <w:pStyle w:val="Lang-FA"/>
              <w:jc w:val="left"/>
              <w:rPr>
                <w:rFonts w:ascii="Vazir" w:hAnsi="Vazir" w:cs="Vazir"/>
                <w:b/>
                <w:bCs/>
                <w:color w:val="538135" w:themeColor="accent6" w:themeShade="BF"/>
                <w:sz w:val="8"/>
                <w:szCs w:val="8"/>
              </w:rPr>
            </w:pPr>
            <w:r w:rsidRPr="00C9551D">
              <w:rPr>
                <w:rFonts w:ascii="Segoe UI Emoji" w:hAnsi="Segoe UI Emoji" w:cs="Segoe UI Emoji"/>
                <w:color w:val="C00000"/>
                <w:sz w:val="8"/>
                <w:szCs w:val="8"/>
              </w:rPr>
              <w:t>❌</w:t>
            </w:r>
          </w:p>
        </w:tc>
        <w:tc>
          <w:tcPr>
            <w:tcW w:w="360" w:type="dxa"/>
            <w:shd w:val="clear" w:color="auto" w:fill="DEEAF6" w:themeFill="accent1" w:themeFillTint="33"/>
          </w:tcPr>
          <w:p w14:paraId="01E6AB4C" w14:textId="2261B377" w:rsidR="006137C6" w:rsidRPr="00C9551D" w:rsidRDefault="006137C6" w:rsidP="0000442B">
            <w:pPr>
              <w:pStyle w:val="Lang-FA"/>
              <w:jc w:val="left"/>
              <w:rPr>
                <w:rFonts w:ascii="Vazir" w:hAnsi="Vazir" w:cs="Vazir"/>
                <w:b/>
                <w:bCs/>
                <w:color w:val="538135" w:themeColor="accent6" w:themeShade="BF"/>
                <w:sz w:val="8"/>
                <w:szCs w:val="8"/>
              </w:rPr>
            </w:pPr>
            <w:r w:rsidRPr="00C9551D">
              <w:rPr>
                <w:rFonts w:ascii="Segoe UI Emoji" w:hAnsi="Segoe UI Emoji" w:cs="Segoe UI Emoji"/>
                <w:color w:val="C00000"/>
                <w:sz w:val="8"/>
                <w:szCs w:val="8"/>
              </w:rPr>
              <w:t>❌</w:t>
            </w:r>
          </w:p>
        </w:tc>
        <w:tc>
          <w:tcPr>
            <w:tcW w:w="360" w:type="dxa"/>
            <w:shd w:val="clear" w:color="auto" w:fill="DEEAF6" w:themeFill="accent1" w:themeFillTint="33"/>
          </w:tcPr>
          <w:p w14:paraId="094624EE" w14:textId="31B91AAE" w:rsidR="006137C6" w:rsidRPr="00C9551D" w:rsidRDefault="006137C6" w:rsidP="0000442B">
            <w:pPr>
              <w:pStyle w:val="Lang-FA"/>
              <w:jc w:val="left"/>
              <w:rPr>
                <w:rFonts w:ascii="Vazir" w:hAnsi="Vazir" w:cs="Vazir"/>
                <w:b/>
                <w:bCs/>
                <w:color w:val="538135" w:themeColor="accent6" w:themeShade="BF"/>
                <w:sz w:val="8"/>
                <w:szCs w:val="8"/>
              </w:rPr>
            </w:pPr>
            <w:r w:rsidRPr="00C9551D">
              <w:rPr>
                <w:rFonts w:ascii="Segoe UI Emoji" w:hAnsi="Segoe UI Emoji" w:cs="Segoe UI Emoji"/>
                <w:color w:val="C00000"/>
                <w:sz w:val="8"/>
                <w:szCs w:val="8"/>
              </w:rPr>
              <w:t>❌</w:t>
            </w:r>
          </w:p>
        </w:tc>
        <w:tc>
          <w:tcPr>
            <w:tcW w:w="360" w:type="dxa"/>
            <w:shd w:val="clear" w:color="auto" w:fill="DEEAF6" w:themeFill="accent1" w:themeFillTint="33"/>
          </w:tcPr>
          <w:p w14:paraId="63037948" w14:textId="4C6FD69C" w:rsidR="006137C6" w:rsidRPr="00C9551D" w:rsidRDefault="006137C6" w:rsidP="0000442B">
            <w:pPr>
              <w:pStyle w:val="Lang-FA"/>
              <w:jc w:val="left"/>
              <w:rPr>
                <w:rFonts w:ascii="Vazir" w:hAnsi="Vazir" w:cs="Vazir"/>
                <w:b/>
                <w:bCs/>
                <w:color w:val="538135" w:themeColor="accent6" w:themeShade="BF"/>
                <w:sz w:val="8"/>
                <w:szCs w:val="8"/>
              </w:rPr>
            </w:pPr>
            <w:r w:rsidRPr="00C9551D">
              <w:rPr>
                <w:rFonts w:ascii="Segoe UI Emoji" w:hAnsi="Segoe UI Emoji" w:cs="Segoe UI Emoji"/>
                <w:color w:val="C00000"/>
                <w:sz w:val="8"/>
                <w:szCs w:val="8"/>
              </w:rPr>
              <w:t>❌</w:t>
            </w:r>
          </w:p>
        </w:tc>
        <w:tc>
          <w:tcPr>
            <w:tcW w:w="360" w:type="dxa"/>
            <w:shd w:val="clear" w:color="auto" w:fill="DEEAF6" w:themeFill="accent1" w:themeFillTint="33"/>
          </w:tcPr>
          <w:p w14:paraId="1750A02F" w14:textId="2C260C82" w:rsidR="006137C6" w:rsidRPr="00C9551D" w:rsidRDefault="006137C6" w:rsidP="0000442B">
            <w:pPr>
              <w:pStyle w:val="Lang-FA"/>
              <w:jc w:val="left"/>
              <w:rPr>
                <w:rFonts w:ascii="Vazir" w:hAnsi="Vazir" w:cs="Vazir"/>
                <w:b/>
                <w:bCs/>
                <w:color w:val="538135" w:themeColor="accent6" w:themeShade="BF"/>
                <w:sz w:val="8"/>
                <w:szCs w:val="8"/>
              </w:rPr>
            </w:pPr>
            <w:r w:rsidRPr="00C9551D">
              <w:rPr>
                <w:rFonts w:ascii="Segoe UI Emoji" w:hAnsi="Segoe UI Emoji" w:cs="Segoe UI Emoji"/>
                <w:color w:val="C00000"/>
                <w:sz w:val="8"/>
                <w:szCs w:val="8"/>
              </w:rPr>
              <w:t>❌</w:t>
            </w:r>
          </w:p>
        </w:tc>
        <w:tc>
          <w:tcPr>
            <w:tcW w:w="270" w:type="dxa"/>
            <w:shd w:val="clear" w:color="auto" w:fill="DEEAF6" w:themeFill="accent1" w:themeFillTint="33"/>
          </w:tcPr>
          <w:p w14:paraId="0B1DD7E3" w14:textId="3A0C8821" w:rsidR="006137C6" w:rsidRPr="00C9551D" w:rsidRDefault="006137C6" w:rsidP="0000442B">
            <w:pPr>
              <w:pStyle w:val="Lang-FA"/>
              <w:jc w:val="left"/>
              <w:rPr>
                <w:rFonts w:ascii="Vazir" w:hAnsi="Vazir" w:cs="Vazir"/>
                <w:b/>
                <w:bCs/>
                <w:color w:val="538135" w:themeColor="accent6" w:themeShade="BF"/>
                <w:sz w:val="8"/>
                <w:szCs w:val="8"/>
              </w:rPr>
            </w:pPr>
            <w:r w:rsidRPr="00C9551D">
              <w:rPr>
                <w:rFonts w:ascii="Segoe UI Emoji" w:hAnsi="Segoe UI Emoji" w:cs="Segoe UI Emoji"/>
                <w:color w:val="C00000"/>
                <w:sz w:val="8"/>
                <w:szCs w:val="8"/>
              </w:rPr>
              <w:t>❌</w:t>
            </w:r>
          </w:p>
        </w:tc>
        <w:tc>
          <w:tcPr>
            <w:tcW w:w="270" w:type="dxa"/>
            <w:shd w:val="clear" w:color="auto" w:fill="DEEAF6" w:themeFill="accent1" w:themeFillTint="33"/>
          </w:tcPr>
          <w:p w14:paraId="12EFC468" w14:textId="212CD1C9" w:rsidR="006137C6" w:rsidRPr="00C9551D" w:rsidRDefault="006137C6" w:rsidP="0000442B">
            <w:pPr>
              <w:pStyle w:val="Lang-FA"/>
              <w:jc w:val="left"/>
              <w:rPr>
                <w:rFonts w:ascii="Vazir" w:hAnsi="Vazir" w:cs="Vazir"/>
                <w:b/>
                <w:bCs/>
                <w:color w:val="538135" w:themeColor="accent6" w:themeShade="BF"/>
                <w:sz w:val="8"/>
                <w:szCs w:val="8"/>
              </w:rPr>
            </w:pPr>
            <w:r w:rsidRPr="00C9551D">
              <w:rPr>
                <w:rFonts w:ascii="Segoe UI Emoji" w:hAnsi="Segoe UI Emoji" w:cs="Segoe UI Emoji"/>
                <w:color w:val="C00000"/>
                <w:sz w:val="8"/>
                <w:szCs w:val="8"/>
              </w:rPr>
              <w:t>❌</w:t>
            </w:r>
          </w:p>
        </w:tc>
        <w:tc>
          <w:tcPr>
            <w:tcW w:w="270" w:type="dxa"/>
            <w:shd w:val="clear" w:color="auto" w:fill="DEEAF6" w:themeFill="accent1" w:themeFillTint="33"/>
          </w:tcPr>
          <w:p w14:paraId="134E9251" w14:textId="77777777" w:rsidR="006137C6" w:rsidRPr="00C9551D" w:rsidRDefault="006137C6" w:rsidP="0000442B">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291" w:type="dxa"/>
            <w:tcBorders>
              <w:right w:val="single" w:sz="8" w:space="0" w:color="auto"/>
            </w:tcBorders>
            <w:shd w:val="clear" w:color="auto" w:fill="DEEAF6" w:themeFill="accent1" w:themeFillTint="33"/>
          </w:tcPr>
          <w:p w14:paraId="484FDA4F" w14:textId="77777777" w:rsidR="006137C6" w:rsidRPr="00C9551D" w:rsidRDefault="006137C6" w:rsidP="0000442B">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r>
      <w:tr w:rsidR="006137C6" w:rsidRPr="00114613" w14:paraId="6095B501" w14:textId="77777777" w:rsidTr="0000442B">
        <w:trPr>
          <w:jc w:val="center"/>
        </w:trPr>
        <w:tc>
          <w:tcPr>
            <w:tcW w:w="1615" w:type="dxa"/>
            <w:vMerge/>
            <w:tcBorders>
              <w:left w:val="single" w:sz="8" w:space="0" w:color="auto"/>
              <w:right w:val="single" w:sz="8" w:space="0" w:color="auto"/>
            </w:tcBorders>
            <w:shd w:val="clear" w:color="auto" w:fill="DEEAF6" w:themeFill="accent1" w:themeFillTint="33"/>
          </w:tcPr>
          <w:p w14:paraId="7CBB46DD" w14:textId="77777777" w:rsidR="006137C6" w:rsidRPr="00AA6A1D" w:rsidRDefault="006137C6" w:rsidP="0000442B">
            <w:pPr>
              <w:pStyle w:val="Lang-FA"/>
              <w:jc w:val="left"/>
              <w:rPr>
                <w:rFonts w:ascii="Vazir" w:hAnsi="Vazir" w:cs="Vazir"/>
                <w:sz w:val="12"/>
                <w:szCs w:val="12"/>
              </w:rPr>
            </w:pPr>
          </w:p>
        </w:tc>
        <w:tc>
          <w:tcPr>
            <w:tcW w:w="1710" w:type="dxa"/>
            <w:tcBorders>
              <w:top w:val="single" w:sz="8" w:space="0" w:color="auto"/>
              <w:left w:val="single" w:sz="8" w:space="0" w:color="auto"/>
              <w:bottom w:val="single" w:sz="8" w:space="0" w:color="auto"/>
              <w:right w:val="single" w:sz="8" w:space="0" w:color="auto"/>
            </w:tcBorders>
            <w:shd w:val="clear" w:color="auto" w:fill="DEEAF6" w:themeFill="accent1" w:themeFillTint="33"/>
          </w:tcPr>
          <w:p w14:paraId="379A8645" w14:textId="77777777" w:rsidR="006137C6" w:rsidRPr="00AA6A1D" w:rsidRDefault="006137C6" w:rsidP="0000442B">
            <w:pPr>
              <w:pStyle w:val="Lang-FA"/>
              <w:jc w:val="left"/>
              <w:rPr>
                <w:rFonts w:ascii="Vazir" w:hAnsi="Vazir" w:cs="Vazir"/>
                <w:sz w:val="12"/>
                <w:szCs w:val="12"/>
              </w:rPr>
            </w:pPr>
            <w:r w:rsidRPr="00AA6A1D">
              <w:rPr>
                <w:rFonts w:ascii="Vazir" w:hAnsi="Vazir" w:cs="Vazir"/>
                <w:sz w:val="12"/>
                <w:szCs w:val="12"/>
              </w:rPr>
              <w:t>Harmonic Order</w:t>
            </w:r>
          </w:p>
        </w:tc>
        <w:tc>
          <w:tcPr>
            <w:tcW w:w="360" w:type="dxa"/>
            <w:tcBorders>
              <w:left w:val="single" w:sz="8" w:space="0" w:color="auto"/>
            </w:tcBorders>
            <w:shd w:val="clear" w:color="auto" w:fill="DEEAF6" w:themeFill="accent1" w:themeFillTint="33"/>
          </w:tcPr>
          <w:p w14:paraId="3E1DD3D1" w14:textId="77777777" w:rsidR="006137C6" w:rsidRPr="00C9551D" w:rsidRDefault="006137C6" w:rsidP="0000442B">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1953CF19" w14:textId="77777777" w:rsidR="006137C6" w:rsidRPr="00C9551D" w:rsidRDefault="006137C6" w:rsidP="0000442B">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3F3CA136" w14:textId="77777777" w:rsidR="006137C6" w:rsidRPr="00C9551D" w:rsidRDefault="006137C6" w:rsidP="0000442B">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14017820" w14:textId="77777777" w:rsidR="006137C6" w:rsidRPr="00C9551D" w:rsidRDefault="006137C6" w:rsidP="0000442B">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176A1F7F" w14:textId="77777777" w:rsidR="006137C6" w:rsidRPr="00C9551D" w:rsidRDefault="006137C6" w:rsidP="0000442B">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5D4703A2" w14:textId="77777777" w:rsidR="006137C6" w:rsidRPr="00C9551D" w:rsidRDefault="006137C6" w:rsidP="0000442B">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0863360C" w14:textId="77777777" w:rsidR="006137C6" w:rsidRPr="00C9551D" w:rsidRDefault="006137C6" w:rsidP="0000442B">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611D15D1" w14:textId="77777777" w:rsidR="006137C6" w:rsidRPr="00C9551D" w:rsidRDefault="006137C6" w:rsidP="0000442B">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33DADA41" w14:textId="77777777" w:rsidR="006137C6" w:rsidRPr="00C9551D" w:rsidRDefault="006137C6" w:rsidP="0000442B">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tcBorders>
              <w:right w:val="single" w:sz="8" w:space="0" w:color="auto"/>
            </w:tcBorders>
            <w:shd w:val="clear" w:color="auto" w:fill="DEEAF6" w:themeFill="accent1" w:themeFillTint="33"/>
          </w:tcPr>
          <w:p w14:paraId="6DF3B598" w14:textId="77777777" w:rsidR="006137C6" w:rsidRPr="00C9551D" w:rsidRDefault="006137C6" w:rsidP="0000442B">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tcBorders>
              <w:left w:val="single" w:sz="8" w:space="0" w:color="auto"/>
            </w:tcBorders>
            <w:shd w:val="clear" w:color="auto" w:fill="DEEAF6" w:themeFill="accent1" w:themeFillTint="33"/>
          </w:tcPr>
          <w:p w14:paraId="398A7B16" w14:textId="77777777" w:rsidR="006137C6" w:rsidRPr="00C9551D" w:rsidRDefault="006137C6" w:rsidP="0000442B">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10A0C001" w14:textId="77777777" w:rsidR="006137C6" w:rsidRPr="00C9551D" w:rsidRDefault="006137C6" w:rsidP="0000442B">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01F2A502" w14:textId="77777777" w:rsidR="006137C6" w:rsidRPr="00C9551D" w:rsidRDefault="006137C6" w:rsidP="0000442B">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54B0EB82" w14:textId="77777777" w:rsidR="006137C6" w:rsidRPr="00C9551D" w:rsidRDefault="006137C6" w:rsidP="0000442B">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2247B365" w14:textId="77777777" w:rsidR="006137C6" w:rsidRPr="00C9551D" w:rsidRDefault="006137C6" w:rsidP="0000442B">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33B9FA04" w14:textId="77777777" w:rsidR="006137C6" w:rsidRPr="00C9551D" w:rsidRDefault="006137C6" w:rsidP="0000442B">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270" w:type="dxa"/>
            <w:shd w:val="clear" w:color="auto" w:fill="DEEAF6" w:themeFill="accent1" w:themeFillTint="33"/>
          </w:tcPr>
          <w:p w14:paraId="00B93A82" w14:textId="77777777" w:rsidR="006137C6" w:rsidRPr="00C9551D" w:rsidRDefault="006137C6" w:rsidP="0000442B">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270" w:type="dxa"/>
            <w:shd w:val="clear" w:color="auto" w:fill="DEEAF6" w:themeFill="accent1" w:themeFillTint="33"/>
          </w:tcPr>
          <w:p w14:paraId="5D06328A" w14:textId="77777777" w:rsidR="006137C6" w:rsidRPr="00C9551D" w:rsidRDefault="006137C6" w:rsidP="0000442B">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270" w:type="dxa"/>
            <w:shd w:val="clear" w:color="auto" w:fill="DEEAF6" w:themeFill="accent1" w:themeFillTint="33"/>
          </w:tcPr>
          <w:p w14:paraId="51CDC381" w14:textId="77777777" w:rsidR="006137C6" w:rsidRPr="00C9551D" w:rsidRDefault="006137C6" w:rsidP="0000442B">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291" w:type="dxa"/>
            <w:tcBorders>
              <w:right w:val="single" w:sz="8" w:space="0" w:color="auto"/>
            </w:tcBorders>
            <w:shd w:val="clear" w:color="auto" w:fill="DEEAF6" w:themeFill="accent1" w:themeFillTint="33"/>
          </w:tcPr>
          <w:p w14:paraId="5DD21C54" w14:textId="77777777" w:rsidR="006137C6" w:rsidRPr="00C9551D" w:rsidRDefault="006137C6" w:rsidP="0000442B">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r>
      <w:tr w:rsidR="006137C6" w:rsidRPr="00114613" w14:paraId="79FF50DE" w14:textId="77777777" w:rsidTr="0000442B">
        <w:trPr>
          <w:jc w:val="center"/>
        </w:trPr>
        <w:tc>
          <w:tcPr>
            <w:tcW w:w="1615" w:type="dxa"/>
            <w:vMerge/>
            <w:tcBorders>
              <w:left w:val="single" w:sz="8" w:space="0" w:color="auto"/>
              <w:bottom w:val="single" w:sz="8" w:space="0" w:color="auto"/>
              <w:right w:val="single" w:sz="8" w:space="0" w:color="auto"/>
            </w:tcBorders>
            <w:shd w:val="clear" w:color="auto" w:fill="DEEAF6" w:themeFill="accent1" w:themeFillTint="33"/>
          </w:tcPr>
          <w:p w14:paraId="6A4DD62E" w14:textId="77777777" w:rsidR="006137C6" w:rsidRPr="00AA6A1D" w:rsidRDefault="006137C6" w:rsidP="0000442B">
            <w:pPr>
              <w:pStyle w:val="Lang-FA"/>
              <w:jc w:val="left"/>
              <w:rPr>
                <w:rFonts w:ascii="Vazir" w:hAnsi="Vazir" w:cs="Vazir"/>
                <w:sz w:val="12"/>
                <w:szCs w:val="12"/>
              </w:rPr>
            </w:pPr>
          </w:p>
        </w:tc>
        <w:tc>
          <w:tcPr>
            <w:tcW w:w="1710" w:type="dxa"/>
            <w:tcBorders>
              <w:top w:val="single" w:sz="8" w:space="0" w:color="auto"/>
              <w:left w:val="single" w:sz="8" w:space="0" w:color="auto"/>
              <w:bottom w:val="single" w:sz="8" w:space="0" w:color="auto"/>
              <w:right w:val="single" w:sz="8" w:space="0" w:color="auto"/>
            </w:tcBorders>
            <w:shd w:val="clear" w:color="auto" w:fill="DEEAF6" w:themeFill="accent1" w:themeFillTint="33"/>
          </w:tcPr>
          <w:p w14:paraId="471E955A" w14:textId="77777777" w:rsidR="006137C6" w:rsidRPr="00AA6A1D" w:rsidRDefault="006137C6" w:rsidP="0000442B">
            <w:pPr>
              <w:pStyle w:val="Lang-FA"/>
              <w:jc w:val="left"/>
              <w:rPr>
                <w:rFonts w:ascii="Vazir" w:hAnsi="Vazir" w:cs="Vazir"/>
                <w:sz w:val="12"/>
                <w:szCs w:val="12"/>
              </w:rPr>
            </w:pPr>
            <w:r w:rsidRPr="00AA6A1D">
              <w:rPr>
                <w:rFonts w:ascii="Vazir" w:hAnsi="Vazir" w:cs="Vazir"/>
                <w:sz w:val="12"/>
                <w:szCs w:val="12"/>
              </w:rPr>
              <w:t>VCC</w:t>
            </w:r>
          </w:p>
        </w:tc>
        <w:tc>
          <w:tcPr>
            <w:tcW w:w="360" w:type="dxa"/>
            <w:tcBorders>
              <w:left w:val="single" w:sz="8" w:space="0" w:color="auto"/>
            </w:tcBorders>
            <w:shd w:val="clear" w:color="auto" w:fill="DEEAF6" w:themeFill="accent1" w:themeFillTint="33"/>
          </w:tcPr>
          <w:p w14:paraId="7B547416" w14:textId="77777777" w:rsidR="006137C6" w:rsidRPr="00C9551D" w:rsidRDefault="006137C6" w:rsidP="0000442B">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71F65A63" w14:textId="77777777" w:rsidR="006137C6" w:rsidRPr="00C9551D" w:rsidRDefault="006137C6" w:rsidP="0000442B">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12F68579" w14:textId="77777777" w:rsidR="006137C6" w:rsidRPr="00C9551D" w:rsidRDefault="006137C6" w:rsidP="0000442B">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166B3007" w14:textId="77777777" w:rsidR="006137C6" w:rsidRPr="00C9551D" w:rsidRDefault="006137C6" w:rsidP="0000442B">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291E3172" w14:textId="77777777" w:rsidR="006137C6" w:rsidRPr="00C9551D" w:rsidRDefault="006137C6" w:rsidP="0000442B">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065B9F09" w14:textId="77777777" w:rsidR="006137C6" w:rsidRPr="00C9551D" w:rsidRDefault="006137C6" w:rsidP="0000442B">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03F0CDBA" w14:textId="77777777" w:rsidR="006137C6" w:rsidRPr="00C9551D" w:rsidRDefault="006137C6" w:rsidP="0000442B">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4811078D" w14:textId="77777777" w:rsidR="006137C6" w:rsidRPr="00C9551D" w:rsidRDefault="006137C6" w:rsidP="0000442B">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505B81CA" w14:textId="77777777" w:rsidR="006137C6" w:rsidRPr="00C9551D" w:rsidRDefault="006137C6" w:rsidP="0000442B">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tcBorders>
              <w:right w:val="single" w:sz="8" w:space="0" w:color="auto"/>
            </w:tcBorders>
            <w:shd w:val="clear" w:color="auto" w:fill="DEEAF6" w:themeFill="accent1" w:themeFillTint="33"/>
          </w:tcPr>
          <w:p w14:paraId="618F0CDB" w14:textId="77777777" w:rsidR="006137C6" w:rsidRPr="00C9551D" w:rsidRDefault="006137C6" w:rsidP="0000442B">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tcBorders>
              <w:left w:val="single" w:sz="8" w:space="0" w:color="auto"/>
            </w:tcBorders>
            <w:shd w:val="clear" w:color="auto" w:fill="DEEAF6" w:themeFill="accent1" w:themeFillTint="33"/>
          </w:tcPr>
          <w:p w14:paraId="47ED0BAB" w14:textId="77777777" w:rsidR="006137C6" w:rsidRPr="00C9551D" w:rsidRDefault="006137C6" w:rsidP="0000442B">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6BE57E5A" w14:textId="77777777" w:rsidR="006137C6" w:rsidRPr="00C9551D" w:rsidRDefault="006137C6" w:rsidP="0000442B">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5E2D3DBA" w14:textId="77777777" w:rsidR="006137C6" w:rsidRPr="00C9551D" w:rsidRDefault="006137C6" w:rsidP="0000442B">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08A5EC4E" w14:textId="77777777" w:rsidR="006137C6" w:rsidRPr="00C9551D" w:rsidRDefault="006137C6" w:rsidP="0000442B">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606716BE" w14:textId="77777777" w:rsidR="006137C6" w:rsidRPr="00C9551D" w:rsidRDefault="006137C6" w:rsidP="0000442B">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6DE06FE1" w14:textId="77777777" w:rsidR="006137C6" w:rsidRPr="00C9551D" w:rsidRDefault="006137C6" w:rsidP="0000442B">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270" w:type="dxa"/>
            <w:shd w:val="clear" w:color="auto" w:fill="DEEAF6" w:themeFill="accent1" w:themeFillTint="33"/>
          </w:tcPr>
          <w:p w14:paraId="56310A6A" w14:textId="77777777" w:rsidR="006137C6" w:rsidRPr="00C9551D" w:rsidRDefault="006137C6" w:rsidP="0000442B">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270" w:type="dxa"/>
            <w:shd w:val="clear" w:color="auto" w:fill="DEEAF6" w:themeFill="accent1" w:themeFillTint="33"/>
          </w:tcPr>
          <w:p w14:paraId="32697221" w14:textId="77777777" w:rsidR="006137C6" w:rsidRPr="00C9551D" w:rsidRDefault="006137C6" w:rsidP="0000442B">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270" w:type="dxa"/>
            <w:shd w:val="clear" w:color="auto" w:fill="DEEAF6" w:themeFill="accent1" w:themeFillTint="33"/>
          </w:tcPr>
          <w:p w14:paraId="124C2BDD" w14:textId="77777777" w:rsidR="006137C6" w:rsidRPr="00C9551D" w:rsidRDefault="006137C6" w:rsidP="0000442B">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291" w:type="dxa"/>
            <w:tcBorders>
              <w:right w:val="single" w:sz="8" w:space="0" w:color="auto"/>
            </w:tcBorders>
            <w:shd w:val="clear" w:color="auto" w:fill="DEEAF6" w:themeFill="accent1" w:themeFillTint="33"/>
          </w:tcPr>
          <w:p w14:paraId="0F3B88E4" w14:textId="77777777" w:rsidR="006137C6" w:rsidRPr="00C9551D" w:rsidRDefault="006137C6" w:rsidP="0000442B">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r>
      <w:tr w:rsidR="006137C6" w:rsidRPr="00114613" w14:paraId="679B1E93" w14:textId="77777777" w:rsidTr="0000442B">
        <w:trPr>
          <w:jc w:val="center"/>
        </w:trPr>
        <w:tc>
          <w:tcPr>
            <w:tcW w:w="1615" w:type="dxa"/>
            <w:vMerge w:val="restart"/>
            <w:tcBorders>
              <w:top w:val="single" w:sz="8" w:space="0" w:color="auto"/>
              <w:left w:val="single" w:sz="8" w:space="0" w:color="auto"/>
              <w:right w:val="single" w:sz="8" w:space="0" w:color="auto"/>
            </w:tcBorders>
            <w:shd w:val="clear" w:color="auto" w:fill="FBE4D5" w:themeFill="accent2" w:themeFillTint="33"/>
            <w:vAlign w:val="center"/>
          </w:tcPr>
          <w:p w14:paraId="52CE3DC6" w14:textId="77777777" w:rsidR="006137C6" w:rsidRPr="00AA6A1D" w:rsidRDefault="006137C6" w:rsidP="0000442B">
            <w:pPr>
              <w:pStyle w:val="Lang-FA"/>
              <w:jc w:val="left"/>
              <w:rPr>
                <w:rFonts w:ascii="Vazir" w:hAnsi="Vazir" w:cs="Vazir"/>
                <w:sz w:val="12"/>
                <w:szCs w:val="12"/>
              </w:rPr>
            </w:pPr>
            <w:r w:rsidRPr="00AA6A1D">
              <w:rPr>
                <w:rFonts w:ascii="Vazir" w:hAnsi="Vazir" w:cs="Vazir"/>
                <w:sz w:val="12"/>
                <w:szCs w:val="12"/>
              </w:rPr>
              <w:t>Traditional Relay Test</w:t>
            </w:r>
          </w:p>
        </w:tc>
        <w:tc>
          <w:tcPr>
            <w:tcW w:w="1710" w:type="dxa"/>
            <w:tcBorders>
              <w:top w:val="single" w:sz="8" w:space="0" w:color="auto"/>
              <w:left w:val="single" w:sz="8" w:space="0" w:color="auto"/>
              <w:bottom w:val="single" w:sz="8" w:space="0" w:color="auto"/>
              <w:right w:val="single" w:sz="8" w:space="0" w:color="auto"/>
            </w:tcBorders>
            <w:shd w:val="clear" w:color="auto" w:fill="FBE4D5" w:themeFill="accent2" w:themeFillTint="33"/>
          </w:tcPr>
          <w:p w14:paraId="4D24A8C6" w14:textId="77777777" w:rsidR="006137C6" w:rsidRPr="00AA6A1D" w:rsidRDefault="006137C6" w:rsidP="0000442B">
            <w:pPr>
              <w:pStyle w:val="Lang-FA"/>
              <w:jc w:val="left"/>
              <w:rPr>
                <w:rFonts w:ascii="Vazir" w:hAnsi="Vazir" w:cs="Vazir"/>
                <w:sz w:val="12"/>
                <w:szCs w:val="12"/>
              </w:rPr>
            </w:pPr>
            <w:r w:rsidRPr="00AA6A1D">
              <w:rPr>
                <w:rFonts w:ascii="Vazir" w:hAnsi="Vazir" w:cs="Vazir"/>
                <w:sz w:val="12"/>
                <w:szCs w:val="12"/>
              </w:rPr>
              <w:t>Distance</w:t>
            </w:r>
          </w:p>
        </w:tc>
        <w:tc>
          <w:tcPr>
            <w:tcW w:w="360" w:type="dxa"/>
            <w:tcBorders>
              <w:left w:val="single" w:sz="8" w:space="0" w:color="auto"/>
            </w:tcBorders>
            <w:shd w:val="clear" w:color="auto" w:fill="FBE4D5" w:themeFill="accent2" w:themeFillTint="33"/>
          </w:tcPr>
          <w:p w14:paraId="126B9796" w14:textId="77777777" w:rsidR="006137C6" w:rsidRPr="00C9551D" w:rsidRDefault="006137C6" w:rsidP="0000442B">
            <w:pPr>
              <w:pStyle w:val="Lang-FA"/>
              <w:jc w:val="left"/>
              <w:rPr>
                <w:rFonts w:ascii="Vazir" w:hAnsi="Vazir" w:cs="Vazir"/>
                <w:b/>
                <w:bCs/>
                <w:color w:val="C00000"/>
                <w:sz w:val="8"/>
                <w:szCs w:val="8"/>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44A31F4C" w14:textId="77777777" w:rsidR="006137C6" w:rsidRPr="00C9551D" w:rsidRDefault="006137C6" w:rsidP="0000442B">
            <w:pPr>
              <w:pStyle w:val="Lang-FA"/>
              <w:jc w:val="left"/>
              <w:rPr>
                <w:rFonts w:ascii="Vazir" w:hAnsi="Vazir" w:cs="Vazir"/>
                <w:b/>
                <w:bCs/>
                <w:color w:val="C00000"/>
                <w:sz w:val="8"/>
                <w:szCs w:val="8"/>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40F47D3A" w14:textId="77777777" w:rsidR="006137C6" w:rsidRPr="00C9551D" w:rsidRDefault="006137C6" w:rsidP="0000442B">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7E74F302" w14:textId="77777777" w:rsidR="006137C6" w:rsidRPr="00C9551D" w:rsidRDefault="006137C6" w:rsidP="0000442B">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679B84DE" w14:textId="77777777" w:rsidR="006137C6" w:rsidRPr="00C9551D" w:rsidRDefault="006137C6" w:rsidP="0000442B">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54451D47" w14:textId="77777777" w:rsidR="006137C6" w:rsidRPr="00C9551D" w:rsidRDefault="006137C6" w:rsidP="0000442B">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7A810475" w14:textId="77777777" w:rsidR="006137C6" w:rsidRPr="00C9551D" w:rsidRDefault="006137C6" w:rsidP="0000442B">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4294EA46" w14:textId="77777777" w:rsidR="006137C6" w:rsidRPr="00C9551D" w:rsidRDefault="006137C6" w:rsidP="0000442B">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65EC5D50" w14:textId="77777777" w:rsidR="006137C6" w:rsidRPr="00C9551D" w:rsidRDefault="006137C6" w:rsidP="0000442B">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tcBorders>
              <w:right w:val="single" w:sz="8" w:space="0" w:color="auto"/>
            </w:tcBorders>
            <w:shd w:val="clear" w:color="auto" w:fill="FBE4D5" w:themeFill="accent2" w:themeFillTint="33"/>
          </w:tcPr>
          <w:p w14:paraId="37C4B6C1" w14:textId="77777777" w:rsidR="006137C6" w:rsidRPr="00AF08A7" w:rsidRDefault="006137C6" w:rsidP="0000442B">
            <w:pPr>
              <w:pStyle w:val="Lang-FA"/>
              <w:jc w:val="left"/>
              <w:rPr>
                <w:rFonts w:ascii="Vazir" w:hAnsi="Vazir" w:cs="Vazir"/>
                <w:b/>
                <w:bCs/>
                <w:color w:val="0070C0"/>
                <w:sz w:val="16"/>
                <w:szCs w:val="16"/>
              </w:rPr>
            </w:pPr>
            <w:r w:rsidRPr="00AF08A7">
              <w:rPr>
                <w:color w:val="0070C0"/>
                <w:sz w:val="16"/>
                <w:szCs w:val="16"/>
              </w:rPr>
              <w:t>‽</w:t>
            </w:r>
          </w:p>
        </w:tc>
        <w:tc>
          <w:tcPr>
            <w:tcW w:w="360" w:type="dxa"/>
            <w:tcBorders>
              <w:left w:val="single" w:sz="8" w:space="0" w:color="auto"/>
            </w:tcBorders>
            <w:shd w:val="clear" w:color="auto" w:fill="FBE4D5" w:themeFill="accent2" w:themeFillTint="33"/>
          </w:tcPr>
          <w:p w14:paraId="10A3EB26" w14:textId="77777777" w:rsidR="006137C6" w:rsidRPr="00C9551D" w:rsidRDefault="006137C6" w:rsidP="0000442B">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7B80CCE5" w14:textId="77777777" w:rsidR="006137C6" w:rsidRPr="00C9551D" w:rsidRDefault="006137C6" w:rsidP="0000442B">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174160F5" w14:textId="77777777" w:rsidR="006137C6" w:rsidRPr="00C9551D" w:rsidRDefault="006137C6" w:rsidP="0000442B">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423162E8" w14:textId="77777777" w:rsidR="006137C6" w:rsidRPr="00C9551D" w:rsidRDefault="006137C6" w:rsidP="0000442B">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7BAC3831" w14:textId="77777777" w:rsidR="006137C6" w:rsidRPr="00C9551D" w:rsidRDefault="006137C6" w:rsidP="0000442B">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18F4AECF" w14:textId="77777777" w:rsidR="006137C6" w:rsidRPr="00C9551D" w:rsidRDefault="006137C6" w:rsidP="0000442B">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70" w:type="dxa"/>
            <w:shd w:val="clear" w:color="auto" w:fill="FBE4D5" w:themeFill="accent2" w:themeFillTint="33"/>
          </w:tcPr>
          <w:p w14:paraId="7DE2EA2D" w14:textId="77777777" w:rsidR="006137C6" w:rsidRPr="00C9551D" w:rsidRDefault="006137C6" w:rsidP="0000442B">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70" w:type="dxa"/>
            <w:shd w:val="clear" w:color="auto" w:fill="FBE4D5" w:themeFill="accent2" w:themeFillTint="33"/>
          </w:tcPr>
          <w:p w14:paraId="053EBC48" w14:textId="77777777" w:rsidR="006137C6" w:rsidRPr="00C9551D" w:rsidRDefault="006137C6" w:rsidP="0000442B">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270" w:type="dxa"/>
            <w:shd w:val="clear" w:color="auto" w:fill="FBE4D5" w:themeFill="accent2" w:themeFillTint="33"/>
          </w:tcPr>
          <w:p w14:paraId="52C9DA6A" w14:textId="77777777" w:rsidR="006137C6" w:rsidRPr="00C9551D" w:rsidRDefault="006137C6" w:rsidP="0000442B">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91" w:type="dxa"/>
            <w:tcBorders>
              <w:right w:val="single" w:sz="8" w:space="0" w:color="auto"/>
            </w:tcBorders>
            <w:shd w:val="clear" w:color="auto" w:fill="FBE4D5" w:themeFill="accent2" w:themeFillTint="33"/>
          </w:tcPr>
          <w:p w14:paraId="24CD008E" w14:textId="77777777" w:rsidR="006137C6" w:rsidRPr="00114613" w:rsidRDefault="006137C6" w:rsidP="0000442B">
            <w:pPr>
              <w:pStyle w:val="Lang-FA"/>
              <w:jc w:val="left"/>
              <w:rPr>
                <w:rFonts w:ascii="Vazir" w:hAnsi="Vazir" w:cs="Vazir"/>
                <w:b/>
                <w:bCs/>
                <w:sz w:val="12"/>
                <w:szCs w:val="12"/>
              </w:rPr>
            </w:pPr>
            <w:r w:rsidRPr="00B72748">
              <w:rPr>
                <w:color w:val="0070C0"/>
                <w:sz w:val="16"/>
                <w:szCs w:val="16"/>
              </w:rPr>
              <w:t>‽</w:t>
            </w:r>
          </w:p>
        </w:tc>
      </w:tr>
      <w:tr w:rsidR="006137C6" w:rsidRPr="00114613" w14:paraId="6B60E057" w14:textId="77777777" w:rsidTr="0000442B">
        <w:trPr>
          <w:jc w:val="center"/>
        </w:trPr>
        <w:tc>
          <w:tcPr>
            <w:tcW w:w="1615" w:type="dxa"/>
            <w:vMerge/>
            <w:tcBorders>
              <w:left w:val="single" w:sz="8" w:space="0" w:color="auto"/>
              <w:right w:val="single" w:sz="8" w:space="0" w:color="auto"/>
            </w:tcBorders>
            <w:shd w:val="clear" w:color="auto" w:fill="FBE4D5" w:themeFill="accent2" w:themeFillTint="33"/>
          </w:tcPr>
          <w:p w14:paraId="44F0E92F" w14:textId="77777777" w:rsidR="006137C6" w:rsidRPr="00AA6A1D" w:rsidRDefault="006137C6" w:rsidP="0000442B">
            <w:pPr>
              <w:pStyle w:val="Lang-FA"/>
              <w:jc w:val="left"/>
              <w:rPr>
                <w:rFonts w:ascii="Vazir" w:hAnsi="Vazir" w:cs="Vazir"/>
                <w:sz w:val="12"/>
                <w:szCs w:val="12"/>
              </w:rPr>
            </w:pPr>
          </w:p>
        </w:tc>
        <w:tc>
          <w:tcPr>
            <w:tcW w:w="1710" w:type="dxa"/>
            <w:tcBorders>
              <w:top w:val="single" w:sz="8" w:space="0" w:color="auto"/>
              <w:left w:val="single" w:sz="8" w:space="0" w:color="auto"/>
              <w:bottom w:val="single" w:sz="8" w:space="0" w:color="auto"/>
              <w:right w:val="single" w:sz="8" w:space="0" w:color="auto"/>
            </w:tcBorders>
            <w:shd w:val="clear" w:color="auto" w:fill="FBE4D5" w:themeFill="accent2" w:themeFillTint="33"/>
          </w:tcPr>
          <w:p w14:paraId="692E8C9C" w14:textId="77777777" w:rsidR="006137C6" w:rsidRPr="00AA6A1D" w:rsidRDefault="006137C6" w:rsidP="0000442B">
            <w:pPr>
              <w:pStyle w:val="Lang-FA"/>
              <w:jc w:val="left"/>
              <w:rPr>
                <w:rFonts w:ascii="Vazir" w:hAnsi="Vazir" w:cs="Vazir"/>
                <w:sz w:val="12"/>
                <w:szCs w:val="12"/>
              </w:rPr>
            </w:pPr>
            <w:r w:rsidRPr="00AA6A1D">
              <w:rPr>
                <w:rFonts w:ascii="Vazir" w:hAnsi="Vazir" w:cs="Vazir"/>
                <w:sz w:val="12"/>
                <w:szCs w:val="12"/>
              </w:rPr>
              <w:t>Differential</w:t>
            </w:r>
          </w:p>
        </w:tc>
        <w:tc>
          <w:tcPr>
            <w:tcW w:w="360" w:type="dxa"/>
            <w:tcBorders>
              <w:left w:val="single" w:sz="8" w:space="0" w:color="auto"/>
            </w:tcBorders>
            <w:shd w:val="clear" w:color="auto" w:fill="FBE4D5" w:themeFill="accent2" w:themeFillTint="33"/>
          </w:tcPr>
          <w:p w14:paraId="39D52306" w14:textId="77777777" w:rsidR="006137C6" w:rsidRPr="00C9551D" w:rsidRDefault="006137C6" w:rsidP="0000442B">
            <w:pPr>
              <w:pStyle w:val="Lang-FA"/>
              <w:jc w:val="left"/>
              <w:rPr>
                <w:rFonts w:ascii="Vazir" w:hAnsi="Vazir" w:cs="Vazir"/>
                <w:b/>
                <w:bCs/>
                <w:color w:val="C00000"/>
                <w:sz w:val="8"/>
                <w:szCs w:val="8"/>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40AD7BAA" w14:textId="77777777" w:rsidR="006137C6" w:rsidRPr="00C9551D" w:rsidRDefault="006137C6" w:rsidP="0000442B">
            <w:pPr>
              <w:pStyle w:val="Lang-FA"/>
              <w:jc w:val="left"/>
              <w:rPr>
                <w:rFonts w:ascii="Vazir" w:hAnsi="Vazir" w:cs="Vazir"/>
                <w:b/>
                <w:bCs/>
                <w:color w:val="C00000"/>
                <w:sz w:val="8"/>
                <w:szCs w:val="8"/>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5A6E0478" w14:textId="77777777" w:rsidR="006137C6" w:rsidRPr="00C9551D" w:rsidRDefault="006137C6" w:rsidP="0000442B">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49AE5605" w14:textId="77777777" w:rsidR="006137C6" w:rsidRPr="00C9551D" w:rsidRDefault="006137C6" w:rsidP="0000442B">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4026E345" w14:textId="77777777" w:rsidR="006137C6" w:rsidRPr="00C9551D" w:rsidRDefault="006137C6" w:rsidP="0000442B">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2EE9A5A9" w14:textId="77777777" w:rsidR="006137C6" w:rsidRPr="00C9551D" w:rsidRDefault="006137C6" w:rsidP="0000442B">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548504D5" w14:textId="77777777" w:rsidR="006137C6" w:rsidRPr="00C9551D" w:rsidRDefault="006137C6" w:rsidP="0000442B">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0E174150" w14:textId="77777777" w:rsidR="006137C6" w:rsidRPr="00C9551D" w:rsidRDefault="006137C6" w:rsidP="0000442B">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2D315D0D" w14:textId="77777777" w:rsidR="006137C6" w:rsidRPr="00C9551D" w:rsidRDefault="006137C6" w:rsidP="0000442B">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tcBorders>
              <w:right w:val="single" w:sz="8" w:space="0" w:color="auto"/>
            </w:tcBorders>
            <w:shd w:val="clear" w:color="auto" w:fill="FBE4D5" w:themeFill="accent2" w:themeFillTint="33"/>
          </w:tcPr>
          <w:p w14:paraId="59CB7E08" w14:textId="77777777" w:rsidR="006137C6" w:rsidRPr="00AF08A7" w:rsidRDefault="006137C6" w:rsidP="0000442B">
            <w:pPr>
              <w:pStyle w:val="Lang-FA"/>
              <w:jc w:val="left"/>
              <w:rPr>
                <w:rFonts w:ascii="Vazir" w:hAnsi="Vazir" w:cs="Vazir"/>
                <w:b/>
                <w:bCs/>
                <w:color w:val="0070C0"/>
                <w:sz w:val="16"/>
                <w:szCs w:val="16"/>
              </w:rPr>
            </w:pPr>
            <w:r w:rsidRPr="00AF08A7">
              <w:rPr>
                <w:color w:val="0070C0"/>
                <w:sz w:val="16"/>
                <w:szCs w:val="16"/>
              </w:rPr>
              <w:t>‽</w:t>
            </w:r>
          </w:p>
        </w:tc>
        <w:tc>
          <w:tcPr>
            <w:tcW w:w="360" w:type="dxa"/>
            <w:tcBorders>
              <w:left w:val="single" w:sz="8" w:space="0" w:color="auto"/>
            </w:tcBorders>
            <w:shd w:val="clear" w:color="auto" w:fill="FBE4D5" w:themeFill="accent2" w:themeFillTint="33"/>
          </w:tcPr>
          <w:p w14:paraId="6EAEEF97" w14:textId="77777777" w:rsidR="006137C6" w:rsidRPr="00C9551D" w:rsidRDefault="006137C6" w:rsidP="0000442B">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482A6945" w14:textId="77777777" w:rsidR="006137C6" w:rsidRPr="00C9551D" w:rsidRDefault="006137C6" w:rsidP="0000442B">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1E1547D2" w14:textId="77777777" w:rsidR="006137C6" w:rsidRPr="00C9551D" w:rsidRDefault="006137C6" w:rsidP="0000442B">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31710F44" w14:textId="77777777" w:rsidR="006137C6" w:rsidRPr="00C9551D" w:rsidRDefault="006137C6" w:rsidP="0000442B">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59638496" w14:textId="77777777" w:rsidR="006137C6" w:rsidRPr="00C9551D" w:rsidRDefault="006137C6" w:rsidP="0000442B">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59E24303" w14:textId="77777777" w:rsidR="006137C6" w:rsidRPr="00C9551D" w:rsidRDefault="006137C6" w:rsidP="0000442B">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70" w:type="dxa"/>
            <w:shd w:val="clear" w:color="auto" w:fill="FBE4D5" w:themeFill="accent2" w:themeFillTint="33"/>
          </w:tcPr>
          <w:p w14:paraId="58319FBB" w14:textId="77777777" w:rsidR="006137C6" w:rsidRPr="00C9551D" w:rsidRDefault="006137C6" w:rsidP="0000442B">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70" w:type="dxa"/>
            <w:shd w:val="clear" w:color="auto" w:fill="FBE4D5" w:themeFill="accent2" w:themeFillTint="33"/>
          </w:tcPr>
          <w:p w14:paraId="02C9BA61" w14:textId="77777777" w:rsidR="006137C6" w:rsidRPr="00C9551D" w:rsidRDefault="006137C6" w:rsidP="0000442B">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270" w:type="dxa"/>
            <w:shd w:val="clear" w:color="auto" w:fill="FBE4D5" w:themeFill="accent2" w:themeFillTint="33"/>
          </w:tcPr>
          <w:p w14:paraId="0FFFCEDE" w14:textId="77777777" w:rsidR="006137C6" w:rsidRPr="00C9551D" w:rsidRDefault="006137C6" w:rsidP="0000442B">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91" w:type="dxa"/>
            <w:tcBorders>
              <w:right w:val="single" w:sz="8" w:space="0" w:color="auto"/>
            </w:tcBorders>
            <w:shd w:val="clear" w:color="auto" w:fill="FBE4D5" w:themeFill="accent2" w:themeFillTint="33"/>
          </w:tcPr>
          <w:p w14:paraId="63AFD3E5" w14:textId="77777777" w:rsidR="006137C6" w:rsidRPr="00114613" w:rsidRDefault="006137C6" w:rsidP="0000442B">
            <w:pPr>
              <w:pStyle w:val="Lang-FA"/>
              <w:jc w:val="left"/>
              <w:rPr>
                <w:rFonts w:ascii="Vazir" w:hAnsi="Vazir" w:cs="Vazir"/>
                <w:b/>
                <w:bCs/>
                <w:sz w:val="12"/>
                <w:szCs w:val="12"/>
              </w:rPr>
            </w:pPr>
            <w:r w:rsidRPr="00B72748">
              <w:rPr>
                <w:color w:val="0070C0"/>
                <w:sz w:val="16"/>
                <w:szCs w:val="16"/>
              </w:rPr>
              <w:t>‽</w:t>
            </w:r>
          </w:p>
        </w:tc>
      </w:tr>
      <w:tr w:rsidR="006137C6" w:rsidRPr="00114613" w14:paraId="7FF1C43D" w14:textId="77777777" w:rsidTr="0000442B">
        <w:trPr>
          <w:jc w:val="center"/>
        </w:trPr>
        <w:tc>
          <w:tcPr>
            <w:tcW w:w="1615" w:type="dxa"/>
            <w:vMerge/>
            <w:tcBorders>
              <w:left w:val="single" w:sz="8" w:space="0" w:color="auto"/>
              <w:right w:val="single" w:sz="8" w:space="0" w:color="auto"/>
            </w:tcBorders>
            <w:shd w:val="clear" w:color="auto" w:fill="FBE4D5" w:themeFill="accent2" w:themeFillTint="33"/>
          </w:tcPr>
          <w:p w14:paraId="7E8B55E0" w14:textId="77777777" w:rsidR="006137C6" w:rsidRPr="00AA6A1D" w:rsidRDefault="006137C6" w:rsidP="0000442B">
            <w:pPr>
              <w:pStyle w:val="Lang-FA"/>
              <w:jc w:val="left"/>
              <w:rPr>
                <w:rFonts w:ascii="Vazir" w:hAnsi="Vazir" w:cs="Vazir"/>
                <w:sz w:val="12"/>
                <w:szCs w:val="12"/>
              </w:rPr>
            </w:pPr>
          </w:p>
        </w:tc>
        <w:tc>
          <w:tcPr>
            <w:tcW w:w="1710" w:type="dxa"/>
            <w:tcBorders>
              <w:top w:val="single" w:sz="8" w:space="0" w:color="auto"/>
              <w:left w:val="single" w:sz="8" w:space="0" w:color="auto"/>
              <w:bottom w:val="single" w:sz="8" w:space="0" w:color="auto"/>
              <w:right w:val="single" w:sz="8" w:space="0" w:color="auto"/>
            </w:tcBorders>
            <w:shd w:val="clear" w:color="auto" w:fill="FBE4D5" w:themeFill="accent2" w:themeFillTint="33"/>
          </w:tcPr>
          <w:p w14:paraId="426A5E59" w14:textId="77777777" w:rsidR="006137C6" w:rsidRPr="00AA6A1D" w:rsidRDefault="006137C6" w:rsidP="0000442B">
            <w:pPr>
              <w:pStyle w:val="Lang-FA"/>
              <w:jc w:val="left"/>
              <w:rPr>
                <w:rFonts w:ascii="Vazir" w:hAnsi="Vazir" w:cs="Vazir"/>
                <w:sz w:val="12"/>
                <w:szCs w:val="12"/>
              </w:rPr>
            </w:pPr>
            <w:r w:rsidRPr="00AA6A1D">
              <w:rPr>
                <w:rFonts w:ascii="Vazir" w:hAnsi="Vazir" w:cs="Vazir"/>
                <w:sz w:val="12"/>
                <w:szCs w:val="12"/>
              </w:rPr>
              <w:t>Differential (Harmonics)</w:t>
            </w:r>
          </w:p>
        </w:tc>
        <w:tc>
          <w:tcPr>
            <w:tcW w:w="360" w:type="dxa"/>
            <w:tcBorders>
              <w:left w:val="single" w:sz="8" w:space="0" w:color="auto"/>
            </w:tcBorders>
            <w:shd w:val="clear" w:color="auto" w:fill="FBE4D5" w:themeFill="accent2" w:themeFillTint="33"/>
          </w:tcPr>
          <w:p w14:paraId="05B24C6F" w14:textId="77777777" w:rsidR="006137C6" w:rsidRPr="00C9551D" w:rsidRDefault="006137C6" w:rsidP="0000442B">
            <w:pPr>
              <w:pStyle w:val="Lang-FA"/>
              <w:jc w:val="left"/>
              <w:rPr>
                <w:rFonts w:ascii="Vazir" w:hAnsi="Vazir" w:cs="Vazir"/>
                <w:b/>
                <w:bCs/>
                <w:color w:val="C00000"/>
                <w:sz w:val="8"/>
                <w:szCs w:val="8"/>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242AF878" w14:textId="77777777" w:rsidR="006137C6" w:rsidRPr="00C9551D" w:rsidRDefault="006137C6" w:rsidP="0000442B">
            <w:pPr>
              <w:pStyle w:val="Lang-FA"/>
              <w:jc w:val="left"/>
              <w:rPr>
                <w:rFonts w:ascii="Vazir" w:hAnsi="Vazir" w:cs="Vazir"/>
                <w:b/>
                <w:bCs/>
                <w:color w:val="C00000"/>
                <w:sz w:val="8"/>
                <w:szCs w:val="8"/>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1F8AEBA3" w14:textId="77777777" w:rsidR="006137C6" w:rsidRPr="00C9551D" w:rsidRDefault="006137C6" w:rsidP="0000442B">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2F7E901A" w14:textId="77777777" w:rsidR="006137C6" w:rsidRPr="00C9551D" w:rsidRDefault="006137C6" w:rsidP="0000442B">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256AFEA7" w14:textId="77777777" w:rsidR="006137C6" w:rsidRPr="00C9551D" w:rsidRDefault="006137C6" w:rsidP="0000442B">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14B811E8" w14:textId="77777777" w:rsidR="006137C6" w:rsidRPr="00C9551D" w:rsidRDefault="006137C6" w:rsidP="0000442B">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74939E76" w14:textId="77777777" w:rsidR="006137C6" w:rsidRPr="00C9551D" w:rsidRDefault="006137C6" w:rsidP="0000442B">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5E330303" w14:textId="77777777" w:rsidR="006137C6" w:rsidRPr="00C9551D" w:rsidRDefault="006137C6" w:rsidP="0000442B">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66076487" w14:textId="77777777" w:rsidR="006137C6" w:rsidRPr="00C9551D" w:rsidRDefault="006137C6" w:rsidP="0000442B">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tcBorders>
              <w:right w:val="single" w:sz="8" w:space="0" w:color="auto"/>
            </w:tcBorders>
            <w:shd w:val="clear" w:color="auto" w:fill="FBE4D5" w:themeFill="accent2" w:themeFillTint="33"/>
          </w:tcPr>
          <w:p w14:paraId="44A87219" w14:textId="77777777" w:rsidR="006137C6" w:rsidRPr="00AF08A7" w:rsidRDefault="006137C6" w:rsidP="0000442B">
            <w:pPr>
              <w:pStyle w:val="Lang-FA"/>
              <w:jc w:val="left"/>
              <w:rPr>
                <w:rFonts w:ascii="Vazir" w:hAnsi="Vazir" w:cs="Vazir"/>
                <w:b/>
                <w:bCs/>
                <w:color w:val="0070C0"/>
                <w:sz w:val="16"/>
                <w:szCs w:val="16"/>
              </w:rPr>
            </w:pPr>
            <w:r w:rsidRPr="00AF08A7">
              <w:rPr>
                <w:color w:val="0070C0"/>
                <w:sz w:val="16"/>
                <w:szCs w:val="16"/>
              </w:rPr>
              <w:t>‽</w:t>
            </w:r>
          </w:p>
        </w:tc>
        <w:tc>
          <w:tcPr>
            <w:tcW w:w="360" w:type="dxa"/>
            <w:tcBorders>
              <w:left w:val="single" w:sz="8" w:space="0" w:color="auto"/>
            </w:tcBorders>
            <w:shd w:val="clear" w:color="auto" w:fill="FBE4D5" w:themeFill="accent2" w:themeFillTint="33"/>
          </w:tcPr>
          <w:p w14:paraId="0D2E07DF" w14:textId="77777777" w:rsidR="006137C6" w:rsidRPr="00C9551D" w:rsidRDefault="006137C6" w:rsidP="0000442B">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39F0A0DF" w14:textId="77777777" w:rsidR="006137C6" w:rsidRPr="00C9551D" w:rsidRDefault="006137C6" w:rsidP="0000442B">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5F5860F4" w14:textId="77777777" w:rsidR="006137C6" w:rsidRPr="00C9551D" w:rsidRDefault="006137C6" w:rsidP="0000442B">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5C8C5797" w14:textId="77777777" w:rsidR="006137C6" w:rsidRPr="00C9551D" w:rsidRDefault="006137C6" w:rsidP="0000442B">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0F092BBA" w14:textId="77777777" w:rsidR="006137C6" w:rsidRPr="00C9551D" w:rsidRDefault="006137C6" w:rsidP="0000442B">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6DDF3950" w14:textId="77777777" w:rsidR="006137C6" w:rsidRPr="00C9551D" w:rsidRDefault="006137C6" w:rsidP="0000442B">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70" w:type="dxa"/>
            <w:shd w:val="clear" w:color="auto" w:fill="FBE4D5" w:themeFill="accent2" w:themeFillTint="33"/>
          </w:tcPr>
          <w:p w14:paraId="27A69B7D" w14:textId="77777777" w:rsidR="006137C6" w:rsidRPr="00C9551D" w:rsidRDefault="006137C6" w:rsidP="0000442B">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70" w:type="dxa"/>
            <w:shd w:val="clear" w:color="auto" w:fill="FBE4D5" w:themeFill="accent2" w:themeFillTint="33"/>
          </w:tcPr>
          <w:p w14:paraId="3DA7D3C4" w14:textId="77777777" w:rsidR="006137C6" w:rsidRPr="00C9551D" w:rsidRDefault="006137C6" w:rsidP="0000442B">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270" w:type="dxa"/>
            <w:shd w:val="clear" w:color="auto" w:fill="FBE4D5" w:themeFill="accent2" w:themeFillTint="33"/>
          </w:tcPr>
          <w:p w14:paraId="6A73D95F" w14:textId="77777777" w:rsidR="006137C6" w:rsidRPr="00C9551D" w:rsidRDefault="006137C6" w:rsidP="0000442B">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91" w:type="dxa"/>
            <w:tcBorders>
              <w:right w:val="single" w:sz="8" w:space="0" w:color="auto"/>
            </w:tcBorders>
            <w:shd w:val="clear" w:color="auto" w:fill="FBE4D5" w:themeFill="accent2" w:themeFillTint="33"/>
          </w:tcPr>
          <w:p w14:paraId="7967032D" w14:textId="77777777" w:rsidR="006137C6" w:rsidRPr="00114613" w:rsidRDefault="006137C6" w:rsidP="0000442B">
            <w:pPr>
              <w:pStyle w:val="Lang-FA"/>
              <w:jc w:val="left"/>
              <w:rPr>
                <w:rFonts w:ascii="Vazir" w:hAnsi="Vazir" w:cs="Vazir"/>
                <w:b/>
                <w:bCs/>
                <w:sz w:val="12"/>
                <w:szCs w:val="12"/>
              </w:rPr>
            </w:pPr>
            <w:r w:rsidRPr="00B72748">
              <w:rPr>
                <w:color w:val="0070C0"/>
                <w:sz w:val="16"/>
                <w:szCs w:val="16"/>
              </w:rPr>
              <w:t>‽</w:t>
            </w:r>
          </w:p>
        </w:tc>
      </w:tr>
      <w:tr w:rsidR="006137C6" w:rsidRPr="00114613" w14:paraId="7F8F40F8" w14:textId="77777777" w:rsidTr="0000442B">
        <w:trPr>
          <w:jc w:val="center"/>
        </w:trPr>
        <w:tc>
          <w:tcPr>
            <w:tcW w:w="1615" w:type="dxa"/>
            <w:vMerge/>
            <w:tcBorders>
              <w:left w:val="single" w:sz="8" w:space="0" w:color="auto"/>
              <w:right w:val="single" w:sz="8" w:space="0" w:color="auto"/>
            </w:tcBorders>
            <w:shd w:val="clear" w:color="auto" w:fill="FBE4D5" w:themeFill="accent2" w:themeFillTint="33"/>
          </w:tcPr>
          <w:p w14:paraId="790251C4" w14:textId="77777777" w:rsidR="006137C6" w:rsidRPr="00AA6A1D" w:rsidRDefault="006137C6" w:rsidP="0000442B">
            <w:pPr>
              <w:pStyle w:val="Lang-FA"/>
              <w:jc w:val="left"/>
              <w:rPr>
                <w:rFonts w:ascii="Vazir" w:hAnsi="Vazir" w:cs="Vazir"/>
                <w:sz w:val="12"/>
                <w:szCs w:val="12"/>
              </w:rPr>
            </w:pPr>
          </w:p>
        </w:tc>
        <w:tc>
          <w:tcPr>
            <w:tcW w:w="1710" w:type="dxa"/>
            <w:tcBorders>
              <w:top w:val="single" w:sz="8" w:space="0" w:color="auto"/>
              <w:left w:val="single" w:sz="8" w:space="0" w:color="auto"/>
              <w:bottom w:val="single" w:sz="8" w:space="0" w:color="auto"/>
              <w:right w:val="single" w:sz="8" w:space="0" w:color="auto"/>
            </w:tcBorders>
            <w:shd w:val="clear" w:color="auto" w:fill="FBE4D5" w:themeFill="accent2" w:themeFillTint="33"/>
          </w:tcPr>
          <w:p w14:paraId="6907C4E9" w14:textId="77777777" w:rsidR="006137C6" w:rsidRPr="00AA6A1D" w:rsidRDefault="006137C6" w:rsidP="0000442B">
            <w:pPr>
              <w:pStyle w:val="Lang-FA"/>
              <w:jc w:val="left"/>
              <w:rPr>
                <w:rFonts w:ascii="Vazir" w:hAnsi="Vazir" w:cs="Vazir"/>
                <w:sz w:val="12"/>
                <w:szCs w:val="12"/>
              </w:rPr>
            </w:pPr>
            <w:r w:rsidRPr="00AA6A1D">
              <w:rPr>
                <w:rFonts w:ascii="Vazir" w:hAnsi="Vazir" w:cs="Vazir"/>
                <w:sz w:val="12"/>
                <w:szCs w:val="12"/>
              </w:rPr>
              <w:t>VIStarting</w:t>
            </w:r>
          </w:p>
        </w:tc>
        <w:tc>
          <w:tcPr>
            <w:tcW w:w="360" w:type="dxa"/>
            <w:tcBorders>
              <w:left w:val="single" w:sz="8" w:space="0" w:color="auto"/>
            </w:tcBorders>
            <w:shd w:val="clear" w:color="auto" w:fill="FBE4D5" w:themeFill="accent2" w:themeFillTint="33"/>
          </w:tcPr>
          <w:p w14:paraId="6A1A1075" w14:textId="77777777" w:rsidR="006137C6" w:rsidRPr="00C9551D" w:rsidRDefault="006137C6" w:rsidP="0000442B">
            <w:pPr>
              <w:pStyle w:val="Lang-FA"/>
              <w:jc w:val="left"/>
              <w:rPr>
                <w:rFonts w:ascii="Vazir" w:hAnsi="Vazir" w:cs="Vazir"/>
                <w:b/>
                <w:bCs/>
                <w:color w:val="C00000"/>
                <w:sz w:val="8"/>
                <w:szCs w:val="8"/>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04F65557" w14:textId="77777777" w:rsidR="006137C6" w:rsidRPr="00C9551D" w:rsidRDefault="006137C6" w:rsidP="0000442B">
            <w:pPr>
              <w:pStyle w:val="Lang-FA"/>
              <w:jc w:val="left"/>
              <w:rPr>
                <w:rFonts w:ascii="Vazir" w:hAnsi="Vazir" w:cs="Vazir"/>
                <w:b/>
                <w:bCs/>
                <w:color w:val="C00000"/>
                <w:sz w:val="8"/>
                <w:szCs w:val="8"/>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79348F3E" w14:textId="77777777" w:rsidR="006137C6" w:rsidRPr="00C9551D" w:rsidRDefault="006137C6" w:rsidP="0000442B">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706836E8" w14:textId="77777777" w:rsidR="006137C6" w:rsidRPr="00C9551D" w:rsidRDefault="006137C6" w:rsidP="0000442B">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690F4602" w14:textId="77777777" w:rsidR="006137C6" w:rsidRPr="00C9551D" w:rsidRDefault="006137C6" w:rsidP="0000442B">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09FDB1F1" w14:textId="77777777" w:rsidR="006137C6" w:rsidRPr="00C9551D" w:rsidRDefault="006137C6" w:rsidP="0000442B">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64A01DA6" w14:textId="77777777" w:rsidR="006137C6" w:rsidRPr="00C9551D" w:rsidRDefault="006137C6" w:rsidP="0000442B">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6D9E64DC" w14:textId="77777777" w:rsidR="006137C6" w:rsidRPr="00C9551D" w:rsidRDefault="006137C6" w:rsidP="0000442B">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709039EA" w14:textId="77777777" w:rsidR="006137C6" w:rsidRPr="00C9551D" w:rsidRDefault="006137C6" w:rsidP="0000442B">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tcBorders>
              <w:right w:val="single" w:sz="8" w:space="0" w:color="auto"/>
            </w:tcBorders>
            <w:shd w:val="clear" w:color="auto" w:fill="FBE4D5" w:themeFill="accent2" w:themeFillTint="33"/>
          </w:tcPr>
          <w:p w14:paraId="680AB8B9" w14:textId="77777777" w:rsidR="006137C6" w:rsidRPr="00AF08A7" w:rsidRDefault="006137C6" w:rsidP="0000442B">
            <w:pPr>
              <w:pStyle w:val="Lang-FA"/>
              <w:jc w:val="left"/>
              <w:rPr>
                <w:rFonts w:ascii="Vazir" w:hAnsi="Vazir" w:cs="Vazir"/>
                <w:b/>
                <w:bCs/>
                <w:color w:val="0070C0"/>
                <w:sz w:val="16"/>
                <w:szCs w:val="16"/>
              </w:rPr>
            </w:pPr>
            <w:r w:rsidRPr="00AF08A7">
              <w:rPr>
                <w:color w:val="0070C0"/>
                <w:sz w:val="16"/>
                <w:szCs w:val="16"/>
              </w:rPr>
              <w:t>‽</w:t>
            </w:r>
          </w:p>
        </w:tc>
        <w:tc>
          <w:tcPr>
            <w:tcW w:w="360" w:type="dxa"/>
            <w:tcBorders>
              <w:left w:val="single" w:sz="8" w:space="0" w:color="auto"/>
            </w:tcBorders>
            <w:shd w:val="clear" w:color="auto" w:fill="FBE4D5" w:themeFill="accent2" w:themeFillTint="33"/>
          </w:tcPr>
          <w:p w14:paraId="7E5D6EA4" w14:textId="77777777" w:rsidR="006137C6" w:rsidRPr="00C9551D" w:rsidRDefault="006137C6" w:rsidP="0000442B">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616A76D2" w14:textId="77777777" w:rsidR="006137C6" w:rsidRPr="00C9551D" w:rsidRDefault="006137C6" w:rsidP="0000442B">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4C5D5032" w14:textId="77777777" w:rsidR="006137C6" w:rsidRPr="00C9551D" w:rsidRDefault="006137C6" w:rsidP="0000442B">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32DA7C4F" w14:textId="77777777" w:rsidR="006137C6" w:rsidRPr="00C9551D" w:rsidRDefault="006137C6" w:rsidP="0000442B">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02DFBCFE" w14:textId="77777777" w:rsidR="006137C6" w:rsidRPr="00C9551D" w:rsidRDefault="006137C6" w:rsidP="0000442B">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5C620B07" w14:textId="77777777" w:rsidR="006137C6" w:rsidRPr="00C9551D" w:rsidRDefault="006137C6" w:rsidP="0000442B">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70" w:type="dxa"/>
            <w:shd w:val="clear" w:color="auto" w:fill="FBE4D5" w:themeFill="accent2" w:themeFillTint="33"/>
          </w:tcPr>
          <w:p w14:paraId="384DF293" w14:textId="77777777" w:rsidR="006137C6" w:rsidRPr="00C9551D" w:rsidRDefault="006137C6" w:rsidP="0000442B">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70" w:type="dxa"/>
            <w:shd w:val="clear" w:color="auto" w:fill="FBE4D5" w:themeFill="accent2" w:themeFillTint="33"/>
          </w:tcPr>
          <w:p w14:paraId="215FB284" w14:textId="77777777" w:rsidR="006137C6" w:rsidRPr="00C9551D" w:rsidRDefault="006137C6" w:rsidP="0000442B">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270" w:type="dxa"/>
            <w:shd w:val="clear" w:color="auto" w:fill="FBE4D5" w:themeFill="accent2" w:themeFillTint="33"/>
          </w:tcPr>
          <w:p w14:paraId="6F5045DF" w14:textId="77777777" w:rsidR="006137C6" w:rsidRPr="00C9551D" w:rsidRDefault="006137C6" w:rsidP="0000442B">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91" w:type="dxa"/>
            <w:tcBorders>
              <w:right w:val="single" w:sz="8" w:space="0" w:color="auto"/>
            </w:tcBorders>
            <w:shd w:val="clear" w:color="auto" w:fill="FBE4D5" w:themeFill="accent2" w:themeFillTint="33"/>
          </w:tcPr>
          <w:p w14:paraId="759566A2" w14:textId="77777777" w:rsidR="006137C6" w:rsidRPr="00114613" w:rsidRDefault="006137C6" w:rsidP="0000442B">
            <w:pPr>
              <w:pStyle w:val="Lang-FA"/>
              <w:jc w:val="left"/>
              <w:rPr>
                <w:rFonts w:ascii="Vazir" w:hAnsi="Vazir" w:cs="Vazir"/>
                <w:b/>
                <w:bCs/>
                <w:sz w:val="12"/>
                <w:szCs w:val="12"/>
              </w:rPr>
            </w:pPr>
            <w:r w:rsidRPr="00B72748">
              <w:rPr>
                <w:color w:val="0070C0"/>
                <w:sz w:val="16"/>
                <w:szCs w:val="16"/>
              </w:rPr>
              <w:t>‽</w:t>
            </w:r>
          </w:p>
        </w:tc>
      </w:tr>
      <w:tr w:rsidR="006137C6" w:rsidRPr="00114613" w14:paraId="1102F538" w14:textId="77777777" w:rsidTr="0000442B">
        <w:trPr>
          <w:jc w:val="center"/>
        </w:trPr>
        <w:tc>
          <w:tcPr>
            <w:tcW w:w="1615" w:type="dxa"/>
            <w:vMerge/>
            <w:tcBorders>
              <w:left w:val="single" w:sz="8" w:space="0" w:color="auto"/>
              <w:right w:val="single" w:sz="8" w:space="0" w:color="auto"/>
            </w:tcBorders>
            <w:shd w:val="clear" w:color="auto" w:fill="FBE4D5" w:themeFill="accent2" w:themeFillTint="33"/>
          </w:tcPr>
          <w:p w14:paraId="35BC6E7E" w14:textId="77777777" w:rsidR="006137C6" w:rsidRPr="00AA6A1D" w:rsidRDefault="006137C6" w:rsidP="0000442B">
            <w:pPr>
              <w:pStyle w:val="Lang-FA"/>
              <w:jc w:val="left"/>
              <w:rPr>
                <w:rFonts w:ascii="Vazir" w:hAnsi="Vazir" w:cs="Vazir"/>
                <w:sz w:val="12"/>
                <w:szCs w:val="12"/>
              </w:rPr>
            </w:pPr>
          </w:p>
        </w:tc>
        <w:tc>
          <w:tcPr>
            <w:tcW w:w="1710" w:type="dxa"/>
            <w:tcBorders>
              <w:top w:val="single" w:sz="8" w:space="0" w:color="auto"/>
              <w:left w:val="single" w:sz="8" w:space="0" w:color="auto"/>
              <w:bottom w:val="single" w:sz="8" w:space="0" w:color="auto"/>
              <w:right w:val="single" w:sz="8" w:space="0" w:color="auto"/>
            </w:tcBorders>
            <w:shd w:val="clear" w:color="auto" w:fill="FBE4D5" w:themeFill="accent2" w:themeFillTint="33"/>
          </w:tcPr>
          <w:p w14:paraId="18E7B01E" w14:textId="77777777" w:rsidR="006137C6" w:rsidRPr="00AA6A1D" w:rsidRDefault="006137C6" w:rsidP="0000442B">
            <w:pPr>
              <w:pStyle w:val="Lang-FA"/>
              <w:jc w:val="left"/>
              <w:rPr>
                <w:rFonts w:ascii="Vazir" w:hAnsi="Vazir" w:cs="Vazir"/>
                <w:sz w:val="12"/>
                <w:szCs w:val="12"/>
              </w:rPr>
            </w:pPr>
            <w:r w:rsidRPr="00AA6A1D">
              <w:rPr>
                <w:rFonts w:ascii="Vazir" w:hAnsi="Vazir" w:cs="Vazir"/>
                <w:sz w:val="12"/>
                <w:szCs w:val="12"/>
              </w:rPr>
              <w:t>Overcurrent</w:t>
            </w:r>
          </w:p>
        </w:tc>
        <w:tc>
          <w:tcPr>
            <w:tcW w:w="360" w:type="dxa"/>
            <w:tcBorders>
              <w:left w:val="single" w:sz="8" w:space="0" w:color="auto"/>
            </w:tcBorders>
            <w:shd w:val="clear" w:color="auto" w:fill="FBE4D5" w:themeFill="accent2" w:themeFillTint="33"/>
          </w:tcPr>
          <w:p w14:paraId="0B5C284C" w14:textId="77777777" w:rsidR="006137C6" w:rsidRPr="00C9551D" w:rsidRDefault="006137C6" w:rsidP="0000442B">
            <w:pPr>
              <w:pStyle w:val="Lang-FA"/>
              <w:jc w:val="left"/>
              <w:rPr>
                <w:rFonts w:ascii="Vazir" w:hAnsi="Vazir" w:cs="Vazir"/>
                <w:b/>
                <w:bCs/>
                <w:color w:val="C00000"/>
                <w:sz w:val="8"/>
                <w:szCs w:val="8"/>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6982A454" w14:textId="77777777" w:rsidR="006137C6" w:rsidRPr="00C9551D" w:rsidRDefault="006137C6" w:rsidP="0000442B">
            <w:pPr>
              <w:pStyle w:val="Lang-FA"/>
              <w:jc w:val="left"/>
              <w:rPr>
                <w:rFonts w:ascii="Vazir" w:hAnsi="Vazir" w:cs="Vazir"/>
                <w:b/>
                <w:bCs/>
                <w:color w:val="C00000"/>
                <w:sz w:val="8"/>
                <w:szCs w:val="8"/>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53E7179C" w14:textId="77777777" w:rsidR="006137C6" w:rsidRPr="00C9551D" w:rsidRDefault="006137C6" w:rsidP="0000442B">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6381A77E" w14:textId="77777777" w:rsidR="006137C6" w:rsidRPr="00C9551D" w:rsidRDefault="006137C6" w:rsidP="0000442B">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0003753A" w14:textId="77777777" w:rsidR="006137C6" w:rsidRPr="00C9551D" w:rsidRDefault="006137C6" w:rsidP="0000442B">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1FB4ED7E" w14:textId="77777777" w:rsidR="006137C6" w:rsidRPr="00C9551D" w:rsidRDefault="006137C6" w:rsidP="0000442B">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7B07AFD2" w14:textId="77777777" w:rsidR="006137C6" w:rsidRPr="00C9551D" w:rsidRDefault="006137C6" w:rsidP="0000442B">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70F10A07" w14:textId="77777777" w:rsidR="006137C6" w:rsidRPr="00C9551D" w:rsidRDefault="006137C6" w:rsidP="0000442B">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6A1AA501" w14:textId="77777777" w:rsidR="006137C6" w:rsidRPr="00C9551D" w:rsidRDefault="006137C6" w:rsidP="0000442B">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tcBorders>
              <w:right w:val="single" w:sz="8" w:space="0" w:color="auto"/>
            </w:tcBorders>
            <w:shd w:val="clear" w:color="auto" w:fill="FBE4D5" w:themeFill="accent2" w:themeFillTint="33"/>
          </w:tcPr>
          <w:p w14:paraId="1B38F7F3" w14:textId="77777777" w:rsidR="006137C6" w:rsidRPr="00AF08A7" w:rsidRDefault="006137C6" w:rsidP="0000442B">
            <w:pPr>
              <w:pStyle w:val="Lang-FA"/>
              <w:jc w:val="left"/>
              <w:rPr>
                <w:rFonts w:ascii="Vazir" w:hAnsi="Vazir" w:cs="Vazir"/>
                <w:b/>
                <w:bCs/>
                <w:color w:val="0070C0"/>
                <w:sz w:val="16"/>
                <w:szCs w:val="16"/>
              </w:rPr>
            </w:pPr>
            <w:r w:rsidRPr="00AF08A7">
              <w:rPr>
                <w:color w:val="0070C0"/>
                <w:sz w:val="16"/>
                <w:szCs w:val="16"/>
              </w:rPr>
              <w:t>‽</w:t>
            </w:r>
          </w:p>
        </w:tc>
        <w:tc>
          <w:tcPr>
            <w:tcW w:w="360" w:type="dxa"/>
            <w:tcBorders>
              <w:left w:val="single" w:sz="8" w:space="0" w:color="auto"/>
            </w:tcBorders>
            <w:shd w:val="clear" w:color="auto" w:fill="FBE4D5" w:themeFill="accent2" w:themeFillTint="33"/>
          </w:tcPr>
          <w:p w14:paraId="738CDDEC" w14:textId="77777777" w:rsidR="006137C6" w:rsidRPr="00C9551D" w:rsidRDefault="006137C6" w:rsidP="0000442B">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7E2A8CDC" w14:textId="77777777" w:rsidR="006137C6" w:rsidRPr="00C9551D" w:rsidRDefault="006137C6" w:rsidP="0000442B">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416AC3F1" w14:textId="77777777" w:rsidR="006137C6" w:rsidRPr="00C9551D" w:rsidRDefault="006137C6" w:rsidP="0000442B">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37EBBD4F" w14:textId="77777777" w:rsidR="006137C6" w:rsidRPr="00C9551D" w:rsidRDefault="006137C6" w:rsidP="0000442B">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69CA417C" w14:textId="77777777" w:rsidR="006137C6" w:rsidRPr="00C9551D" w:rsidRDefault="006137C6" w:rsidP="0000442B">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0F3F1E52" w14:textId="77777777" w:rsidR="006137C6" w:rsidRPr="00C9551D" w:rsidRDefault="006137C6" w:rsidP="0000442B">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70" w:type="dxa"/>
            <w:shd w:val="clear" w:color="auto" w:fill="FBE4D5" w:themeFill="accent2" w:themeFillTint="33"/>
          </w:tcPr>
          <w:p w14:paraId="037AF554" w14:textId="77777777" w:rsidR="006137C6" w:rsidRPr="00C9551D" w:rsidRDefault="006137C6" w:rsidP="0000442B">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70" w:type="dxa"/>
            <w:shd w:val="clear" w:color="auto" w:fill="FBE4D5" w:themeFill="accent2" w:themeFillTint="33"/>
          </w:tcPr>
          <w:p w14:paraId="1F223A36" w14:textId="77777777" w:rsidR="006137C6" w:rsidRPr="00C9551D" w:rsidRDefault="006137C6" w:rsidP="0000442B">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270" w:type="dxa"/>
            <w:shd w:val="clear" w:color="auto" w:fill="FBE4D5" w:themeFill="accent2" w:themeFillTint="33"/>
          </w:tcPr>
          <w:p w14:paraId="7F1FE0E9" w14:textId="77777777" w:rsidR="006137C6" w:rsidRPr="00C9551D" w:rsidRDefault="006137C6" w:rsidP="0000442B">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91" w:type="dxa"/>
            <w:tcBorders>
              <w:right w:val="single" w:sz="8" w:space="0" w:color="auto"/>
            </w:tcBorders>
            <w:shd w:val="clear" w:color="auto" w:fill="FBE4D5" w:themeFill="accent2" w:themeFillTint="33"/>
          </w:tcPr>
          <w:p w14:paraId="05044CCD" w14:textId="77777777" w:rsidR="006137C6" w:rsidRPr="00114613" w:rsidRDefault="006137C6" w:rsidP="0000442B">
            <w:pPr>
              <w:pStyle w:val="Lang-FA"/>
              <w:jc w:val="left"/>
              <w:rPr>
                <w:rFonts w:ascii="Vazir" w:hAnsi="Vazir" w:cs="Vazir"/>
                <w:b/>
                <w:bCs/>
                <w:sz w:val="12"/>
                <w:szCs w:val="12"/>
              </w:rPr>
            </w:pPr>
            <w:r w:rsidRPr="00B72748">
              <w:rPr>
                <w:color w:val="0070C0"/>
                <w:sz w:val="16"/>
                <w:szCs w:val="16"/>
              </w:rPr>
              <w:t>‽</w:t>
            </w:r>
          </w:p>
        </w:tc>
      </w:tr>
      <w:tr w:rsidR="006137C6" w:rsidRPr="00114613" w14:paraId="622AE903" w14:textId="77777777" w:rsidTr="0000442B">
        <w:trPr>
          <w:jc w:val="center"/>
        </w:trPr>
        <w:tc>
          <w:tcPr>
            <w:tcW w:w="1615" w:type="dxa"/>
            <w:vMerge/>
            <w:tcBorders>
              <w:left w:val="single" w:sz="8" w:space="0" w:color="auto"/>
              <w:right w:val="single" w:sz="8" w:space="0" w:color="auto"/>
            </w:tcBorders>
            <w:shd w:val="clear" w:color="auto" w:fill="FBE4D5" w:themeFill="accent2" w:themeFillTint="33"/>
          </w:tcPr>
          <w:p w14:paraId="39862748" w14:textId="77777777" w:rsidR="006137C6" w:rsidRPr="00AA6A1D" w:rsidRDefault="006137C6" w:rsidP="0000442B">
            <w:pPr>
              <w:pStyle w:val="Lang-FA"/>
              <w:jc w:val="left"/>
              <w:rPr>
                <w:rFonts w:ascii="Vazir" w:hAnsi="Vazir" w:cs="Vazir"/>
                <w:sz w:val="12"/>
                <w:szCs w:val="12"/>
              </w:rPr>
            </w:pPr>
          </w:p>
        </w:tc>
        <w:tc>
          <w:tcPr>
            <w:tcW w:w="1710" w:type="dxa"/>
            <w:tcBorders>
              <w:top w:val="single" w:sz="8" w:space="0" w:color="auto"/>
              <w:left w:val="single" w:sz="8" w:space="0" w:color="auto"/>
              <w:bottom w:val="single" w:sz="8" w:space="0" w:color="auto"/>
              <w:right w:val="single" w:sz="8" w:space="0" w:color="auto"/>
            </w:tcBorders>
            <w:shd w:val="clear" w:color="auto" w:fill="FBE4D5" w:themeFill="accent2" w:themeFillTint="33"/>
          </w:tcPr>
          <w:p w14:paraId="6A9DC900" w14:textId="77777777" w:rsidR="006137C6" w:rsidRPr="00AA6A1D" w:rsidRDefault="006137C6" w:rsidP="0000442B">
            <w:pPr>
              <w:pStyle w:val="Lang-FA"/>
              <w:jc w:val="left"/>
              <w:rPr>
                <w:rFonts w:ascii="Vazir" w:hAnsi="Vazir" w:cs="Vazir"/>
                <w:sz w:val="12"/>
                <w:szCs w:val="12"/>
              </w:rPr>
            </w:pPr>
            <w:r w:rsidRPr="00AA6A1D">
              <w:rPr>
                <w:rFonts w:ascii="Vazir" w:hAnsi="Vazir" w:cs="Vazir"/>
                <w:sz w:val="12"/>
                <w:szCs w:val="12"/>
              </w:rPr>
              <w:t>Transducer</w:t>
            </w:r>
          </w:p>
        </w:tc>
        <w:tc>
          <w:tcPr>
            <w:tcW w:w="360" w:type="dxa"/>
            <w:tcBorders>
              <w:left w:val="single" w:sz="8" w:space="0" w:color="auto"/>
            </w:tcBorders>
            <w:shd w:val="clear" w:color="auto" w:fill="FBE4D5" w:themeFill="accent2" w:themeFillTint="33"/>
          </w:tcPr>
          <w:p w14:paraId="4234E8A8" w14:textId="77777777" w:rsidR="006137C6" w:rsidRPr="00C9551D" w:rsidRDefault="006137C6" w:rsidP="0000442B">
            <w:pPr>
              <w:pStyle w:val="Lang-FA"/>
              <w:jc w:val="left"/>
              <w:rPr>
                <w:rFonts w:ascii="Vazir" w:hAnsi="Vazir" w:cs="Vazir"/>
                <w:b/>
                <w:bCs/>
                <w:color w:val="C00000"/>
                <w:sz w:val="8"/>
                <w:szCs w:val="8"/>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02CE3ED7" w14:textId="77777777" w:rsidR="006137C6" w:rsidRPr="00C9551D" w:rsidRDefault="006137C6" w:rsidP="0000442B">
            <w:pPr>
              <w:pStyle w:val="Lang-FA"/>
              <w:jc w:val="left"/>
              <w:rPr>
                <w:rFonts w:ascii="Vazir" w:hAnsi="Vazir" w:cs="Vazir"/>
                <w:b/>
                <w:bCs/>
                <w:color w:val="C00000"/>
                <w:sz w:val="8"/>
                <w:szCs w:val="8"/>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3D4D6E5C" w14:textId="07D2C952" w:rsidR="006137C6" w:rsidRPr="00C9551D" w:rsidRDefault="006137C6" w:rsidP="0000442B">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5E8F985D" w14:textId="70F9E2FC" w:rsidR="006137C6" w:rsidRPr="00C9551D" w:rsidRDefault="006137C6" w:rsidP="0000442B">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45D50991" w14:textId="77777777" w:rsidR="006137C6" w:rsidRPr="00C9551D" w:rsidRDefault="006137C6" w:rsidP="0000442B">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18DCDB17" w14:textId="6263155A" w:rsidR="006137C6" w:rsidRPr="00C9551D" w:rsidRDefault="006137C6" w:rsidP="0000442B">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6BCDCBE8" w14:textId="3925A12F" w:rsidR="006137C6" w:rsidRPr="00C9551D" w:rsidRDefault="006137C6" w:rsidP="0000442B">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51147938" w14:textId="77777777" w:rsidR="006137C6" w:rsidRPr="00C9551D" w:rsidRDefault="006137C6" w:rsidP="0000442B">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197B2F97" w14:textId="77777777" w:rsidR="006137C6" w:rsidRPr="00C9551D" w:rsidRDefault="006137C6" w:rsidP="0000442B">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tcBorders>
              <w:right w:val="single" w:sz="8" w:space="0" w:color="auto"/>
            </w:tcBorders>
            <w:shd w:val="clear" w:color="auto" w:fill="FBE4D5" w:themeFill="accent2" w:themeFillTint="33"/>
          </w:tcPr>
          <w:p w14:paraId="25DD69F5" w14:textId="77777777" w:rsidR="006137C6" w:rsidRPr="00AF08A7" w:rsidRDefault="006137C6" w:rsidP="0000442B">
            <w:pPr>
              <w:pStyle w:val="Lang-FA"/>
              <w:jc w:val="left"/>
              <w:rPr>
                <w:rFonts w:ascii="Vazir" w:hAnsi="Vazir" w:cs="Vazir"/>
                <w:b/>
                <w:bCs/>
                <w:color w:val="0070C0"/>
                <w:sz w:val="16"/>
                <w:szCs w:val="16"/>
              </w:rPr>
            </w:pPr>
            <w:r w:rsidRPr="00AF08A7">
              <w:rPr>
                <w:color w:val="0070C0"/>
                <w:sz w:val="16"/>
                <w:szCs w:val="16"/>
              </w:rPr>
              <w:t>‽</w:t>
            </w:r>
          </w:p>
        </w:tc>
        <w:tc>
          <w:tcPr>
            <w:tcW w:w="360" w:type="dxa"/>
            <w:tcBorders>
              <w:left w:val="single" w:sz="8" w:space="0" w:color="auto"/>
            </w:tcBorders>
            <w:shd w:val="clear" w:color="auto" w:fill="FBE4D5" w:themeFill="accent2" w:themeFillTint="33"/>
          </w:tcPr>
          <w:p w14:paraId="3A369506" w14:textId="77777777" w:rsidR="006137C6" w:rsidRPr="00C9551D" w:rsidRDefault="006137C6" w:rsidP="0000442B">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5AFFE9C9" w14:textId="77777777" w:rsidR="006137C6" w:rsidRPr="00C9551D" w:rsidRDefault="006137C6" w:rsidP="0000442B">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26B89F5C" w14:textId="7DEF82C7" w:rsidR="006137C6" w:rsidRPr="00C9551D" w:rsidRDefault="006137C6" w:rsidP="0000442B">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13C65003" w14:textId="4EE3D10B" w:rsidR="006137C6" w:rsidRPr="00C9551D" w:rsidRDefault="006137C6" w:rsidP="0000442B">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39F8306C" w14:textId="77777777" w:rsidR="006137C6" w:rsidRPr="00C9551D" w:rsidRDefault="006137C6" w:rsidP="0000442B">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016674F5" w14:textId="4A156922" w:rsidR="006137C6" w:rsidRPr="00C9551D" w:rsidRDefault="006137C6" w:rsidP="0000442B">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C00000"/>
                <w:sz w:val="8"/>
                <w:szCs w:val="8"/>
              </w:rPr>
              <w:t>❌</w:t>
            </w:r>
          </w:p>
        </w:tc>
        <w:tc>
          <w:tcPr>
            <w:tcW w:w="270" w:type="dxa"/>
            <w:shd w:val="clear" w:color="auto" w:fill="FBE4D5" w:themeFill="accent2" w:themeFillTint="33"/>
          </w:tcPr>
          <w:p w14:paraId="52A186B0" w14:textId="3BF0C0D3" w:rsidR="006137C6" w:rsidRPr="00C9551D" w:rsidRDefault="006137C6" w:rsidP="0000442B">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C00000"/>
                <w:sz w:val="8"/>
                <w:szCs w:val="8"/>
              </w:rPr>
              <w:t>❌</w:t>
            </w:r>
          </w:p>
        </w:tc>
        <w:tc>
          <w:tcPr>
            <w:tcW w:w="270" w:type="dxa"/>
            <w:shd w:val="clear" w:color="auto" w:fill="FBE4D5" w:themeFill="accent2" w:themeFillTint="33"/>
          </w:tcPr>
          <w:p w14:paraId="19B8E3CF" w14:textId="77777777" w:rsidR="006137C6" w:rsidRPr="00C9551D" w:rsidRDefault="006137C6" w:rsidP="0000442B">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270" w:type="dxa"/>
            <w:shd w:val="clear" w:color="auto" w:fill="FBE4D5" w:themeFill="accent2" w:themeFillTint="33"/>
          </w:tcPr>
          <w:p w14:paraId="65084148" w14:textId="77777777" w:rsidR="006137C6" w:rsidRPr="00C9551D" w:rsidRDefault="006137C6" w:rsidP="0000442B">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91" w:type="dxa"/>
            <w:tcBorders>
              <w:right w:val="single" w:sz="8" w:space="0" w:color="auto"/>
            </w:tcBorders>
            <w:shd w:val="clear" w:color="auto" w:fill="FBE4D5" w:themeFill="accent2" w:themeFillTint="33"/>
          </w:tcPr>
          <w:p w14:paraId="08BD5322" w14:textId="77777777" w:rsidR="006137C6" w:rsidRPr="00114613" w:rsidRDefault="006137C6" w:rsidP="0000442B">
            <w:pPr>
              <w:pStyle w:val="Lang-FA"/>
              <w:jc w:val="left"/>
              <w:rPr>
                <w:rFonts w:ascii="Vazir" w:hAnsi="Vazir" w:cs="Vazir"/>
                <w:b/>
                <w:bCs/>
                <w:sz w:val="12"/>
                <w:szCs w:val="12"/>
              </w:rPr>
            </w:pPr>
            <w:r w:rsidRPr="00B72748">
              <w:rPr>
                <w:color w:val="0070C0"/>
                <w:sz w:val="16"/>
                <w:szCs w:val="16"/>
              </w:rPr>
              <w:t>‽</w:t>
            </w:r>
          </w:p>
        </w:tc>
      </w:tr>
      <w:tr w:rsidR="006137C6" w:rsidRPr="00114613" w14:paraId="756F6EF7" w14:textId="77777777" w:rsidTr="0000442B">
        <w:trPr>
          <w:jc w:val="center"/>
        </w:trPr>
        <w:tc>
          <w:tcPr>
            <w:tcW w:w="1615" w:type="dxa"/>
            <w:vMerge/>
            <w:tcBorders>
              <w:left w:val="single" w:sz="8" w:space="0" w:color="auto"/>
              <w:right w:val="single" w:sz="8" w:space="0" w:color="auto"/>
            </w:tcBorders>
            <w:shd w:val="clear" w:color="auto" w:fill="FBE4D5" w:themeFill="accent2" w:themeFillTint="33"/>
          </w:tcPr>
          <w:p w14:paraId="2339F1A2" w14:textId="77777777" w:rsidR="006137C6" w:rsidRPr="00AA6A1D" w:rsidRDefault="006137C6" w:rsidP="0000442B">
            <w:pPr>
              <w:pStyle w:val="Lang-FA"/>
              <w:jc w:val="left"/>
              <w:rPr>
                <w:rFonts w:ascii="Vazir" w:hAnsi="Vazir" w:cs="Vazir"/>
                <w:sz w:val="12"/>
                <w:szCs w:val="12"/>
              </w:rPr>
            </w:pPr>
          </w:p>
        </w:tc>
        <w:tc>
          <w:tcPr>
            <w:tcW w:w="1710" w:type="dxa"/>
            <w:tcBorders>
              <w:top w:val="single" w:sz="8" w:space="0" w:color="auto"/>
              <w:left w:val="single" w:sz="8" w:space="0" w:color="auto"/>
              <w:bottom w:val="single" w:sz="8" w:space="0" w:color="auto"/>
              <w:right w:val="single" w:sz="8" w:space="0" w:color="auto"/>
            </w:tcBorders>
            <w:shd w:val="clear" w:color="auto" w:fill="FBE4D5" w:themeFill="accent2" w:themeFillTint="33"/>
          </w:tcPr>
          <w:p w14:paraId="00F789A7" w14:textId="77777777" w:rsidR="006137C6" w:rsidRPr="00AA6A1D" w:rsidRDefault="006137C6" w:rsidP="0000442B">
            <w:pPr>
              <w:pStyle w:val="Lang-FA"/>
              <w:jc w:val="left"/>
              <w:rPr>
                <w:rFonts w:ascii="Vazir" w:hAnsi="Vazir" w:cs="Vazir"/>
                <w:sz w:val="12"/>
                <w:szCs w:val="12"/>
              </w:rPr>
            </w:pPr>
            <w:r w:rsidRPr="00AA6A1D">
              <w:rPr>
                <w:rFonts w:ascii="Vazir" w:hAnsi="Vazir" w:cs="Vazir"/>
                <w:sz w:val="12"/>
                <w:szCs w:val="12"/>
              </w:rPr>
              <w:t>Synchronizer</w:t>
            </w:r>
          </w:p>
        </w:tc>
        <w:tc>
          <w:tcPr>
            <w:tcW w:w="360" w:type="dxa"/>
            <w:tcBorders>
              <w:left w:val="single" w:sz="8" w:space="0" w:color="auto"/>
            </w:tcBorders>
            <w:shd w:val="clear" w:color="auto" w:fill="FBE4D5" w:themeFill="accent2" w:themeFillTint="33"/>
          </w:tcPr>
          <w:p w14:paraId="33688F2E" w14:textId="77777777" w:rsidR="006137C6" w:rsidRPr="00C9551D" w:rsidRDefault="006137C6" w:rsidP="0000442B">
            <w:pPr>
              <w:pStyle w:val="Lang-FA"/>
              <w:jc w:val="left"/>
              <w:rPr>
                <w:rFonts w:ascii="Vazir" w:hAnsi="Vazir" w:cs="Vazir"/>
                <w:b/>
                <w:bCs/>
                <w:color w:val="C00000"/>
                <w:sz w:val="8"/>
                <w:szCs w:val="8"/>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4D49A470" w14:textId="77777777" w:rsidR="006137C6" w:rsidRPr="00C9551D" w:rsidRDefault="006137C6" w:rsidP="0000442B">
            <w:pPr>
              <w:pStyle w:val="Lang-FA"/>
              <w:jc w:val="left"/>
              <w:rPr>
                <w:rFonts w:ascii="Vazir" w:hAnsi="Vazir" w:cs="Vazir"/>
                <w:b/>
                <w:bCs/>
                <w:color w:val="C00000"/>
                <w:sz w:val="8"/>
                <w:szCs w:val="8"/>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1D364208" w14:textId="77777777" w:rsidR="006137C6" w:rsidRPr="00C9551D" w:rsidRDefault="006137C6" w:rsidP="0000442B">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458FE6E7" w14:textId="77777777" w:rsidR="006137C6" w:rsidRPr="00C9551D" w:rsidRDefault="006137C6" w:rsidP="0000442B">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3C99F606" w14:textId="77777777" w:rsidR="006137C6" w:rsidRPr="00C9551D" w:rsidRDefault="006137C6" w:rsidP="0000442B">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7980104E" w14:textId="77777777" w:rsidR="006137C6" w:rsidRPr="00C9551D" w:rsidRDefault="006137C6" w:rsidP="0000442B">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40FE6F28" w14:textId="77777777" w:rsidR="006137C6" w:rsidRPr="00C9551D" w:rsidRDefault="006137C6" w:rsidP="0000442B">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7BFB1DE1" w14:textId="77777777" w:rsidR="006137C6" w:rsidRPr="00C9551D" w:rsidRDefault="006137C6" w:rsidP="0000442B">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6BB64476" w14:textId="77777777" w:rsidR="006137C6" w:rsidRPr="00C9551D" w:rsidRDefault="006137C6" w:rsidP="0000442B">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tcBorders>
              <w:right w:val="single" w:sz="8" w:space="0" w:color="auto"/>
            </w:tcBorders>
            <w:shd w:val="clear" w:color="auto" w:fill="FBE4D5" w:themeFill="accent2" w:themeFillTint="33"/>
          </w:tcPr>
          <w:p w14:paraId="4A6D494B" w14:textId="77777777" w:rsidR="006137C6" w:rsidRPr="00AF08A7" w:rsidRDefault="006137C6" w:rsidP="0000442B">
            <w:pPr>
              <w:pStyle w:val="Lang-FA"/>
              <w:jc w:val="left"/>
              <w:rPr>
                <w:rFonts w:ascii="Vazir" w:hAnsi="Vazir" w:cs="Vazir"/>
                <w:b/>
                <w:bCs/>
                <w:color w:val="0070C0"/>
                <w:sz w:val="16"/>
                <w:szCs w:val="16"/>
              </w:rPr>
            </w:pPr>
            <w:r w:rsidRPr="00AF08A7">
              <w:rPr>
                <w:color w:val="0070C0"/>
                <w:sz w:val="16"/>
                <w:szCs w:val="16"/>
              </w:rPr>
              <w:t>‽</w:t>
            </w:r>
          </w:p>
        </w:tc>
        <w:tc>
          <w:tcPr>
            <w:tcW w:w="360" w:type="dxa"/>
            <w:tcBorders>
              <w:left w:val="single" w:sz="8" w:space="0" w:color="auto"/>
            </w:tcBorders>
            <w:shd w:val="clear" w:color="auto" w:fill="FBE4D5" w:themeFill="accent2" w:themeFillTint="33"/>
          </w:tcPr>
          <w:p w14:paraId="5DA1A7C6" w14:textId="77777777" w:rsidR="006137C6" w:rsidRPr="00C9551D" w:rsidRDefault="006137C6" w:rsidP="0000442B">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1DAE357E" w14:textId="77777777" w:rsidR="006137C6" w:rsidRPr="00C9551D" w:rsidRDefault="006137C6" w:rsidP="0000442B">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3F46DF17" w14:textId="77777777" w:rsidR="006137C6" w:rsidRPr="00C9551D" w:rsidRDefault="006137C6" w:rsidP="0000442B">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1CE957AA" w14:textId="77777777" w:rsidR="006137C6" w:rsidRPr="00C9551D" w:rsidRDefault="006137C6" w:rsidP="0000442B">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3ED4D439" w14:textId="77777777" w:rsidR="006137C6" w:rsidRPr="00C9551D" w:rsidRDefault="006137C6" w:rsidP="0000442B">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05DE62C8" w14:textId="77777777" w:rsidR="006137C6" w:rsidRPr="00C9551D" w:rsidRDefault="006137C6" w:rsidP="0000442B">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70" w:type="dxa"/>
            <w:shd w:val="clear" w:color="auto" w:fill="FBE4D5" w:themeFill="accent2" w:themeFillTint="33"/>
          </w:tcPr>
          <w:p w14:paraId="3F803E7D" w14:textId="77777777" w:rsidR="006137C6" w:rsidRPr="00C9551D" w:rsidRDefault="006137C6" w:rsidP="0000442B">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70" w:type="dxa"/>
            <w:shd w:val="clear" w:color="auto" w:fill="FBE4D5" w:themeFill="accent2" w:themeFillTint="33"/>
          </w:tcPr>
          <w:p w14:paraId="35EA2537" w14:textId="77777777" w:rsidR="006137C6" w:rsidRPr="00C9551D" w:rsidRDefault="006137C6" w:rsidP="0000442B">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270" w:type="dxa"/>
            <w:shd w:val="clear" w:color="auto" w:fill="FBE4D5" w:themeFill="accent2" w:themeFillTint="33"/>
          </w:tcPr>
          <w:p w14:paraId="72A286B8" w14:textId="77777777" w:rsidR="006137C6" w:rsidRPr="00C9551D" w:rsidRDefault="006137C6" w:rsidP="0000442B">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91" w:type="dxa"/>
            <w:tcBorders>
              <w:right w:val="single" w:sz="8" w:space="0" w:color="auto"/>
            </w:tcBorders>
            <w:shd w:val="clear" w:color="auto" w:fill="FBE4D5" w:themeFill="accent2" w:themeFillTint="33"/>
          </w:tcPr>
          <w:p w14:paraId="60173595" w14:textId="77777777" w:rsidR="006137C6" w:rsidRPr="00114613" w:rsidRDefault="006137C6" w:rsidP="0000442B">
            <w:pPr>
              <w:pStyle w:val="Lang-FA"/>
              <w:jc w:val="left"/>
              <w:rPr>
                <w:rFonts w:ascii="Vazir" w:hAnsi="Vazir" w:cs="Vazir"/>
                <w:b/>
                <w:bCs/>
                <w:sz w:val="12"/>
                <w:szCs w:val="12"/>
              </w:rPr>
            </w:pPr>
            <w:r w:rsidRPr="00B72748">
              <w:rPr>
                <w:color w:val="0070C0"/>
                <w:sz w:val="16"/>
                <w:szCs w:val="16"/>
              </w:rPr>
              <w:t>‽</w:t>
            </w:r>
          </w:p>
        </w:tc>
      </w:tr>
      <w:tr w:rsidR="006137C6" w:rsidRPr="00114613" w14:paraId="1CC7B70E" w14:textId="77777777" w:rsidTr="0000442B">
        <w:trPr>
          <w:jc w:val="center"/>
        </w:trPr>
        <w:tc>
          <w:tcPr>
            <w:tcW w:w="1615" w:type="dxa"/>
            <w:vMerge/>
            <w:tcBorders>
              <w:left w:val="single" w:sz="8" w:space="0" w:color="auto"/>
              <w:right w:val="single" w:sz="8" w:space="0" w:color="auto"/>
            </w:tcBorders>
            <w:shd w:val="clear" w:color="auto" w:fill="FBE4D5" w:themeFill="accent2" w:themeFillTint="33"/>
          </w:tcPr>
          <w:p w14:paraId="4F00F1C4" w14:textId="77777777" w:rsidR="006137C6" w:rsidRPr="00AA6A1D" w:rsidRDefault="006137C6" w:rsidP="0000442B">
            <w:pPr>
              <w:pStyle w:val="Lang-FA"/>
              <w:jc w:val="left"/>
              <w:rPr>
                <w:rFonts w:ascii="Vazir" w:hAnsi="Vazir" w:cs="Vazir"/>
                <w:sz w:val="12"/>
                <w:szCs w:val="12"/>
              </w:rPr>
            </w:pPr>
          </w:p>
        </w:tc>
        <w:tc>
          <w:tcPr>
            <w:tcW w:w="1710" w:type="dxa"/>
            <w:tcBorders>
              <w:top w:val="single" w:sz="8" w:space="0" w:color="auto"/>
              <w:left w:val="single" w:sz="8" w:space="0" w:color="auto"/>
              <w:bottom w:val="single" w:sz="8" w:space="0" w:color="auto"/>
              <w:right w:val="single" w:sz="8" w:space="0" w:color="auto"/>
            </w:tcBorders>
            <w:shd w:val="clear" w:color="auto" w:fill="FBE4D5" w:themeFill="accent2" w:themeFillTint="33"/>
          </w:tcPr>
          <w:p w14:paraId="7247C5BD" w14:textId="77777777" w:rsidR="006137C6" w:rsidRPr="00AA6A1D" w:rsidRDefault="006137C6" w:rsidP="0000442B">
            <w:pPr>
              <w:pStyle w:val="Lang-FA"/>
              <w:jc w:val="left"/>
              <w:rPr>
                <w:rFonts w:ascii="Vazir" w:hAnsi="Vazir" w:cs="Vazir"/>
                <w:sz w:val="12"/>
                <w:szCs w:val="12"/>
              </w:rPr>
            </w:pPr>
            <w:r w:rsidRPr="00AA6A1D">
              <w:rPr>
                <w:rFonts w:ascii="Vazir" w:hAnsi="Vazir" w:cs="Vazir"/>
                <w:sz w:val="12"/>
                <w:szCs w:val="12"/>
              </w:rPr>
              <w:t>Rogowski Test</w:t>
            </w:r>
          </w:p>
        </w:tc>
        <w:tc>
          <w:tcPr>
            <w:tcW w:w="360" w:type="dxa"/>
            <w:tcBorders>
              <w:left w:val="single" w:sz="8" w:space="0" w:color="auto"/>
            </w:tcBorders>
            <w:shd w:val="clear" w:color="auto" w:fill="FBE4D5" w:themeFill="accent2" w:themeFillTint="33"/>
          </w:tcPr>
          <w:p w14:paraId="4679E62F" w14:textId="77777777" w:rsidR="006137C6" w:rsidRPr="00C9551D" w:rsidRDefault="006137C6" w:rsidP="0000442B">
            <w:pPr>
              <w:pStyle w:val="Lang-FA"/>
              <w:jc w:val="left"/>
              <w:rPr>
                <w:rFonts w:ascii="Vazir" w:hAnsi="Vazir" w:cs="Vazir"/>
                <w:b/>
                <w:bCs/>
                <w:color w:val="C00000"/>
                <w:sz w:val="8"/>
                <w:szCs w:val="8"/>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4D808319" w14:textId="77777777" w:rsidR="006137C6" w:rsidRPr="00C9551D" w:rsidRDefault="006137C6" w:rsidP="0000442B">
            <w:pPr>
              <w:pStyle w:val="Lang-FA"/>
              <w:jc w:val="left"/>
              <w:rPr>
                <w:rFonts w:ascii="Vazir" w:hAnsi="Vazir" w:cs="Vazir"/>
                <w:b/>
                <w:bCs/>
                <w:color w:val="C00000"/>
                <w:sz w:val="8"/>
                <w:szCs w:val="8"/>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563230BF" w14:textId="77777777" w:rsidR="006137C6" w:rsidRPr="00C9551D" w:rsidRDefault="006137C6" w:rsidP="0000442B">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5E84E0FB" w14:textId="77777777" w:rsidR="006137C6" w:rsidRPr="00C9551D" w:rsidRDefault="006137C6" w:rsidP="0000442B">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2AB7F5F8" w14:textId="77777777" w:rsidR="006137C6" w:rsidRPr="00C9551D" w:rsidRDefault="006137C6" w:rsidP="0000442B">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6E63FD70" w14:textId="77777777" w:rsidR="006137C6" w:rsidRPr="00C9551D" w:rsidRDefault="006137C6" w:rsidP="0000442B">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0CFEA36F" w14:textId="77777777" w:rsidR="006137C6" w:rsidRPr="00C9551D" w:rsidRDefault="006137C6" w:rsidP="0000442B">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1FD0829D" w14:textId="77777777" w:rsidR="006137C6" w:rsidRPr="00C9551D" w:rsidRDefault="006137C6" w:rsidP="0000442B">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1D2F77BC" w14:textId="77777777" w:rsidR="006137C6" w:rsidRPr="00114613" w:rsidRDefault="006137C6" w:rsidP="0000442B">
            <w:pPr>
              <w:pStyle w:val="Lang-FA"/>
              <w:jc w:val="left"/>
              <w:rPr>
                <w:rFonts w:ascii="Vazir" w:hAnsi="Vazir" w:cs="Vazir"/>
                <w:b/>
                <w:bCs/>
                <w:sz w:val="12"/>
                <w:szCs w:val="12"/>
              </w:rPr>
            </w:pPr>
            <w:r w:rsidRPr="00C9551D">
              <w:rPr>
                <w:rFonts w:ascii="Segoe UI Emoji" w:hAnsi="Segoe UI Emoji" w:cs="Segoe UI Emoji"/>
                <w:color w:val="C00000"/>
                <w:sz w:val="8"/>
                <w:szCs w:val="8"/>
              </w:rPr>
              <w:t>❌</w:t>
            </w:r>
          </w:p>
        </w:tc>
        <w:tc>
          <w:tcPr>
            <w:tcW w:w="360" w:type="dxa"/>
            <w:tcBorders>
              <w:right w:val="single" w:sz="8" w:space="0" w:color="auto"/>
            </w:tcBorders>
            <w:shd w:val="clear" w:color="auto" w:fill="FBE4D5" w:themeFill="accent2" w:themeFillTint="33"/>
          </w:tcPr>
          <w:p w14:paraId="411131B3" w14:textId="77777777" w:rsidR="006137C6" w:rsidRPr="00AF08A7" w:rsidRDefault="006137C6" w:rsidP="0000442B">
            <w:pPr>
              <w:pStyle w:val="Lang-FA"/>
              <w:jc w:val="left"/>
              <w:rPr>
                <w:rFonts w:ascii="Vazir" w:hAnsi="Vazir" w:cs="Vazir"/>
                <w:b/>
                <w:bCs/>
                <w:color w:val="0070C0"/>
                <w:sz w:val="16"/>
                <w:szCs w:val="16"/>
              </w:rPr>
            </w:pPr>
            <w:r w:rsidRPr="00AF08A7">
              <w:rPr>
                <w:color w:val="0070C0"/>
                <w:sz w:val="16"/>
                <w:szCs w:val="16"/>
              </w:rPr>
              <w:t>‽</w:t>
            </w:r>
          </w:p>
        </w:tc>
        <w:tc>
          <w:tcPr>
            <w:tcW w:w="360" w:type="dxa"/>
            <w:tcBorders>
              <w:left w:val="single" w:sz="8" w:space="0" w:color="auto"/>
            </w:tcBorders>
            <w:shd w:val="clear" w:color="auto" w:fill="FBE4D5" w:themeFill="accent2" w:themeFillTint="33"/>
          </w:tcPr>
          <w:p w14:paraId="4BAC8807" w14:textId="77777777" w:rsidR="006137C6" w:rsidRPr="00C9551D" w:rsidRDefault="006137C6" w:rsidP="0000442B">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34EB52E1" w14:textId="77777777" w:rsidR="006137C6" w:rsidRPr="00C9551D" w:rsidRDefault="006137C6" w:rsidP="0000442B">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42D74F84" w14:textId="77777777" w:rsidR="006137C6" w:rsidRPr="00C9551D" w:rsidRDefault="006137C6" w:rsidP="0000442B">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59124342" w14:textId="77777777" w:rsidR="006137C6" w:rsidRPr="00C9551D" w:rsidRDefault="006137C6" w:rsidP="0000442B">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2CAB1FAF" w14:textId="77777777" w:rsidR="006137C6" w:rsidRPr="00C9551D" w:rsidRDefault="006137C6" w:rsidP="0000442B">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3BEB34D9" w14:textId="77777777" w:rsidR="006137C6" w:rsidRPr="00C9551D" w:rsidRDefault="006137C6" w:rsidP="0000442B">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70" w:type="dxa"/>
            <w:shd w:val="clear" w:color="auto" w:fill="FBE4D5" w:themeFill="accent2" w:themeFillTint="33"/>
          </w:tcPr>
          <w:p w14:paraId="49572C1E" w14:textId="77777777" w:rsidR="006137C6" w:rsidRPr="00C9551D" w:rsidRDefault="006137C6" w:rsidP="0000442B">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70" w:type="dxa"/>
            <w:shd w:val="clear" w:color="auto" w:fill="FBE4D5" w:themeFill="accent2" w:themeFillTint="33"/>
          </w:tcPr>
          <w:p w14:paraId="30445916" w14:textId="77777777" w:rsidR="006137C6" w:rsidRPr="00C9551D" w:rsidRDefault="006137C6" w:rsidP="0000442B">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270" w:type="dxa"/>
            <w:shd w:val="clear" w:color="auto" w:fill="FBE4D5" w:themeFill="accent2" w:themeFillTint="33"/>
          </w:tcPr>
          <w:p w14:paraId="491A60D5" w14:textId="77777777" w:rsidR="006137C6" w:rsidRPr="00C9551D" w:rsidRDefault="006137C6" w:rsidP="0000442B">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91" w:type="dxa"/>
            <w:tcBorders>
              <w:right w:val="single" w:sz="8" w:space="0" w:color="auto"/>
            </w:tcBorders>
            <w:shd w:val="clear" w:color="auto" w:fill="FBE4D5" w:themeFill="accent2" w:themeFillTint="33"/>
          </w:tcPr>
          <w:p w14:paraId="14019BEE" w14:textId="77777777" w:rsidR="006137C6" w:rsidRPr="00114613" w:rsidRDefault="006137C6" w:rsidP="0000442B">
            <w:pPr>
              <w:pStyle w:val="Lang-FA"/>
              <w:jc w:val="left"/>
              <w:rPr>
                <w:rFonts w:ascii="Vazir" w:hAnsi="Vazir" w:cs="Vazir"/>
                <w:b/>
                <w:bCs/>
                <w:sz w:val="12"/>
                <w:szCs w:val="12"/>
              </w:rPr>
            </w:pPr>
            <w:r w:rsidRPr="00B72748">
              <w:rPr>
                <w:color w:val="0070C0"/>
                <w:sz w:val="16"/>
                <w:szCs w:val="16"/>
              </w:rPr>
              <w:t>‽</w:t>
            </w:r>
          </w:p>
        </w:tc>
      </w:tr>
      <w:tr w:rsidR="006137C6" w:rsidRPr="00114613" w14:paraId="403DD27C" w14:textId="77777777" w:rsidTr="0000442B">
        <w:trPr>
          <w:jc w:val="center"/>
        </w:trPr>
        <w:tc>
          <w:tcPr>
            <w:tcW w:w="1615" w:type="dxa"/>
            <w:vMerge/>
            <w:tcBorders>
              <w:left w:val="single" w:sz="8" w:space="0" w:color="auto"/>
              <w:right w:val="single" w:sz="8" w:space="0" w:color="auto"/>
            </w:tcBorders>
            <w:shd w:val="clear" w:color="auto" w:fill="FBE4D5" w:themeFill="accent2" w:themeFillTint="33"/>
          </w:tcPr>
          <w:p w14:paraId="34C65367" w14:textId="77777777" w:rsidR="006137C6" w:rsidRPr="00AA6A1D" w:rsidRDefault="006137C6" w:rsidP="0000442B">
            <w:pPr>
              <w:pStyle w:val="Lang-FA"/>
              <w:jc w:val="left"/>
              <w:rPr>
                <w:rFonts w:ascii="Vazir" w:hAnsi="Vazir" w:cs="Vazir"/>
                <w:sz w:val="12"/>
                <w:szCs w:val="12"/>
              </w:rPr>
            </w:pPr>
          </w:p>
        </w:tc>
        <w:tc>
          <w:tcPr>
            <w:tcW w:w="1710" w:type="dxa"/>
            <w:tcBorders>
              <w:top w:val="single" w:sz="8" w:space="0" w:color="auto"/>
              <w:left w:val="single" w:sz="8" w:space="0" w:color="auto"/>
              <w:bottom w:val="single" w:sz="8" w:space="0" w:color="auto"/>
              <w:right w:val="single" w:sz="8" w:space="0" w:color="auto"/>
            </w:tcBorders>
            <w:shd w:val="clear" w:color="auto" w:fill="FBE4D5" w:themeFill="accent2" w:themeFillTint="33"/>
          </w:tcPr>
          <w:p w14:paraId="377A5C8D" w14:textId="77777777" w:rsidR="006137C6" w:rsidRPr="00AA6A1D" w:rsidRDefault="006137C6" w:rsidP="0000442B">
            <w:pPr>
              <w:pStyle w:val="Lang-FA"/>
              <w:jc w:val="left"/>
              <w:rPr>
                <w:rFonts w:ascii="Vazir" w:hAnsi="Vazir" w:cs="Vazir"/>
                <w:sz w:val="12"/>
                <w:szCs w:val="12"/>
              </w:rPr>
            </w:pPr>
            <w:r w:rsidRPr="00AA6A1D">
              <w:rPr>
                <w:rFonts w:ascii="Vazir" w:hAnsi="Vazir" w:cs="Vazir"/>
                <w:sz w:val="12"/>
                <w:szCs w:val="12"/>
              </w:rPr>
              <w:t>Overcurrent Quick Test</w:t>
            </w:r>
          </w:p>
        </w:tc>
        <w:tc>
          <w:tcPr>
            <w:tcW w:w="360" w:type="dxa"/>
            <w:tcBorders>
              <w:left w:val="single" w:sz="8" w:space="0" w:color="auto"/>
            </w:tcBorders>
            <w:shd w:val="clear" w:color="auto" w:fill="FBE4D5" w:themeFill="accent2" w:themeFillTint="33"/>
          </w:tcPr>
          <w:p w14:paraId="6C3D67A9" w14:textId="77777777" w:rsidR="006137C6" w:rsidRPr="00C9551D" w:rsidRDefault="006137C6" w:rsidP="0000442B">
            <w:pPr>
              <w:pStyle w:val="Lang-FA"/>
              <w:jc w:val="left"/>
              <w:rPr>
                <w:rFonts w:ascii="Vazir" w:hAnsi="Vazir" w:cs="Vazir"/>
                <w:b/>
                <w:bCs/>
                <w:color w:val="C00000"/>
                <w:sz w:val="8"/>
                <w:szCs w:val="8"/>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0ABEA174" w14:textId="77777777" w:rsidR="006137C6" w:rsidRPr="00C9551D" w:rsidRDefault="006137C6" w:rsidP="0000442B">
            <w:pPr>
              <w:pStyle w:val="Lang-FA"/>
              <w:jc w:val="left"/>
              <w:rPr>
                <w:rFonts w:ascii="Vazir" w:hAnsi="Vazir" w:cs="Vazir"/>
                <w:b/>
                <w:bCs/>
                <w:color w:val="C00000"/>
                <w:sz w:val="8"/>
                <w:szCs w:val="8"/>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4E4497B6" w14:textId="77777777" w:rsidR="006137C6" w:rsidRPr="00C9551D" w:rsidRDefault="006137C6" w:rsidP="0000442B">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387D0047" w14:textId="77777777" w:rsidR="006137C6" w:rsidRPr="00C9551D" w:rsidRDefault="006137C6" w:rsidP="0000442B">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2E80717F" w14:textId="77777777" w:rsidR="006137C6" w:rsidRPr="00C9551D" w:rsidRDefault="006137C6" w:rsidP="0000442B">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108ED67A" w14:textId="77777777" w:rsidR="006137C6" w:rsidRPr="00C9551D" w:rsidRDefault="006137C6" w:rsidP="0000442B">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52C6C8C8" w14:textId="77777777" w:rsidR="006137C6" w:rsidRPr="00C9551D" w:rsidRDefault="006137C6" w:rsidP="0000442B">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2F117EEB" w14:textId="77777777" w:rsidR="006137C6" w:rsidRPr="00C9551D" w:rsidRDefault="006137C6" w:rsidP="0000442B">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4D3EC42E" w14:textId="77777777" w:rsidR="006137C6" w:rsidRPr="00C9551D" w:rsidRDefault="006137C6" w:rsidP="0000442B">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tcBorders>
              <w:right w:val="single" w:sz="8" w:space="0" w:color="auto"/>
            </w:tcBorders>
            <w:shd w:val="clear" w:color="auto" w:fill="FBE4D5" w:themeFill="accent2" w:themeFillTint="33"/>
          </w:tcPr>
          <w:p w14:paraId="7BF8E522" w14:textId="77777777" w:rsidR="006137C6" w:rsidRPr="00AF08A7" w:rsidRDefault="006137C6" w:rsidP="0000442B">
            <w:pPr>
              <w:pStyle w:val="Lang-FA"/>
              <w:jc w:val="left"/>
              <w:rPr>
                <w:rFonts w:ascii="Vazir" w:hAnsi="Vazir" w:cs="Vazir"/>
                <w:b/>
                <w:bCs/>
                <w:color w:val="0070C0"/>
                <w:sz w:val="16"/>
                <w:szCs w:val="16"/>
              </w:rPr>
            </w:pPr>
            <w:r w:rsidRPr="00AF08A7">
              <w:rPr>
                <w:color w:val="0070C0"/>
                <w:sz w:val="16"/>
                <w:szCs w:val="16"/>
              </w:rPr>
              <w:t>‽</w:t>
            </w:r>
          </w:p>
        </w:tc>
        <w:tc>
          <w:tcPr>
            <w:tcW w:w="360" w:type="dxa"/>
            <w:tcBorders>
              <w:left w:val="single" w:sz="8" w:space="0" w:color="auto"/>
            </w:tcBorders>
            <w:shd w:val="clear" w:color="auto" w:fill="FBE4D5" w:themeFill="accent2" w:themeFillTint="33"/>
          </w:tcPr>
          <w:p w14:paraId="167B540C" w14:textId="77777777" w:rsidR="006137C6" w:rsidRPr="00C9551D" w:rsidRDefault="006137C6" w:rsidP="0000442B">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14540C3B" w14:textId="77777777" w:rsidR="006137C6" w:rsidRPr="00C9551D" w:rsidRDefault="006137C6" w:rsidP="0000442B">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7765EBED" w14:textId="77777777" w:rsidR="006137C6" w:rsidRPr="00C9551D" w:rsidRDefault="006137C6" w:rsidP="0000442B">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1C18E1A7" w14:textId="77777777" w:rsidR="006137C6" w:rsidRPr="00C9551D" w:rsidRDefault="006137C6" w:rsidP="0000442B">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01959592" w14:textId="77777777" w:rsidR="006137C6" w:rsidRPr="00C9551D" w:rsidRDefault="006137C6" w:rsidP="0000442B">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6297A39B" w14:textId="77777777" w:rsidR="006137C6" w:rsidRPr="00C9551D" w:rsidRDefault="006137C6" w:rsidP="0000442B">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70" w:type="dxa"/>
            <w:shd w:val="clear" w:color="auto" w:fill="FBE4D5" w:themeFill="accent2" w:themeFillTint="33"/>
          </w:tcPr>
          <w:p w14:paraId="6E6C5988" w14:textId="77777777" w:rsidR="006137C6" w:rsidRPr="00C9551D" w:rsidRDefault="006137C6" w:rsidP="0000442B">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70" w:type="dxa"/>
            <w:shd w:val="clear" w:color="auto" w:fill="FBE4D5" w:themeFill="accent2" w:themeFillTint="33"/>
          </w:tcPr>
          <w:p w14:paraId="4DB3B51C" w14:textId="77777777" w:rsidR="006137C6" w:rsidRPr="00C9551D" w:rsidRDefault="006137C6" w:rsidP="0000442B">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270" w:type="dxa"/>
            <w:shd w:val="clear" w:color="auto" w:fill="FBE4D5" w:themeFill="accent2" w:themeFillTint="33"/>
          </w:tcPr>
          <w:p w14:paraId="0237D302" w14:textId="77777777" w:rsidR="006137C6" w:rsidRPr="00C9551D" w:rsidRDefault="006137C6" w:rsidP="0000442B">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91" w:type="dxa"/>
            <w:tcBorders>
              <w:right w:val="single" w:sz="8" w:space="0" w:color="auto"/>
            </w:tcBorders>
            <w:shd w:val="clear" w:color="auto" w:fill="FBE4D5" w:themeFill="accent2" w:themeFillTint="33"/>
          </w:tcPr>
          <w:p w14:paraId="32A6B36B" w14:textId="77777777" w:rsidR="006137C6" w:rsidRPr="00114613" w:rsidRDefault="006137C6" w:rsidP="0000442B">
            <w:pPr>
              <w:pStyle w:val="Lang-FA"/>
              <w:jc w:val="left"/>
              <w:rPr>
                <w:rFonts w:ascii="Vazir" w:hAnsi="Vazir" w:cs="Vazir"/>
                <w:b/>
                <w:bCs/>
                <w:sz w:val="12"/>
                <w:szCs w:val="12"/>
              </w:rPr>
            </w:pPr>
            <w:r w:rsidRPr="00B72748">
              <w:rPr>
                <w:color w:val="0070C0"/>
                <w:sz w:val="16"/>
                <w:szCs w:val="16"/>
              </w:rPr>
              <w:t>‽</w:t>
            </w:r>
          </w:p>
        </w:tc>
      </w:tr>
      <w:tr w:rsidR="006137C6" w:rsidRPr="00114613" w14:paraId="72A7A7AA" w14:textId="77777777" w:rsidTr="0000442B">
        <w:trPr>
          <w:jc w:val="center"/>
        </w:trPr>
        <w:tc>
          <w:tcPr>
            <w:tcW w:w="1615" w:type="dxa"/>
            <w:vMerge/>
            <w:tcBorders>
              <w:left w:val="single" w:sz="8" w:space="0" w:color="auto"/>
              <w:bottom w:val="single" w:sz="8" w:space="0" w:color="auto"/>
              <w:right w:val="single" w:sz="8" w:space="0" w:color="auto"/>
            </w:tcBorders>
            <w:shd w:val="clear" w:color="auto" w:fill="FBE4D5" w:themeFill="accent2" w:themeFillTint="33"/>
          </w:tcPr>
          <w:p w14:paraId="1EC0BBE3" w14:textId="77777777" w:rsidR="006137C6" w:rsidRPr="00AA6A1D" w:rsidRDefault="006137C6" w:rsidP="0000442B">
            <w:pPr>
              <w:pStyle w:val="Lang-FA"/>
              <w:jc w:val="left"/>
              <w:rPr>
                <w:rFonts w:ascii="Vazir" w:hAnsi="Vazir" w:cs="Vazir"/>
                <w:sz w:val="12"/>
                <w:szCs w:val="12"/>
              </w:rPr>
            </w:pPr>
          </w:p>
        </w:tc>
        <w:tc>
          <w:tcPr>
            <w:tcW w:w="1710" w:type="dxa"/>
            <w:tcBorders>
              <w:top w:val="single" w:sz="8" w:space="0" w:color="auto"/>
              <w:left w:val="single" w:sz="8" w:space="0" w:color="auto"/>
              <w:bottom w:val="single" w:sz="8" w:space="0" w:color="auto"/>
              <w:right w:val="single" w:sz="8" w:space="0" w:color="auto"/>
            </w:tcBorders>
            <w:shd w:val="clear" w:color="auto" w:fill="FBE4D5" w:themeFill="accent2" w:themeFillTint="33"/>
          </w:tcPr>
          <w:p w14:paraId="62F4A8F6" w14:textId="77777777" w:rsidR="006137C6" w:rsidRPr="00AA6A1D" w:rsidRDefault="006137C6" w:rsidP="0000442B">
            <w:pPr>
              <w:pStyle w:val="Lang-FA"/>
              <w:jc w:val="left"/>
              <w:rPr>
                <w:rFonts w:ascii="Vazir" w:hAnsi="Vazir" w:cs="Vazir"/>
                <w:sz w:val="12"/>
                <w:szCs w:val="12"/>
              </w:rPr>
            </w:pPr>
            <w:r w:rsidRPr="00AA6A1D">
              <w:rPr>
                <w:rFonts w:ascii="Vazir" w:hAnsi="Vazir" w:cs="Vazir"/>
                <w:sz w:val="12"/>
                <w:szCs w:val="12"/>
              </w:rPr>
              <w:t>U/O Voltage Test</w:t>
            </w:r>
          </w:p>
        </w:tc>
        <w:tc>
          <w:tcPr>
            <w:tcW w:w="360" w:type="dxa"/>
            <w:tcBorders>
              <w:left w:val="single" w:sz="8" w:space="0" w:color="auto"/>
            </w:tcBorders>
            <w:shd w:val="clear" w:color="auto" w:fill="FBE4D5" w:themeFill="accent2" w:themeFillTint="33"/>
          </w:tcPr>
          <w:p w14:paraId="5F02D9BB" w14:textId="77777777" w:rsidR="006137C6" w:rsidRPr="00C9551D" w:rsidRDefault="006137C6" w:rsidP="0000442B">
            <w:pPr>
              <w:pStyle w:val="Lang-FA"/>
              <w:jc w:val="left"/>
              <w:rPr>
                <w:rFonts w:ascii="Vazir" w:hAnsi="Vazir" w:cs="Vazir"/>
                <w:b/>
                <w:bCs/>
                <w:color w:val="C00000"/>
                <w:sz w:val="8"/>
                <w:szCs w:val="8"/>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0B67B826" w14:textId="77777777" w:rsidR="006137C6" w:rsidRPr="00C9551D" w:rsidRDefault="006137C6" w:rsidP="0000442B">
            <w:pPr>
              <w:pStyle w:val="Lang-FA"/>
              <w:jc w:val="left"/>
              <w:rPr>
                <w:rFonts w:ascii="Vazir" w:hAnsi="Vazir" w:cs="Vazir"/>
                <w:b/>
                <w:bCs/>
                <w:color w:val="C00000"/>
                <w:sz w:val="8"/>
                <w:szCs w:val="8"/>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25103BC9" w14:textId="77777777" w:rsidR="006137C6" w:rsidRPr="00C9551D" w:rsidRDefault="006137C6" w:rsidP="0000442B">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7AD24769" w14:textId="77777777" w:rsidR="006137C6" w:rsidRPr="00C9551D" w:rsidRDefault="006137C6" w:rsidP="0000442B">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700A8C97" w14:textId="77777777" w:rsidR="006137C6" w:rsidRPr="00C9551D" w:rsidRDefault="006137C6" w:rsidP="0000442B">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5FC06A06" w14:textId="77777777" w:rsidR="006137C6" w:rsidRPr="00C9551D" w:rsidRDefault="006137C6" w:rsidP="0000442B">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73B05B0B" w14:textId="77777777" w:rsidR="006137C6" w:rsidRPr="00C9551D" w:rsidRDefault="006137C6" w:rsidP="0000442B">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4FA1A04B" w14:textId="77777777" w:rsidR="006137C6" w:rsidRPr="00C9551D" w:rsidRDefault="006137C6" w:rsidP="0000442B">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068F3B49" w14:textId="77777777" w:rsidR="006137C6" w:rsidRPr="00C9551D" w:rsidRDefault="006137C6" w:rsidP="0000442B">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tcBorders>
              <w:right w:val="single" w:sz="8" w:space="0" w:color="auto"/>
            </w:tcBorders>
            <w:shd w:val="clear" w:color="auto" w:fill="FBE4D5" w:themeFill="accent2" w:themeFillTint="33"/>
          </w:tcPr>
          <w:p w14:paraId="3FE2116C" w14:textId="77777777" w:rsidR="006137C6" w:rsidRPr="00AF08A7" w:rsidRDefault="006137C6" w:rsidP="0000442B">
            <w:pPr>
              <w:pStyle w:val="Lang-FA"/>
              <w:jc w:val="left"/>
              <w:rPr>
                <w:rFonts w:ascii="Vazir" w:hAnsi="Vazir" w:cs="Vazir"/>
                <w:b/>
                <w:bCs/>
                <w:color w:val="0070C0"/>
                <w:sz w:val="16"/>
                <w:szCs w:val="16"/>
              </w:rPr>
            </w:pPr>
            <w:r w:rsidRPr="00AF08A7">
              <w:rPr>
                <w:color w:val="0070C0"/>
                <w:sz w:val="16"/>
                <w:szCs w:val="16"/>
              </w:rPr>
              <w:t>‽</w:t>
            </w:r>
          </w:p>
        </w:tc>
        <w:tc>
          <w:tcPr>
            <w:tcW w:w="360" w:type="dxa"/>
            <w:tcBorders>
              <w:left w:val="single" w:sz="8" w:space="0" w:color="auto"/>
            </w:tcBorders>
            <w:shd w:val="clear" w:color="auto" w:fill="FBE4D5" w:themeFill="accent2" w:themeFillTint="33"/>
          </w:tcPr>
          <w:p w14:paraId="5EC33506" w14:textId="77777777" w:rsidR="006137C6" w:rsidRPr="00C9551D" w:rsidRDefault="006137C6" w:rsidP="0000442B">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01D60A64" w14:textId="77777777" w:rsidR="006137C6" w:rsidRPr="00C9551D" w:rsidRDefault="006137C6" w:rsidP="0000442B">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0B593E53" w14:textId="77777777" w:rsidR="006137C6" w:rsidRPr="00C9551D" w:rsidRDefault="006137C6" w:rsidP="0000442B">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79B8BF22" w14:textId="77777777" w:rsidR="006137C6" w:rsidRPr="00C9551D" w:rsidRDefault="006137C6" w:rsidP="0000442B">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3F89690A" w14:textId="77777777" w:rsidR="006137C6" w:rsidRPr="00C9551D" w:rsidRDefault="006137C6" w:rsidP="0000442B">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158F6C58" w14:textId="77777777" w:rsidR="006137C6" w:rsidRPr="00C9551D" w:rsidRDefault="006137C6" w:rsidP="0000442B">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70" w:type="dxa"/>
            <w:shd w:val="clear" w:color="auto" w:fill="FBE4D5" w:themeFill="accent2" w:themeFillTint="33"/>
          </w:tcPr>
          <w:p w14:paraId="3A3C18ED" w14:textId="77777777" w:rsidR="006137C6" w:rsidRPr="00C9551D" w:rsidRDefault="006137C6" w:rsidP="0000442B">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70" w:type="dxa"/>
            <w:shd w:val="clear" w:color="auto" w:fill="FBE4D5" w:themeFill="accent2" w:themeFillTint="33"/>
          </w:tcPr>
          <w:p w14:paraId="2E951557" w14:textId="77777777" w:rsidR="006137C6" w:rsidRPr="00C9551D" w:rsidRDefault="006137C6" w:rsidP="0000442B">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270" w:type="dxa"/>
            <w:shd w:val="clear" w:color="auto" w:fill="FBE4D5" w:themeFill="accent2" w:themeFillTint="33"/>
          </w:tcPr>
          <w:p w14:paraId="28606AE5" w14:textId="77777777" w:rsidR="006137C6" w:rsidRPr="00C9551D" w:rsidRDefault="006137C6" w:rsidP="0000442B">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91" w:type="dxa"/>
            <w:tcBorders>
              <w:right w:val="single" w:sz="8" w:space="0" w:color="auto"/>
            </w:tcBorders>
            <w:shd w:val="clear" w:color="auto" w:fill="FBE4D5" w:themeFill="accent2" w:themeFillTint="33"/>
          </w:tcPr>
          <w:p w14:paraId="15F1A730" w14:textId="77777777" w:rsidR="006137C6" w:rsidRPr="00114613" w:rsidRDefault="006137C6" w:rsidP="0000442B">
            <w:pPr>
              <w:pStyle w:val="Lang-FA"/>
              <w:jc w:val="left"/>
              <w:rPr>
                <w:rFonts w:ascii="Vazir" w:hAnsi="Vazir" w:cs="Vazir"/>
                <w:b/>
                <w:bCs/>
                <w:sz w:val="12"/>
                <w:szCs w:val="12"/>
              </w:rPr>
            </w:pPr>
            <w:r w:rsidRPr="00B72748">
              <w:rPr>
                <w:color w:val="0070C0"/>
                <w:sz w:val="16"/>
                <w:szCs w:val="16"/>
              </w:rPr>
              <w:t>‽</w:t>
            </w:r>
          </w:p>
        </w:tc>
      </w:tr>
      <w:tr w:rsidR="006137C6" w:rsidRPr="00114613" w14:paraId="0076A810" w14:textId="77777777" w:rsidTr="0000442B">
        <w:trPr>
          <w:jc w:val="center"/>
        </w:trPr>
        <w:tc>
          <w:tcPr>
            <w:tcW w:w="1615" w:type="dxa"/>
            <w:vMerge w:val="restart"/>
            <w:tcBorders>
              <w:top w:val="single" w:sz="8" w:space="0" w:color="auto"/>
              <w:left w:val="single" w:sz="8" w:space="0" w:color="auto"/>
              <w:right w:val="single" w:sz="8" w:space="0" w:color="auto"/>
            </w:tcBorders>
            <w:shd w:val="clear" w:color="auto" w:fill="F4B083" w:themeFill="accent2" w:themeFillTint="99"/>
            <w:vAlign w:val="center"/>
          </w:tcPr>
          <w:p w14:paraId="24D80CAF" w14:textId="77777777" w:rsidR="006137C6" w:rsidRPr="00AA6A1D" w:rsidRDefault="006137C6" w:rsidP="0000442B">
            <w:pPr>
              <w:pStyle w:val="Lang-FA"/>
              <w:jc w:val="left"/>
              <w:rPr>
                <w:rFonts w:ascii="Vazir" w:hAnsi="Vazir" w:cs="Vazir"/>
                <w:sz w:val="12"/>
                <w:szCs w:val="12"/>
              </w:rPr>
            </w:pPr>
            <w:r w:rsidRPr="00AA6A1D">
              <w:rPr>
                <w:rFonts w:ascii="Vazir" w:hAnsi="Vazir" w:cs="Vazir"/>
                <w:sz w:val="10"/>
                <w:szCs w:val="10"/>
              </w:rPr>
              <w:t>Digital Relay Test (IEC61850)</w:t>
            </w:r>
          </w:p>
        </w:tc>
        <w:tc>
          <w:tcPr>
            <w:tcW w:w="1710" w:type="dxa"/>
            <w:tcBorders>
              <w:top w:val="single" w:sz="8" w:space="0" w:color="auto"/>
              <w:left w:val="single" w:sz="8" w:space="0" w:color="auto"/>
              <w:right w:val="single" w:sz="8" w:space="0" w:color="auto"/>
            </w:tcBorders>
            <w:shd w:val="clear" w:color="auto" w:fill="F4B083" w:themeFill="accent2" w:themeFillTint="99"/>
            <w:vAlign w:val="center"/>
          </w:tcPr>
          <w:p w14:paraId="0F6B6D05" w14:textId="77777777" w:rsidR="006137C6" w:rsidRPr="00AA6A1D" w:rsidRDefault="006137C6" w:rsidP="0000442B">
            <w:pPr>
              <w:pStyle w:val="Lang-FA"/>
              <w:jc w:val="left"/>
              <w:rPr>
                <w:rFonts w:ascii="Vazir" w:hAnsi="Vazir" w:cs="Vazir"/>
                <w:sz w:val="12"/>
                <w:szCs w:val="12"/>
              </w:rPr>
            </w:pPr>
            <w:r w:rsidRPr="00AA6A1D">
              <w:rPr>
                <w:rFonts w:ascii="Vazir" w:hAnsi="Vazir" w:cs="Vazir"/>
                <w:sz w:val="12"/>
                <w:szCs w:val="12"/>
              </w:rPr>
              <w:t>Sample Value</w:t>
            </w:r>
          </w:p>
        </w:tc>
        <w:tc>
          <w:tcPr>
            <w:tcW w:w="360" w:type="dxa"/>
            <w:tcBorders>
              <w:left w:val="single" w:sz="8" w:space="0" w:color="auto"/>
            </w:tcBorders>
            <w:shd w:val="clear" w:color="auto" w:fill="F4B083" w:themeFill="accent2" w:themeFillTint="99"/>
          </w:tcPr>
          <w:p w14:paraId="27420B52" w14:textId="77777777" w:rsidR="006137C6" w:rsidRPr="00C9551D" w:rsidRDefault="006137C6" w:rsidP="0000442B">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4B083" w:themeFill="accent2" w:themeFillTint="99"/>
          </w:tcPr>
          <w:p w14:paraId="2BB90C9A" w14:textId="77777777" w:rsidR="006137C6" w:rsidRPr="00C9551D" w:rsidRDefault="006137C6" w:rsidP="0000442B">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4B083" w:themeFill="accent2" w:themeFillTint="99"/>
          </w:tcPr>
          <w:p w14:paraId="7525322E" w14:textId="77777777" w:rsidR="006137C6" w:rsidRPr="00C9551D" w:rsidRDefault="006137C6" w:rsidP="0000442B">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4B083" w:themeFill="accent2" w:themeFillTint="99"/>
          </w:tcPr>
          <w:p w14:paraId="2F02FE6E" w14:textId="77777777" w:rsidR="006137C6" w:rsidRPr="00C9551D" w:rsidRDefault="006137C6" w:rsidP="0000442B">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4B083" w:themeFill="accent2" w:themeFillTint="99"/>
          </w:tcPr>
          <w:p w14:paraId="20E79535" w14:textId="77777777" w:rsidR="006137C6" w:rsidRPr="00C9551D" w:rsidRDefault="006137C6" w:rsidP="0000442B">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4B083" w:themeFill="accent2" w:themeFillTint="99"/>
          </w:tcPr>
          <w:p w14:paraId="6F53E486" w14:textId="77777777" w:rsidR="006137C6" w:rsidRPr="00C9551D" w:rsidRDefault="006137C6" w:rsidP="0000442B">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4B083" w:themeFill="accent2" w:themeFillTint="99"/>
          </w:tcPr>
          <w:p w14:paraId="0072D375" w14:textId="77777777" w:rsidR="006137C6" w:rsidRPr="00C9551D" w:rsidRDefault="006137C6" w:rsidP="0000442B">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4B083" w:themeFill="accent2" w:themeFillTint="99"/>
          </w:tcPr>
          <w:p w14:paraId="5026DCD6" w14:textId="77777777" w:rsidR="006137C6" w:rsidRPr="00C9551D" w:rsidRDefault="006137C6" w:rsidP="0000442B">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4B083" w:themeFill="accent2" w:themeFillTint="99"/>
          </w:tcPr>
          <w:p w14:paraId="7DF2D375" w14:textId="77777777" w:rsidR="006137C6" w:rsidRPr="00114613" w:rsidRDefault="006137C6" w:rsidP="0000442B">
            <w:pPr>
              <w:pStyle w:val="Lang-FA"/>
              <w:jc w:val="left"/>
              <w:rPr>
                <w:rFonts w:ascii="Vazir" w:hAnsi="Vazir" w:cs="Vazir"/>
                <w:b/>
                <w:bCs/>
                <w:sz w:val="12"/>
                <w:szCs w:val="12"/>
              </w:rPr>
            </w:pPr>
            <w:r w:rsidRPr="00C9551D">
              <w:rPr>
                <w:rFonts w:ascii="Segoe UI Emoji" w:hAnsi="Segoe UI Emoji" w:cs="Segoe UI Emoji"/>
                <w:color w:val="C00000"/>
                <w:sz w:val="8"/>
                <w:szCs w:val="8"/>
              </w:rPr>
              <w:t>❌</w:t>
            </w:r>
          </w:p>
        </w:tc>
        <w:tc>
          <w:tcPr>
            <w:tcW w:w="360" w:type="dxa"/>
            <w:tcBorders>
              <w:right w:val="single" w:sz="8" w:space="0" w:color="auto"/>
            </w:tcBorders>
            <w:shd w:val="clear" w:color="auto" w:fill="F4B083" w:themeFill="accent2" w:themeFillTint="99"/>
          </w:tcPr>
          <w:p w14:paraId="67A73360" w14:textId="77777777" w:rsidR="006137C6" w:rsidRPr="00AF08A7" w:rsidRDefault="006137C6" w:rsidP="0000442B">
            <w:pPr>
              <w:pStyle w:val="Lang-FA"/>
              <w:jc w:val="left"/>
              <w:rPr>
                <w:rFonts w:ascii="Vazir" w:hAnsi="Vazir" w:cs="Vazir"/>
                <w:b/>
                <w:bCs/>
                <w:color w:val="0070C0"/>
                <w:sz w:val="16"/>
                <w:szCs w:val="16"/>
              </w:rPr>
            </w:pPr>
            <w:r w:rsidRPr="00AF08A7">
              <w:rPr>
                <w:color w:val="0070C0"/>
                <w:sz w:val="16"/>
                <w:szCs w:val="16"/>
              </w:rPr>
              <w:t>‽</w:t>
            </w:r>
          </w:p>
        </w:tc>
        <w:tc>
          <w:tcPr>
            <w:tcW w:w="360" w:type="dxa"/>
            <w:tcBorders>
              <w:left w:val="single" w:sz="8" w:space="0" w:color="auto"/>
            </w:tcBorders>
            <w:shd w:val="clear" w:color="auto" w:fill="F4B083" w:themeFill="accent2" w:themeFillTint="99"/>
          </w:tcPr>
          <w:p w14:paraId="146ADE17" w14:textId="77777777" w:rsidR="006137C6" w:rsidRPr="00C9551D" w:rsidRDefault="006137C6" w:rsidP="0000442B">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4B083" w:themeFill="accent2" w:themeFillTint="99"/>
          </w:tcPr>
          <w:p w14:paraId="62D6E7A1" w14:textId="77777777" w:rsidR="006137C6" w:rsidRPr="00C9551D" w:rsidRDefault="006137C6" w:rsidP="0000442B">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4B083" w:themeFill="accent2" w:themeFillTint="99"/>
          </w:tcPr>
          <w:p w14:paraId="6980EC12" w14:textId="77777777" w:rsidR="006137C6" w:rsidRPr="00C9551D" w:rsidRDefault="006137C6" w:rsidP="0000442B">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4B083" w:themeFill="accent2" w:themeFillTint="99"/>
          </w:tcPr>
          <w:p w14:paraId="11ED4D8D" w14:textId="77777777" w:rsidR="006137C6" w:rsidRPr="00C9551D" w:rsidRDefault="006137C6" w:rsidP="0000442B">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4B083" w:themeFill="accent2" w:themeFillTint="99"/>
          </w:tcPr>
          <w:p w14:paraId="57C4D9FC" w14:textId="77777777" w:rsidR="006137C6" w:rsidRPr="00C9551D" w:rsidRDefault="006137C6" w:rsidP="0000442B">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4B083" w:themeFill="accent2" w:themeFillTint="99"/>
          </w:tcPr>
          <w:p w14:paraId="35EB887E" w14:textId="77777777" w:rsidR="006137C6" w:rsidRPr="00C9551D" w:rsidRDefault="006137C6" w:rsidP="0000442B">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70" w:type="dxa"/>
            <w:shd w:val="clear" w:color="auto" w:fill="F4B083" w:themeFill="accent2" w:themeFillTint="99"/>
          </w:tcPr>
          <w:p w14:paraId="27E00B7D" w14:textId="77777777" w:rsidR="006137C6" w:rsidRPr="00C9551D" w:rsidRDefault="006137C6" w:rsidP="0000442B">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70" w:type="dxa"/>
            <w:shd w:val="clear" w:color="auto" w:fill="F4B083" w:themeFill="accent2" w:themeFillTint="99"/>
          </w:tcPr>
          <w:p w14:paraId="59257959" w14:textId="77777777" w:rsidR="006137C6" w:rsidRPr="00C9551D" w:rsidRDefault="006137C6" w:rsidP="0000442B">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270" w:type="dxa"/>
            <w:shd w:val="clear" w:color="auto" w:fill="F4B083" w:themeFill="accent2" w:themeFillTint="99"/>
          </w:tcPr>
          <w:p w14:paraId="0DAD3B5A" w14:textId="77777777" w:rsidR="006137C6" w:rsidRPr="00C9551D" w:rsidRDefault="006137C6" w:rsidP="0000442B">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91" w:type="dxa"/>
            <w:tcBorders>
              <w:right w:val="single" w:sz="8" w:space="0" w:color="auto"/>
            </w:tcBorders>
            <w:shd w:val="clear" w:color="auto" w:fill="F4B083" w:themeFill="accent2" w:themeFillTint="99"/>
          </w:tcPr>
          <w:p w14:paraId="49CAB460" w14:textId="77777777" w:rsidR="006137C6" w:rsidRPr="00114613" w:rsidRDefault="006137C6" w:rsidP="0000442B">
            <w:pPr>
              <w:pStyle w:val="Lang-FA"/>
              <w:jc w:val="left"/>
              <w:rPr>
                <w:rFonts w:ascii="Vazir" w:hAnsi="Vazir" w:cs="Vazir"/>
                <w:b/>
                <w:bCs/>
                <w:sz w:val="12"/>
                <w:szCs w:val="12"/>
              </w:rPr>
            </w:pPr>
            <w:r w:rsidRPr="00B72748">
              <w:rPr>
                <w:color w:val="0070C0"/>
                <w:sz w:val="16"/>
                <w:szCs w:val="16"/>
              </w:rPr>
              <w:t>‽</w:t>
            </w:r>
          </w:p>
        </w:tc>
      </w:tr>
      <w:tr w:rsidR="006137C6" w:rsidRPr="00114613" w14:paraId="77407FC1" w14:textId="77777777" w:rsidTr="0000442B">
        <w:trPr>
          <w:jc w:val="center"/>
        </w:trPr>
        <w:tc>
          <w:tcPr>
            <w:tcW w:w="1615" w:type="dxa"/>
            <w:vMerge/>
            <w:tcBorders>
              <w:left w:val="single" w:sz="8" w:space="0" w:color="auto"/>
              <w:bottom w:val="single" w:sz="8" w:space="0" w:color="auto"/>
              <w:right w:val="single" w:sz="8" w:space="0" w:color="auto"/>
            </w:tcBorders>
            <w:shd w:val="clear" w:color="auto" w:fill="F4B083" w:themeFill="accent2" w:themeFillTint="99"/>
          </w:tcPr>
          <w:p w14:paraId="631A117A" w14:textId="77777777" w:rsidR="006137C6" w:rsidRPr="00AA6A1D" w:rsidRDefault="006137C6" w:rsidP="0000442B">
            <w:pPr>
              <w:pStyle w:val="Lang-FA"/>
              <w:jc w:val="left"/>
              <w:rPr>
                <w:rFonts w:ascii="Vazir" w:hAnsi="Vazir" w:cs="Vazir"/>
                <w:sz w:val="12"/>
                <w:szCs w:val="12"/>
              </w:rPr>
            </w:pPr>
          </w:p>
        </w:tc>
        <w:tc>
          <w:tcPr>
            <w:tcW w:w="1710" w:type="dxa"/>
            <w:tcBorders>
              <w:left w:val="single" w:sz="8" w:space="0" w:color="auto"/>
              <w:bottom w:val="single" w:sz="8" w:space="0" w:color="auto"/>
              <w:right w:val="single" w:sz="8" w:space="0" w:color="auto"/>
            </w:tcBorders>
            <w:shd w:val="clear" w:color="auto" w:fill="F4B083" w:themeFill="accent2" w:themeFillTint="99"/>
          </w:tcPr>
          <w:p w14:paraId="7A1D60D7" w14:textId="77777777" w:rsidR="006137C6" w:rsidRPr="005504B0" w:rsidRDefault="006137C6" w:rsidP="0000442B">
            <w:pPr>
              <w:pStyle w:val="Lang-FA"/>
              <w:jc w:val="left"/>
              <w:rPr>
                <w:rFonts w:ascii="Vazir" w:hAnsi="Vazir" w:cs="Vazir"/>
                <w:sz w:val="12"/>
                <w:szCs w:val="12"/>
                <w:lang w:val="en-US"/>
              </w:rPr>
            </w:pPr>
            <w:r w:rsidRPr="005504B0">
              <w:rPr>
                <w:rFonts w:ascii="Vazir" w:hAnsi="Vazir" w:cs="Vazir"/>
                <w:sz w:val="12"/>
                <w:szCs w:val="12"/>
                <w:lang w:val="en-US"/>
              </w:rPr>
              <w:t>Goose message</w:t>
            </w:r>
          </w:p>
        </w:tc>
        <w:tc>
          <w:tcPr>
            <w:tcW w:w="360" w:type="dxa"/>
            <w:tcBorders>
              <w:left w:val="single" w:sz="8" w:space="0" w:color="auto"/>
            </w:tcBorders>
            <w:shd w:val="clear" w:color="auto" w:fill="F4B083" w:themeFill="accent2" w:themeFillTint="99"/>
          </w:tcPr>
          <w:p w14:paraId="54191682" w14:textId="77777777" w:rsidR="006137C6" w:rsidRPr="00C9551D" w:rsidRDefault="006137C6" w:rsidP="0000442B">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4B083" w:themeFill="accent2" w:themeFillTint="99"/>
          </w:tcPr>
          <w:p w14:paraId="6181638C" w14:textId="77777777" w:rsidR="006137C6" w:rsidRPr="00C9551D" w:rsidRDefault="006137C6" w:rsidP="0000442B">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4B083" w:themeFill="accent2" w:themeFillTint="99"/>
          </w:tcPr>
          <w:p w14:paraId="3BD4E866" w14:textId="77777777" w:rsidR="006137C6" w:rsidRPr="00C9551D" w:rsidRDefault="006137C6" w:rsidP="0000442B">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4B083" w:themeFill="accent2" w:themeFillTint="99"/>
          </w:tcPr>
          <w:p w14:paraId="71E4522A" w14:textId="77777777" w:rsidR="006137C6" w:rsidRPr="00C9551D" w:rsidRDefault="006137C6" w:rsidP="0000442B">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4B083" w:themeFill="accent2" w:themeFillTint="99"/>
          </w:tcPr>
          <w:p w14:paraId="5F310F8A" w14:textId="77777777" w:rsidR="006137C6" w:rsidRPr="00C9551D" w:rsidRDefault="006137C6" w:rsidP="0000442B">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4B083" w:themeFill="accent2" w:themeFillTint="99"/>
          </w:tcPr>
          <w:p w14:paraId="782E0BC1" w14:textId="77777777" w:rsidR="006137C6" w:rsidRPr="00C9551D" w:rsidRDefault="006137C6" w:rsidP="0000442B">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4B083" w:themeFill="accent2" w:themeFillTint="99"/>
          </w:tcPr>
          <w:p w14:paraId="1985D72A" w14:textId="77777777" w:rsidR="006137C6" w:rsidRPr="00C9551D" w:rsidRDefault="006137C6" w:rsidP="0000442B">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4B083" w:themeFill="accent2" w:themeFillTint="99"/>
          </w:tcPr>
          <w:p w14:paraId="3E9C1709" w14:textId="77777777" w:rsidR="006137C6" w:rsidRPr="00C9551D" w:rsidRDefault="006137C6" w:rsidP="0000442B">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4B083" w:themeFill="accent2" w:themeFillTint="99"/>
          </w:tcPr>
          <w:p w14:paraId="052C97A1" w14:textId="77777777" w:rsidR="006137C6" w:rsidRPr="00C9551D" w:rsidRDefault="006137C6" w:rsidP="0000442B">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tcBorders>
              <w:right w:val="single" w:sz="8" w:space="0" w:color="auto"/>
            </w:tcBorders>
            <w:shd w:val="clear" w:color="auto" w:fill="F4B083" w:themeFill="accent2" w:themeFillTint="99"/>
          </w:tcPr>
          <w:p w14:paraId="1AC1A96C" w14:textId="77777777" w:rsidR="006137C6" w:rsidRPr="00AF08A7" w:rsidRDefault="006137C6" w:rsidP="0000442B">
            <w:pPr>
              <w:pStyle w:val="Lang-FA"/>
              <w:jc w:val="left"/>
              <w:rPr>
                <w:rFonts w:ascii="Vazir" w:hAnsi="Vazir" w:cs="Vazir"/>
                <w:b/>
                <w:bCs/>
                <w:color w:val="0070C0"/>
                <w:sz w:val="16"/>
                <w:szCs w:val="16"/>
              </w:rPr>
            </w:pPr>
            <w:r w:rsidRPr="00AF08A7">
              <w:rPr>
                <w:color w:val="0070C0"/>
                <w:sz w:val="16"/>
                <w:szCs w:val="16"/>
              </w:rPr>
              <w:t>‽</w:t>
            </w:r>
          </w:p>
        </w:tc>
        <w:tc>
          <w:tcPr>
            <w:tcW w:w="360" w:type="dxa"/>
            <w:tcBorders>
              <w:left w:val="single" w:sz="8" w:space="0" w:color="auto"/>
            </w:tcBorders>
            <w:shd w:val="clear" w:color="auto" w:fill="F4B083" w:themeFill="accent2" w:themeFillTint="99"/>
          </w:tcPr>
          <w:p w14:paraId="128D54FA" w14:textId="77777777" w:rsidR="006137C6" w:rsidRPr="00C9551D" w:rsidRDefault="006137C6" w:rsidP="0000442B">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4B083" w:themeFill="accent2" w:themeFillTint="99"/>
          </w:tcPr>
          <w:p w14:paraId="5301ABE6" w14:textId="77777777" w:rsidR="006137C6" w:rsidRPr="00C9551D" w:rsidRDefault="006137C6" w:rsidP="0000442B">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4B083" w:themeFill="accent2" w:themeFillTint="99"/>
          </w:tcPr>
          <w:p w14:paraId="022C6F6C" w14:textId="77777777" w:rsidR="006137C6" w:rsidRPr="00C9551D" w:rsidRDefault="006137C6" w:rsidP="0000442B">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4B083" w:themeFill="accent2" w:themeFillTint="99"/>
          </w:tcPr>
          <w:p w14:paraId="7DBB460B" w14:textId="77777777" w:rsidR="006137C6" w:rsidRPr="00C9551D" w:rsidRDefault="006137C6" w:rsidP="0000442B">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4B083" w:themeFill="accent2" w:themeFillTint="99"/>
          </w:tcPr>
          <w:p w14:paraId="147AFC9A" w14:textId="77777777" w:rsidR="006137C6" w:rsidRPr="00C9551D" w:rsidRDefault="006137C6" w:rsidP="0000442B">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4B083" w:themeFill="accent2" w:themeFillTint="99"/>
          </w:tcPr>
          <w:p w14:paraId="4D395A04" w14:textId="77777777" w:rsidR="006137C6" w:rsidRPr="00C9551D" w:rsidRDefault="006137C6" w:rsidP="0000442B">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70" w:type="dxa"/>
            <w:shd w:val="clear" w:color="auto" w:fill="F4B083" w:themeFill="accent2" w:themeFillTint="99"/>
          </w:tcPr>
          <w:p w14:paraId="2C3F1C87" w14:textId="77777777" w:rsidR="006137C6" w:rsidRPr="00C9551D" w:rsidRDefault="006137C6" w:rsidP="0000442B">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70" w:type="dxa"/>
            <w:shd w:val="clear" w:color="auto" w:fill="F4B083" w:themeFill="accent2" w:themeFillTint="99"/>
          </w:tcPr>
          <w:p w14:paraId="0C362F0D" w14:textId="77777777" w:rsidR="006137C6" w:rsidRPr="00C9551D" w:rsidRDefault="006137C6" w:rsidP="0000442B">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270" w:type="dxa"/>
            <w:shd w:val="clear" w:color="auto" w:fill="F4B083" w:themeFill="accent2" w:themeFillTint="99"/>
          </w:tcPr>
          <w:p w14:paraId="15B7CE8E" w14:textId="77777777" w:rsidR="006137C6" w:rsidRPr="00C9551D" w:rsidRDefault="006137C6" w:rsidP="0000442B">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91" w:type="dxa"/>
            <w:tcBorders>
              <w:right w:val="single" w:sz="8" w:space="0" w:color="auto"/>
            </w:tcBorders>
            <w:shd w:val="clear" w:color="auto" w:fill="F4B083" w:themeFill="accent2" w:themeFillTint="99"/>
          </w:tcPr>
          <w:p w14:paraId="477BE657" w14:textId="77777777" w:rsidR="006137C6" w:rsidRPr="00114613" w:rsidRDefault="006137C6" w:rsidP="0000442B">
            <w:pPr>
              <w:pStyle w:val="Lang-FA"/>
              <w:jc w:val="left"/>
              <w:rPr>
                <w:rFonts w:ascii="Vazir" w:hAnsi="Vazir" w:cs="Vazir"/>
                <w:b/>
                <w:bCs/>
                <w:sz w:val="12"/>
                <w:szCs w:val="12"/>
              </w:rPr>
            </w:pPr>
            <w:r w:rsidRPr="00B72748">
              <w:rPr>
                <w:color w:val="0070C0"/>
                <w:sz w:val="16"/>
                <w:szCs w:val="16"/>
              </w:rPr>
              <w:t>‽</w:t>
            </w:r>
          </w:p>
        </w:tc>
      </w:tr>
      <w:tr w:rsidR="006137C6" w:rsidRPr="00114613" w14:paraId="12A3FAA9" w14:textId="77777777" w:rsidTr="0000442B">
        <w:trPr>
          <w:jc w:val="center"/>
        </w:trPr>
        <w:tc>
          <w:tcPr>
            <w:tcW w:w="1615" w:type="dxa"/>
            <w:vMerge w:val="restart"/>
            <w:tcBorders>
              <w:top w:val="single" w:sz="8" w:space="0" w:color="auto"/>
              <w:left w:val="single" w:sz="8" w:space="0" w:color="auto"/>
              <w:right w:val="single" w:sz="8" w:space="0" w:color="auto"/>
            </w:tcBorders>
            <w:shd w:val="clear" w:color="auto" w:fill="BDD6EE" w:themeFill="accent1" w:themeFillTint="66"/>
            <w:vAlign w:val="center"/>
          </w:tcPr>
          <w:p w14:paraId="0071FB64" w14:textId="77777777" w:rsidR="006137C6" w:rsidRPr="00AA6A1D" w:rsidRDefault="006137C6" w:rsidP="0000442B">
            <w:pPr>
              <w:pStyle w:val="Lang-FA"/>
              <w:jc w:val="left"/>
              <w:rPr>
                <w:rFonts w:ascii="Vazir" w:hAnsi="Vazir" w:cs="Vazir"/>
                <w:sz w:val="12"/>
                <w:szCs w:val="12"/>
              </w:rPr>
            </w:pPr>
            <w:r w:rsidRPr="00AA6A1D">
              <w:rPr>
                <w:rFonts w:ascii="Vazir" w:hAnsi="Vazir" w:cs="Vazir"/>
                <w:sz w:val="12"/>
                <w:szCs w:val="12"/>
              </w:rPr>
              <w:t>Manufacturer Relay Test</w:t>
            </w:r>
          </w:p>
        </w:tc>
        <w:tc>
          <w:tcPr>
            <w:tcW w:w="1710" w:type="dxa"/>
            <w:tcBorders>
              <w:top w:val="single" w:sz="8" w:space="0" w:color="auto"/>
              <w:left w:val="single" w:sz="8" w:space="0" w:color="auto"/>
              <w:bottom w:val="single" w:sz="8" w:space="0" w:color="auto"/>
              <w:right w:val="single" w:sz="8" w:space="0" w:color="auto"/>
            </w:tcBorders>
            <w:shd w:val="clear" w:color="auto" w:fill="BDD6EE" w:themeFill="accent1" w:themeFillTint="66"/>
          </w:tcPr>
          <w:p w14:paraId="2FC5CA93" w14:textId="77777777" w:rsidR="006137C6" w:rsidRPr="00AA6A1D" w:rsidRDefault="006137C6" w:rsidP="0000442B">
            <w:pPr>
              <w:pStyle w:val="Lang-FA"/>
              <w:jc w:val="left"/>
              <w:rPr>
                <w:rFonts w:ascii="Vazir" w:hAnsi="Vazir" w:cs="Vazir"/>
                <w:sz w:val="12"/>
                <w:szCs w:val="12"/>
              </w:rPr>
            </w:pPr>
            <w:r w:rsidRPr="00AA6A1D">
              <w:rPr>
                <w:rFonts w:ascii="Vazir" w:hAnsi="Vazir" w:cs="Vazir"/>
                <w:sz w:val="12"/>
                <w:szCs w:val="12"/>
              </w:rPr>
              <w:t>Function Test</w:t>
            </w:r>
          </w:p>
        </w:tc>
        <w:tc>
          <w:tcPr>
            <w:tcW w:w="360" w:type="dxa"/>
            <w:tcBorders>
              <w:left w:val="single" w:sz="8" w:space="0" w:color="auto"/>
            </w:tcBorders>
            <w:shd w:val="clear" w:color="auto" w:fill="BDD6EE" w:themeFill="accent1" w:themeFillTint="66"/>
          </w:tcPr>
          <w:p w14:paraId="51F9396D" w14:textId="77777777" w:rsidR="006137C6" w:rsidRPr="00C9551D" w:rsidRDefault="006137C6" w:rsidP="0000442B">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BDD6EE" w:themeFill="accent1" w:themeFillTint="66"/>
          </w:tcPr>
          <w:p w14:paraId="611CEFA3" w14:textId="77777777" w:rsidR="006137C6" w:rsidRPr="00C9551D" w:rsidRDefault="006137C6" w:rsidP="0000442B">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BDD6EE" w:themeFill="accent1" w:themeFillTint="66"/>
          </w:tcPr>
          <w:p w14:paraId="2E222B10" w14:textId="77777777" w:rsidR="006137C6" w:rsidRPr="00C9551D" w:rsidRDefault="006137C6" w:rsidP="0000442B">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BDD6EE" w:themeFill="accent1" w:themeFillTint="66"/>
          </w:tcPr>
          <w:p w14:paraId="6FDADF66" w14:textId="77777777" w:rsidR="006137C6" w:rsidRPr="00C9551D" w:rsidRDefault="006137C6" w:rsidP="0000442B">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BDD6EE" w:themeFill="accent1" w:themeFillTint="66"/>
          </w:tcPr>
          <w:p w14:paraId="3AB93D0C" w14:textId="77777777" w:rsidR="006137C6" w:rsidRPr="00C9551D" w:rsidRDefault="006137C6" w:rsidP="0000442B">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BDD6EE" w:themeFill="accent1" w:themeFillTint="66"/>
          </w:tcPr>
          <w:p w14:paraId="6F67CBE6" w14:textId="77777777" w:rsidR="006137C6" w:rsidRPr="00C9551D" w:rsidRDefault="006137C6" w:rsidP="0000442B">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BDD6EE" w:themeFill="accent1" w:themeFillTint="66"/>
          </w:tcPr>
          <w:p w14:paraId="7C062EE3" w14:textId="77777777" w:rsidR="006137C6" w:rsidRPr="00C9551D" w:rsidRDefault="006137C6" w:rsidP="0000442B">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BDD6EE" w:themeFill="accent1" w:themeFillTint="66"/>
          </w:tcPr>
          <w:p w14:paraId="1441AFE1" w14:textId="77777777" w:rsidR="006137C6" w:rsidRPr="00C9551D" w:rsidRDefault="006137C6" w:rsidP="0000442B">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BDD6EE" w:themeFill="accent1" w:themeFillTint="66"/>
          </w:tcPr>
          <w:p w14:paraId="3705167E" w14:textId="77777777" w:rsidR="006137C6" w:rsidRPr="00C9551D" w:rsidRDefault="006137C6" w:rsidP="0000442B">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tcBorders>
              <w:right w:val="single" w:sz="8" w:space="0" w:color="auto"/>
            </w:tcBorders>
            <w:shd w:val="clear" w:color="auto" w:fill="BDD6EE" w:themeFill="accent1" w:themeFillTint="66"/>
          </w:tcPr>
          <w:p w14:paraId="593CABC0" w14:textId="77777777" w:rsidR="006137C6" w:rsidRPr="00AF08A7" w:rsidRDefault="006137C6" w:rsidP="0000442B">
            <w:pPr>
              <w:pStyle w:val="Lang-FA"/>
              <w:jc w:val="left"/>
              <w:rPr>
                <w:rFonts w:ascii="Vazir" w:hAnsi="Vazir" w:cs="Vazir"/>
                <w:b/>
                <w:bCs/>
                <w:color w:val="0070C0"/>
                <w:sz w:val="16"/>
                <w:szCs w:val="16"/>
              </w:rPr>
            </w:pPr>
            <w:r w:rsidRPr="00AF08A7">
              <w:rPr>
                <w:color w:val="0070C0"/>
                <w:sz w:val="16"/>
                <w:szCs w:val="16"/>
              </w:rPr>
              <w:t>‽</w:t>
            </w:r>
          </w:p>
        </w:tc>
        <w:tc>
          <w:tcPr>
            <w:tcW w:w="360" w:type="dxa"/>
            <w:tcBorders>
              <w:left w:val="single" w:sz="8" w:space="0" w:color="auto"/>
            </w:tcBorders>
            <w:shd w:val="clear" w:color="auto" w:fill="BDD6EE" w:themeFill="accent1" w:themeFillTint="66"/>
          </w:tcPr>
          <w:p w14:paraId="0795C5A3" w14:textId="77777777" w:rsidR="006137C6" w:rsidRPr="00C9551D" w:rsidRDefault="006137C6" w:rsidP="0000442B">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BDD6EE" w:themeFill="accent1" w:themeFillTint="66"/>
          </w:tcPr>
          <w:p w14:paraId="17CBAC60" w14:textId="77777777" w:rsidR="006137C6" w:rsidRPr="00C9551D" w:rsidRDefault="006137C6" w:rsidP="0000442B">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BDD6EE" w:themeFill="accent1" w:themeFillTint="66"/>
          </w:tcPr>
          <w:p w14:paraId="7BA08E27" w14:textId="77777777" w:rsidR="006137C6" w:rsidRPr="00C9551D" w:rsidRDefault="006137C6" w:rsidP="0000442B">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BDD6EE" w:themeFill="accent1" w:themeFillTint="66"/>
          </w:tcPr>
          <w:p w14:paraId="597A5F9C" w14:textId="77777777" w:rsidR="006137C6" w:rsidRPr="00C9551D" w:rsidRDefault="006137C6" w:rsidP="0000442B">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BDD6EE" w:themeFill="accent1" w:themeFillTint="66"/>
          </w:tcPr>
          <w:p w14:paraId="46B2BDCF" w14:textId="77777777" w:rsidR="006137C6" w:rsidRPr="00C9551D" w:rsidRDefault="006137C6" w:rsidP="0000442B">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BDD6EE" w:themeFill="accent1" w:themeFillTint="66"/>
          </w:tcPr>
          <w:p w14:paraId="52289BBE" w14:textId="77777777" w:rsidR="006137C6" w:rsidRPr="00C9551D" w:rsidRDefault="006137C6" w:rsidP="0000442B">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70" w:type="dxa"/>
            <w:shd w:val="clear" w:color="auto" w:fill="BDD6EE" w:themeFill="accent1" w:themeFillTint="66"/>
          </w:tcPr>
          <w:p w14:paraId="7AEBB74A" w14:textId="77777777" w:rsidR="006137C6" w:rsidRPr="00C9551D" w:rsidRDefault="006137C6" w:rsidP="0000442B">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70" w:type="dxa"/>
            <w:shd w:val="clear" w:color="auto" w:fill="BDD6EE" w:themeFill="accent1" w:themeFillTint="66"/>
          </w:tcPr>
          <w:p w14:paraId="3FE387F8" w14:textId="77777777" w:rsidR="006137C6" w:rsidRPr="00C9551D" w:rsidRDefault="006137C6" w:rsidP="0000442B">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270" w:type="dxa"/>
            <w:shd w:val="clear" w:color="auto" w:fill="BDD6EE" w:themeFill="accent1" w:themeFillTint="66"/>
          </w:tcPr>
          <w:p w14:paraId="16E41920" w14:textId="77777777" w:rsidR="006137C6" w:rsidRPr="00C9551D" w:rsidRDefault="006137C6" w:rsidP="0000442B">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91" w:type="dxa"/>
            <w:tcBorders>
              <w:right w:val="single" w:sz="8" w:space="0" w:color="auto"/>
            </w:tcBorders>
            <w:shd w:val="clear" w:color="auto" w:fill="BDD6EE" w:themeFill="accent1" w:themeFillTint="66"/>
          </w:tcPr>
          <w:p w14:paraId="47A4A6E8" w14:textId="77777777" w:rsidR="006137C6" w:rsidRPr="00114613" w:rsidRDefault="006137C6" w:rsidP="0000442B">
            <w:pPr>
              <w:pStyle w:val="Lang-FA"/>
              <w:jc w:val="left"/>
              <w:rPr>
                <w:rFonts w:ascii="Vazir" w:hAnsi="Vazir" w:cs="Vazir"/>
                <w:b/>
                <w:bCs/>
                <w:sz w:val="12"/>
                <w:szCs w:val="12"/>
              </w:rPr>
            </w:pPr>
            <w:r w:rsidRPr="00B72748">
              <w:rPr>
                <w:color w:val="0070C0"/>
                <w:sz w:val="16"/>
                <w:szCs w:val="16"/>
              </w:rPr>
              <w:t>‽</w:t>
            </w:r>
          </w:p>
        </w:tc>
      </w:tr>
      <w:tr w:rsidR="006137C6" w:rsidRPr="00114613" w14:paraId="6D566826" w14:textId="77777777" w:rsidTr="0000442B">
        <w:trPr>
          <w:jc w:val="center"/>
        </w:trPr>
        <w:tc>
          <w:tcPr>
            <w:tcW w:w="1615" w:type="dxa"/>
            <w:vMerge/>
            <w:tcBorders>
              <w:left w:val="single" w:sz="8" w:space="0" w:color="auto"/>
              <w:bottom w:val="single" w:sz="8" w:space="0" w:color="auto"/>
              <w:right w:val="single" w:sz="8" w:space="0" w:color="auto"/>
            </w:tcBorders>
            <w:shd w:val="clear" w:color="auto" w:fill="BDD6EE" w:themeFill="accent1" w:themeFillTint="66"/>
          </w:tcPr>
          <w:p w14:paraId="37D3D9D8" w14:textId="77777777" w:rsidR="006137C6" w:rsidRPr="00AA6A1D" w:rsidRDefault="006137C6" w:rsidP="0000442B">
            <w:pPr>
              <w:pStyle w:val="Lang-FA"/>
              <w:jc w:val="left"/>
              <w:rPr>
                <w:rFonts w:ascii="Vazir" w:hAnsi="Vazir" w:cs="Vazir"/>
                <w:sz w:val="12"/>
                <w:szCs w:val="12"/>
              </w:rPr>
            </w:pPr>
          </w:p>
        </w:tc>
        <w:tc>
          <w:tcPr>
            <w:tcW w:w="1710" w:type="dxa"/>
            <w:tcBorders>
              <w:top w:val="single" w:sz="8" w:space="0" w:color="auto"/>
              <w:left w:val="single" w:sz="8" w:space="0" w:color="auto"/>
              <w:bottom w:val="single" w:sz="8" w:space="0" w:color="auto"/>
              <w:right w:val="single" w:sz="8" w:space="0" w:color="auto"/>
            </w:tcBorders>
            <w:shd w:val="clear" w:color="auto" w:fill="BDD6EE" w:themeFill="accent1" w:themeFillTint="66"/>
          </w:tcPr>
          <w:p w14:paraId="55591300" w14:textId="77777777" w:rsidR="006137C6" w:rsidRPr="00AA6A1D" w:rsidRDefault="006137C6" w:rsidP="0000442B">
            <w:pPr>
              <w:pStyle w:val="Lang-FA"/>
              <w:jc w:val="left"/>
              <w:rPr>
                <w:rFonts w:ascii="Vazir" w:hAnsi="Vazir" w:cs="Vazir"/>
                <w:sz w:val="12"/>
                <w:szCs w:val="12"/>
              </w:rPr>
            </w:pPr>
            <w:r w:rsidRPr="00AA6A1D">
              <w:rPr>
                <w:rFonts w:ascii="Vazir" w:hAnsi="Vazir" w:cs="Vazir"/>
                <w:sz w:val="12"/>
                <w:szCs w:val="12"/>
              </w:rPr>
              <w:t>Execute Relay Test</w:t>
            </w:r>
          </w:p>
        </w:tc>
        <w:tc>
          <w:tcPr>
            <w:tcW w:w="360" w:type="dxa"/>
            <w:tcBorders>
              <w:left w:val="single" w:sz="8" w:space="0" w:color="auto"/>
              <w:bottom w:val="single" w:sz="4" w:space="0" w:color="auto"/>
            </w:tcBorders>
            <w:shd w:val="clear" w:color="auto" w:fill="BDD6EE" w:themeFill="accent1" w:themeFillTint="66"/>
          </w:tcPr>
          <w:p w14:paraId="553AD78B" w14:textId="77777777" w:rsidR="006137C6" w:rsidRPr="00C9551D" w:rsidRDefault="006137C6" w:rsidP="0000442B">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bottom w:val="single" w:sz="4" w:space="0" w:color="auto"/>
            </w:tcBorders>
            <w:shd w:val="clear" w:color="auto" w:fill="BDD6EE" w:themeFill="accent1" w:themeFillTint="66"/>
          </w:tcPr>
          <w:p w14:paraId="4D6BC297" w14:textId="77777777" w:rsidR="006137C6" w:rsidRPr="00C9551D" w:rsidRDefault="006137C6" w:rsidP="0000442B">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bottom w:val="single" w:sz="4" w:space="0" w:color="auto"/>
            </w:tcBorders>
            <w:shd w:val="clear" w:color="auto" w:fill="BDD6EE" w:themeFill="accent1" w:themeFillTint="66"/>
          </w:tcPr>
          <w:p w14:paraId="3A15058E" w14:textId="77777777" w:rsidR="006137C6" w:rsidRPr="00C9551D" w:rsidRDefault="006137C6" w:rsidP="0000442B">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bottom w:val="single" w:sz="4" w:space="0" w:color="auto"/>
            </w:tcBorders>
            <w:shd w:val="clear" w:color="auto" w:fill="BDD6EE" w:themeFill="accent1" w:themeFillTint="66"/>
          </w:tcPr>
          <w:p w14:paraId="5382E53D" w14:textId="77777777" w:rsidR="006137C6" w:rsidRPr="00C9551D" w:rsidRDefault="006137C6" w:rsidP="0000442B">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tcBorders>
              <w:bottom w:val="single" w:sz="4" w:space="0" w:color="auto"/>
            </w:tcBorders>
            <w:shd w:val="clear" w:color="auto" w:fill="BDD6EE" w:themeFill="accent1" w:themeFillTint="66"/>
          </w:tcPr>
          <w:p w14:paraId="5FA12807" w14:textId="77777777" w:rsidR="006137C6" w:rsidRPr="00C9551D" w:rsidRDefault="006137C6" w:rsidP="0000442B">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bottom w:val="single" w:sz="4" w:space="0" w:color="auto"/>
            </w:tcBorders>
            <w:shd w:val="clear" w:color="auto" w:fill="BDD6EE" w:themeFill="accent1" w:themeFillTint="66"/>
          </w:tcPr>
          <w:p w14:paraId="448990B3" w14:textId="77777777" w:rsidR="006137C6" w:rsidRPr="00C9551D" w:rsidRDefault="006137C6" w:rsidP="0000442B">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tcBorders>
              <w:bottom w:val="single" w:sz="4" w:space="0" w:color="auto"/>
            </w:tcBorders>
            <w:shd w:val="clear" w:color="auto" w:fill="BDD6EE" w:themeFill="accent1" w:themeFillTint="66"/>
          </w:tcPr>
          <w:p w14:paraId="6C80FC0A" w14:textId="77777777" w:rsidR="006137C6" w:rsidRPr="00C9551D" w:rsidRDefault="006137C6" w:rsidP="0000442B">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tcBorders>
              <w:bottom w:val="single" w:sz="4" w:space="0" w:color="auto"/>
            </w:tcBorders>
            <w:shd w:val="clear" w:color="auto" w:fill="BDD6EE" w:themeFill="accent1" w:themeFillTint="66"/>
          </w:tcPr>
          <w:p w14:paraId="2B5203BF" w14:textId="77777777" w:rsidR="006137C6" w:rsidRPr="00C9551D" w:rsidRDefault="006137C6" w:rsidP="0000442B">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bottom w:val="single" w:sz="4" w:space="0" w:color="auto"/>
            </w:tcBorders>
            <w:shd w:val="clear" w:color="auto" w:fill="BDD6EE" w:themeFill="accent1" w:themeFillTint="66"/>
          </w:tcPr>
          <w:p w14:paraId="04667076" w14:textId="77777777" w:rsidR="006137C6" w:rsidRPr="00C9551D" w:rsidRDefault="006137C6" w:rsidP="0000442B">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tcBorders>
              <w:bottom w:val="single" w:sz="4" w:space="0" w:color="auto"/>
              <w:right w:val="single" w:sz="8" w:space="0" w:color="auto"/>
            </w:tcBorders>
            <w:shd w:val="clear" w:color="auto" w:fill="BDD6EE" w:themeFill="accent1" w:themeFillTint="66"/>
          </w:tcPr>
          <w:p w14:paraId="68F50993" w14:textId="77777777" w:rsidR="006137C6" w:rsidRPr="00AF08A7" w:rsidRDefault="006137C6" w:rsidP="0000442B">
            <w:pPr>
              <w:pStyle w:val="Lang-FA"/>
              <w:jc w:val="left"/>
              <w:rPr>
                <w:rFonts w:ascii="Vazir" w:hAnsi="Vazir" w:cs="Vazir"/>
                <w:b/>
                <w:bCs/>
                <w:color w:val="0070C0"/>
                <w:sz w:val="16"/>
                <w:szCs w:val="16"/>
              </w:rPr>
            </w:pPr>
            <w:r w:rsidRPr="00AF08A7">
              <w:rPr>
                <w:color w:val="0070C0"/>
                <w:sz w:val="16"/>
                <w:szCs w:val="16"/>
              </w:rPr>
              <w:t>‽</w:t>
            </w:r>
          </w:p>
        </w:tc>
        <w:tc>
          <w:tcPr>
            <w:tcW w:w="360" w:type="dxa"/>
            <w:tcBorders>
              <w:left w:val="single" w:sz="8" w:space="0" w:color="auto"/>
              <w:bottom w:val="single" w:sz="4" w:space="0" w:color="auto"/>
            </w:tcBorders>
            <w:shd w:val="clear" w:color="auto" w:fill="BDD6EE" w:themeFill="accent1" w:themeFillTint="66"/>
          </w:tcPr>
          <w:p w14:paraId="1B7D3AC6" w14:textId="77777777" w:rsidR="006137C6" w:rsidRPr="00C9551D" w:rsidRDefault="006137C6" w:rsidP="0000442B">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bottom w:val="single" w:sz="4" w:space="0" w:color="auto"/>
            </w:tcBorders>
            <w:shd w:val="clear" w:color="auto" w:fill="BDD6EE" w:themeFill="accent1" w:themeFillTint="66"/>
          </w:tcPr>
          <w:p w14:paraId="2E4486C3" w14:textId="77777777" w:rsidR="006137C6" w:rsidRPr="00C9551D" w:rsidRDefault="006137C6" w:rsidP="0000442B">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bottom w:val="single" w:sz="4" w:space="0" w:color="auto"/>
            </w:tcBorders>
            <w:shd w:val="clear" w:color="auto" w:fill="BDD6EE" w:themeFill="accent1" w:themeFillTint="66"/>
          </w:tcPr>
          <w:p w14:paraId="15F2AF99" w14:textId="77777777" w:rsidR="006137C6" w:rsidRPr="00C9551D" w:rsidRDefault="006137C6" w:rsidP="0000442B">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tcBorders>
              <w:bottom w:val="single" w:sz="4" w:space="0" w:color="auto"/>
            </w:tcBorders>
            <w:shd w:val="clear" w:color="auto" w:fill="BDD6EE" w:themeFill="accent1" w:themeFillTint="66"/>
          </w:tcPr>
          <w:p w14:paraId="1A47425F" w14:textId="77777777" w:rsidR="006137C6" w:rsidRPr="00C9551D" w:rsidRDefault="006137C6" w:rsidP="0000442B">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tcBorders>
              <w:bottom w:val="single" w:sz="4" w:space="0" w:color="auto"/>
            </w:tcBorders>
            <w:shd w:val="clear" w:color="auto" w:fill="BDD6EE" w:themeFill="accent1" w:themeFillTint="66"/>
          </w:tcPr>
          <w:p w14:paraId="3AC9FC6C" w14:textId="77777777" w:rsidR="006137C6" w:rsidRPr="00C9551D" w:rsidRDefault="006137C6" w:rsidP="0000442B">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bottom w:val="single" w:sz="4" w:space="0" w:color="auto"/>
            </w:tcBorders>
            <w:shd w:val="clear" w:color="auto" w:fill="BDD6EE" w:themeFill="accent1" w:themeFillTint="66"/>
          </w:tcPr>
          <w:p w14:paraId="71E580C4" w14:textId="77777777" w:rsidR="006137C6" w:rsidRPr="00C9551D" w:rsidRDefault="006137C6" w:rsidP="0000442B">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70" w:type="dxa"/>
            <w:tcBorders>
              <w:bottom w:val="single" w:sz="4" w:space="0" w:color="auto"/>
            </w:tcBorders>
            <w:shd w:val="clear" w:color="auto" w:fill="BDD6EE" w:themeFill="accent1" w:themeFillTint="66"/>
          </w:tcPr>
          <w:p w14:paraId="0C89CEA0" w14:textId="77777777" w:rsidR="006137C6" w:rsidRPr="00C9551D" w:rsidRDefault="006137C6" w:rsidP="0000442B">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70" w:type="dxa"/>
            <w:tcBorders>
              <w:bottom w:val="single" w:sz="4" w:space="0" w:color="auto"/>
            </w:tcBorders>
            <w:shd w:val="clear" w:color="auto" w:fill="BDD6EE" w:themeFill="accent1" w:themeFillTint="66"/>
          </w:tcPr>
          <w:p w14:paraId="1DC88780" w14:textId="77777777" w:rsidR="006137C6" w:rsidRPr="00C9551D" w:rsidRDefault="006137C6" w:rsidP="0000442B">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270" w:type="dxa"/>
            <w:tcBorders>
              <w:bottom w:val="single" w:sz="4" w:space="0" w:color="auto"/>
            </w:tcBorders>
            <w:shd w:val="clear" w:color="auto" w:fill="BDD6EE" w:themeFill="accent1" w:themeFillTint="66"/>
          </w:tcPr>
          <w:p w14:paraId="3102F5E5" w14:textId="77777777" w:rsidR="006137C6" w:rsidRPr="00C9551D" w:rsidRDefault="006137C6" w:rsidP="0000442B">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91" w:type="dxa"/>
            <w:tcBorders>
              <w:bottom w:val="single" w:sz="4" w:space="0" w:color="auto"/>
              <w:right w:val="single" w:sz="8" w:space="0" w:color="auto"/>
            </w:tcBorders>
            <w:shd w:val="clear" w:color="auto" w:fill="BDD6EE" w:themeFill="accent1" w:themeFillTint="66"/>
          </w:tcPr>
          <w:p w14:paraId="59A0151A" w14:textId="77777777" w:rsidR="006137C6" w:rsidRPr="00114613" w:rsidRDefault="006137C6" w:rsidP="0000442B">
            <w:pPr>
              <w:pStyle w:val="Lang-FA"/>
              <w:jc w:val="left"/>
              <w:rPr>
                <w:rFonts w:ascii="Vazir" w:hAnsi="Vazir" w:cs="Vazir"/>
                <w:b/>
                <w:bCs/>
                <w:sz w:val="12"/>
                <w:szCs w:val="12"/>
              </w:rPr>
            </w:pPr>
            <w:r w:rsidRPr="00B72748">
              <w:rPr>
                <w:color w:val="0070C0"/>
                <w:sz w:val="16"/>
                <w:szCs w:val="16"/>
              </w:rPr>
              <w:t>‽</w:t>
            </w:r>
          </w:p>
        </w:tc>
      </w:tr>
      <w:tr w:rsidR="006137C6" w:rsidRPr="00114613" w14:paraId="2847AF62" w14:textId="77777777" w:rsidTr="0000442B">
        <w:trPr>
          <w:jc w:val="center"/>
        </w:trPr>
        <w:tc>
          <w:tcPr>
            <w:tcW w:w="1615" w:type="dxa"/>
            <w:vMerge w:val="restart"/>
            <w:tcBorders>
              <w:top w:val="single" w:sz="8" w:space="0" w:color="auto"/>
              <w:left w:val="single" w:sz="8" w:space="0" w:color="auto"/>
              <w:right w:val="single" w:sz="8" w:space="0" w:color="auto"/>
            </w:tcBorders>
            <w:shd w:val="clear" w:color="auto" w:fill="9CC2E5" w:themeFill="accent1" w:themeFillTint="99"/>
            <w:vAlign w:val="center"/>
          </w:tcPr>
          <w:p w14:paraId="26E6749D" w14:textId="77777777" w:rsidR="006137C6" w:rsidRPr="00AA6A1D" w:rsidRDefault="006137C6" w:rsidP="0000442B">
            <w:pPr>
              <w:pStyle w:val="Lang-FA"/>
              <w:jc w:val="left"/>
              <w:rPr>
                <w:rFonts w:ascii="Vazir" w:hAnsi="Vazir" w:cs="Vazir"/>
                <w:sz w:val="12"/>
                <w:szCs w:val="12"/>
              </w:rPr>
            </w:pPr>
            <w:r w:rsidRPr="00AA6A1D">
              <w:rPr>
                <w:rFonts w:ascii="Vazir" w:hAnsi="Vazir" w:cs="Vazir"/>
                <w:sz w:val="12"/>
                <w:szCs w:val="12"/>
              </w:rPr>
              <w:t>Instrument Test</w:t>
            </w:r>
          </w:p>
        </w:tc>
        <w:tc>
          <w:tcPr>
            <w:tcW w:w="1710" w:type="dxa"/>
            <w:tcBorders>
              <w:top w:val="single" w:sz="8" w:space="0" w:color="auto"/>
              <w:left w:val="single" w:sz="8" w:space="0" w:color="auto"/>
              <w:bottom w:val="single" w:sz="8" w:space="0" w:color="auto"/>
              <w:right w:val="single" w:sz="8" w:space="0" w:color="auto"/>
            </w:tcBorders>
            <w:shd w:val="clear" w:color="auto" w:fill="9CC2E5" w:themeFill="accent1" w:themeFillTint="99"/>
          </w:tcPr>
          <w:p w14:paraId="721479C8" w14:textId="77777777" w:rsidR="006137C6" w:rsidRPr="00AA6A1D" w:rsidRDefault="006137C6" w:rsidP="0000442B">
            <w:pPr>
              <w:pStyle w:val="Lang-FA"/>
              <w:jc w:val="left"/>
              <w:rPr>
                <w:rFonts w:ascii="Vazir" w:hAnsi="Vazir" w:cs="Vazir"/>
                <w:sz w:val="12"/>
                <w:szCs w:val="12"/>
              </w:rPr>
            </w:pPr>
            <w:r w:rsidRPr="00AA6A1D">
              <w:rPr>
                <w:rFonts w:ascii="Vazir" w:hAnsi="Vazir" w:cs="Vazir"/>
                <w:sz w:val="12"/>
                <w:szCs w:val="12"/>
              </w:rPr>
              <w:t>Current Transformer</w:t>
            </w:r>
          </w:p>
        </w:tc>
        <w:tc>
          <w:tcPr>
            <w:tcW w:w="360" w:type="dxa"/>
            <w:tcBorders>
              <w:top w:val="single" w:sz="4" w:space="0" w:color="auto"/>
              <w:left w:val="single" w:sz="8" w:space="0" w:color="auto"/>
            </w:tcBorders>
            <w:shd w:val="clear" w:color="auto" w:fill="9CC2E5" w:themeFill="accent1" w:themeFillTint="99"/>
          </w:tcPr>
          <w:p w14:paraId="1690EA31" w14:textId="77777777" w:rsidR="006137C6" w:rsidRPr="00C9551D" w:rsidRDefault="006137C6" w:rsidP="0000442B">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top w:val="single" w:sz="4" w:space="0" w:color="auto"/>
            </w:tcBorders>
            <w:shd w:val="clear" w:color="auto" w:fill="9CC2E5" w:themeFill="accent1" w:themeFillTint="99"/>
          </w:tcPr>
          <w:p w14:paraId="50750914" w14:textId="77777777" w:rsidR="006137C6" w:rsidRPr="00C9551D" w:rsidRDefault="006137C6" w:rsidP="0000442B">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top w:val="single" w:sz="4" w:space="0" w:color="auto"/>
            </w:tcBorders>
            <w:shd w:val="clear" w:color="auto" w:fill="9CC2E5" w:themeFill="accent1" w:themeFillTint="99"/>
          </w:tcPr>
          <w:p w14:paraId="34EA35B5" w14:textId="77777777" w:rsidR="006137C6" w:rsidRPr="00C9551D" w:rsidRDefault="006137C6" w:rsidP="0000442B">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top w:val="single" w:sz="4" w:space="0" w:color="auto"/>
            </w:tcBorders>
            <w:shd w:val="clear" w:color="auto" w:fill="9CC2E5" w:themeFill="accent1" w:themeFillTint="99"/>
          </w:tcPr>
          <w:p w14:paraId="181B3ABF" w14:textId="77777777" w:rsidR="006137C6" w:rsidRPr="00C9551D" w:rsidRDefault="006137C6" w:rsidP="0000442B">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top w:val="single" w:sz="4" w:space="0" w:color="auto"/>
            </w:tcBorders>
            <w:shd w:val="clear" w:color="auto" w:fill="9CC2E5" w:themeFill="accent1" w:themeFillTint="99"/>
          </w:tcPr>
          <w:p w14:paraId="67A96AA1" w14:textId="762A6C55" w:rsidR="006137C6" w:rsidRPr="00C9551D" w:rsidRDefault="006137C6" w:rsidP="0000442B">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C00000"/>
                <w:sz w:val="8"/>
                <w:szCs w:val="8"/>
              </w:rPr>
              <w:t>❌</w:t>
            </w:r>
          </w:p>
        </w:tc>
        <w:tc>
          <w:tcPr>
            <w:tcW w:w="360" w:type="dxa"/>
            <w:tcBorders>
              <w:top w:val="single" w:sz="4" w:space="0" w:color="auto"/>
            </w:tcBorders>
            <w:shd w:val="clear" w:color="auto" w:fill="9CC2E5" w:themeFill="accent1" w:themeFillTint="99"/>
          </w:tcPr>
          <w:p w14:paraId="696C99FF" w14:textId="77A49DAD" w:rsidR="006137C6" w:rsidRPr="00C9551D" w:rsidRDefault="006137C6" w:rsidP="0000442B">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C00000"/>
                <w:sz w:val="8"/>
                <w:szCs w:val="8"/>
              </w:rPr>
              <w:t>❌</w:t>
            </w:r>
          </w:p>
        </w:tc>
        <w:tc>
          <w:tcPr>
            <w:tcW w:w="360" w:type="dxa"/>
            <w:tcBorders>
              <w:top w:val="single" w:sz="4" w:space="0" w:color="auto"/>
            </w:tcBorders>
            <w:shd w:val="clear" w:color="auto" w:fill="9CC2E5" w:themeFill="accent1" w:themeFillTint="99"/>
          </w:tcPr>
          <w:p w14:paraId="065CC0FA" w14:textId="18581ED6" w:rsidR="006137C6" w:rsidRPr="00C9551D" w:rsidRDefault="006137C6" w:rsidP="0000442B">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C00000"/>
                <w:sz w:val="8"/>
                <w:szCs w:val="8"/>
              </w:rPr>
              <w:t>❌</w:t>
            </w:r>
          </w:p>
        </w:tc>
        <w:tc>
          <w:tcPr>
            <w:tcW w:w="360" w:type="dxa"/>
            <w:tcBorders>
              <w:top w:val="single" w:sz="4" w:space="0" w:color="auto"/>
            </w:tcBorders>
            <w:shd w:val="clear" w:color="auto" w:fill="9CC2E5" w:themeFill="accent1" w:themeFillTint="99"/>
          </w:tcPr>
          <w:p w14:paraId="2F63FB88" w14:textId="77777777" w:rsidR="006137C6" w:rsidRPr="00C9551D" w:rsidRDefault="006137C6" w:rsidP="0000442B">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top w:val="single" w:sz="4" w:space="0" w:color="auto"/>
            </w:tcBorders>
            <w:shd w:val="clear" w:color="auto" w:fill="9CC2E5" w:themeFill="accent1" w:themeFillTint="99"/>
          </w:tcPr>
          <w:p w14:paraId="29B5598A" w14:textId="240876A6" w:rsidR="006137C6" w:rsidRPr="00C9551D" w:rsidRDefault="006137C6" w:rsidP="0000442B">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C00000"/>
                <w:sz w:val="8"/>
                <w:szCs w:val="8"/>
              </w:rPr>
              <w:t>❌</w:t>
            </w:r>
          </w:p>
        </w:tc>
        <w:tc>
          <w:tcPr>
            <w:tcW w:w="360" w:type="dxa"/>
            <w:tcBorders>
              <w:top w:val="single" w:sz="4" w:space="0" w:color="auto"/>
              <w:right w:val="single" w:sz="8" w:space="0" w:color="auto"/>
            </w:tcBorders>
            <w:shd w:val="clear" w:color="auto" w:fill="9CC2E5" w:themeFill="accent1" w:themeFillTint="99"/>
          </w:tcPr>
          <w:p w14:paraId="2D38C166" w14:textId="77777777" w:rsidR="006137C6" w:rsidRPr="00AF08A7" w:rsidRDefault="006137C6" w:rsidP="0000442B">
            <w:pPr>
              <w:pStyle w:val="Lang-FA"/>
              <w:jc w:val="left"/>
              <w:rPr>
                <w:rFonts w:ascii="Vazir" w:hAnsi="Vazir" w:cs="Vazir"/>
                <w:b/>
                <w:bCs/>
                <w:color w:val="0070C0"/>
                <w:sz w:val="16"/>
                <w:szCs w:val="16"/>
              </w:rPr>
            </w:pPr>
            <w:r w:rsidRPr="00AF08A7">
              <w:rPr>
                <w:color w:val="0070C0"/>
                <w:sz w:val="16"/>
                <w:szCs w:val="16"/>
              </w:rPr>
              <w:t>‽</w:t>
            </w:r>
          </w:p>
        </w:tc>
        <w:tc>
          <w:tcPr>
            <w:tcW w:w="360" w:type="dxa"/>
            <w:tcBorders>
              <w:top w:val="single" w:sz="4" w:space="0" w:color="auto"/>
              <w:left w:val="single" w:sz="8" w:space="0" w:color="auto"/>
            </w:tcBorders>
            <w:shd w:val="clear" w:color="auto" w:fill="9CC2E5" w:themeFill="accent1" w:themeFillTint="99"/>
          </w:tcPr>
          <w:p w14:paraId="75603DB8" w14:textId="77777777" w:rsidR="006137C6" w:rsidRPr="00C9551D" w:rsidRDefault="006137C6" w:rsidP="0000442B">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top w:val="single" w:sz="4" w:space="0" w:color="auto"/>
            </w:tcBorders>
            <w:shd w:val="clear" w:color="auto" w:fill="9CC2E5" w:themeFill="accent1" w:themeFillTint="99"/>
          </w:tcPr>
          <w:p w14:paraId="082CA99E" w14:textId="77777777" w:rsidR="006137C6" w:rsidRPr="00C9551D" w:rsidRDefault="006137C6" w:rsidP="0000442B">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top w:val="single" w:sz="4" w:space="0" w:color="auto"/>
            </w:tcBorders>
            <w:shd w:val="clear" w:color="auto" w:fill="9CC2E5" w:themeFill="accent1" w:themeFillTint="99"/>
          </w:tcPr>
          <w:p w14:paraId="3473C9EC" w14:textId="77777777" w:rsidR="006137C6" w:rsidRPr="00C9551D" w:rsidRDefault="006137C6" w:rsidP="0000442B">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top w:val="single" w:sz="4" w:space="0" w:color="auto"/>
            </w:tcBorders>
            <w:shd w:val="clear" w:color="auto" w:fill="9CC2E5" w:themeFill="accent1" w:themeFillTint="99"/>
          </w:tcPr>
          <w:p w14:paraId="59162D10" w14:textId="77777777" w:rsidR="006137C6" w:rsidRPr="00C9551D" w:rsidRDefault="006137C6" w:rsidP="0000442B">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top w:val="single" w:sz="4" w:space="0" w:color="auto"/>
            </w:tcBorders>
            <w:shd w:val="clear" w:color="auto" w:fill="9CC2E5" w:themeFill="accent1" w:themeFillTint="99"/>
          </w:tcPr>
          <w:p w14:paraId="42CB9FD8" w14:textId="36B6D578" w:rsidR="006137C6" w:rsidRPr="00C9551D" w:rsidRDefault="006137C6" w:rsidP="0000442B">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C00000"/>
                <w:sz w:val="8"/>
                <w:szCs w:val="8"/>
              </w:rPr>
              <w:t>❌</w:t>
            </w:r>
          </w:p>
        </w:tc>
        <w:tc>
          <w:tcPr>
            <w:tcW w:w="360" w:type="dxa"/>
            <w:tcBorders>
              <w:top w:val="single" w:sz="4" w:space="0" w:color="auto"/>
            </w:tcBorders>
            <w:shd w:val="clear" w:color="auto" w:fill="9CC2E5" w:themeFill="accent1" w:themeFillTint="99"/>
          </w:tcPr>
          <w:p w14:paraId="18C003ED" w14:textId="77777777" w:rsidR="006137C6" w:rsidRPr="00C9551D" w:rsidRDefault="006137C6" w:rsidP="0000442B">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270" w:type="dxa"/>
            <w:tcBorders>
              <w:top w:val="single" w:sz="4" w:space="0" w:color="auto"/>
            </w:tcBorders>
            <w:shd w:val="clear" w:color="auto" w:fill="9CC2E5" w:themeFill="accent1" w:themeFillTint="99"/>
          </w:tcPr>
          <w:p w14:paraId="19636880" w14:textId="698FD01D" w:rsidR="006137C6" w:rsidRPr="00C9551D" w:rsidRDefault="006137C6" w:rsidP="0000442B">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C00000"/>
                <w:sz w:val="8"/>
                <w:szCs w:val="8"/>
              </w:rPr>
              <w:t>❌</w:t>
            </w:r>
          </w:p>
        </w:tc>
        <w:tc>
          <w:tcPr>
            <w:tcW w:w="270" w:type="dxa"/>
            <w:tcBorders>
              <w:top w:val="single" w:sz="4" w:space="0" w:color="auto"/>
            </w:tcBorders>
            <w:shd w:val="clear" w:color="auto" w:fill="9CC2E5" w:themeFill="accent1" w:themeFillTint="99"/>
          </w:tcPr>
          <w:p w14:paraId="15ACC255" w14:textId="77777777" w:rsidR="006137C6" w:rsidRPr="00C9551D" w:rsidRDefault="006137C6" w:rsidP="0000442B">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270" w:type="dxa"/>
            <w:tcBorders>
              <w:top w:val="single" w:sz="4" w:space="0" w:color="auto"/>
            </w:tcBorders>
            <w:shd w:val="clear" w:color="auto" w:fill="9CC2E5" w:themeFill="accent1" w:themeFillTint="99"/>
          </w:tcPr>
          <w:p w14:paraId="1FA7E377" w14:textId="60D33636" w:rsidR="006137C6" w:rsidRPr="00C9551D" w:rsidRDefault="006137C6" w:rsidP="0000442B">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C00000"/>
                <w:sz w:val="8"/>
                <w:szCs w:val="8"/>
              </w:rPr>
              <w:t>❌</w:t>
            </w:r>
          </w:p>
        </w:tc>
        <w:tc>
          <w:tcPr>
            <w:tcW w:w="291" w:type="dxa"/>
            <w:tcBorders>
              <w:top w:val="single" w:sz="4" w:space="0" w:color="auto"/>
              <w:right w:val="single" w:sz="8" w:space="0" w:color="auto"/>
            </w:tcBorders>
            <w:shd w:val="clear" w:color="auto" w:fill="9CC2E5" w:themeFill="accent1" w:themeFillTint="99"/>
          </w:tcPr>
          <w:p w14:paraId="06CE02A2" w14:textId="77777777" w:rsidR="006137C6" w:rsidRPr="00114613" w:rsidRDefault="006137C6" w:rsidP="0000442B">
            <w:pPr>
              <w:pStyle w:val="Lang-FA"/>
              <w:jc w:val="left"/>
              <w:rPr>
                <w:rFonts w:ascii="Vazir" w:hAnsi="Vazir" w:cs="Vazir"/>
                <w:b/>
                <w:bCs/>
                <w:sz w:val="12"/>
                <w:szCs w:val="12"/>
              </w:rPr>
            </w:pPr>
            <w:r w:rsidRPr="00B72748">
              <w:rPr>
                <w:color w:val="0070C0"/>
                <w:sz w:val="16"/>
                <w:szCs w:val="16"/>
              </w:rPr>
              <w:t>‽</w:t>
            </w:r>
          </w:p>
        </w:tc>
      </w:tr>
      <w:tr w:rsidR="006137C6" w:rsidRPr="00114613" w14:paraId="28DF42AC" w14:textId="77777777" w:rsidTr="0000442B">
        <w:trPr>
          <w:jc w:val="center"/>
        </w:trPr>
        <w:tc>
          <w:tcPr>
            <w:tcW w:w="1615" w:type="dxa"/>
            <w:vMerge/>
            <w:tcBorders>
              <w:left w:val="single" w:sz="8" w:space="0" w:color="auto"/>
              <w:right w:val="single" w:sz="8" w:space="0" w:color="auto"/>
            </w:tcBorders>
            <w:shd w:val="clear" w:color="auto" w:fill="9CC2E5" w:themeFill="accent1" w:themeFillTint="99"/>
          </w:tcPr>
          <w:p w14:paraId="612014B9" w14:textId="77777777" w:rsidR="006137C6" w:rsidRPr="00AA6A1D" w:rsidRDefault="006137C6" w:rsidP="006137C6">
            <w:pPr>
              <w:pStyle w:val="Lang-FA"/>
              <w:jc w:val="left"/>
              <w:rPr>
                <w:rFonts w:ascii="Vazir" w:hAnsi="Vazir" w:cs="Vazir"/>
                <w:sz w:val="12"/>
                <w:szCs w:val="12"/>
              </w:rPr>
            </w:pPr>
          </w:p>
        </w:tc>
        <w:tc>
          <w:tcPr>
            <w:tcW w:w="1710" w:type="dxa"/>
            <w:tcBorders>
              <w:top w:val="single" w:sz="8" w:space="0" w:color="auto"/>
              <w:left w:val="single" w:sz="8" w:space="0" w:color="auto"/>
              <w:bottom w:val="single" w:sz="8" w:space="0" w:color="auto"/>
              <w:right w:val="single" w:sz="8" w:space="0" w:color="auto"/>
            </w:tcBorders>
            <w:shd w:val="clear" w:color="auto" w:fill="9CC2E5" w:themeFill="accent1" w:themeFillTint="99"/>
          </w:tcPr>
          <w:p w14:paraId="26C7DA0C" w14:textId="77777777" w:rsidR="006137C6" w:rsidRPr="00AA6A1D" w:rsidRDefault="006137C6" w:rsidP="006137C6">
            <w:pPr>
              <w:pStyle w:val="Lang-FA"/>
              <w:jc w:val="left"/>
              <w:rPr>
                <w:rFonts w:ascii="Vazir" w:hAnsi="Vazir" w:cs="Vazir"/>
                <w:sz w:val="12"/>
                <w:szCs w:val="12"/>
              </w:rPr>
            </w:pPr>
            <w:r w:rsidRPr="00AA6A1D">
              <w:rPr>
                <w:rFonts w:ascii="Vazir" w:hAnsi="Vazir" w:cs="Vazir"/>
                <w:sz w:val="12"/>
                <w:szCs w:val="12"/>
              </w:rPr>
              <w:t>Circuit Breaker</w:t>
            </w:r>
          </w:p>
        </w:tc>
        <w:tc>
          <w:tcPr>
            <w:tcW w:w="360" w:type="dxa"/>
            <w:tcBorders>
              <w:left w:val="single" w:sz="8" w:space="0" w:color="auto"/>
            </w:tcBorders>
            <w:shd w:val="clear" w:color="auto" w:fill="9CC2E5" w:themeFill="accent1" w:themeFillTint="99"/>
          </w:tcPr>
          <w:p w14:paraId="5C04B3DB"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3B74CCEC"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0AE656F3"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41A25A41"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0C6D4F60" w14:textId="2362871A" w:rsidR="006137C6" w:rsidRPr="00C9551D" w:rsidRDefault="006137C6" w:rsidP="006137C6">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588ACE98" w14:textId="55C89122" w:rsidR="006137C6" w:rsidRPr="00C9551D" w:rsidRDefault="006137C6" w:rsidP="006137C6">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60248A50" w14:textId="0AED9B55" w:rsidR="006137C6" w:rsidRPr="00C9551D" w:rsidRDefault="006137C6" w:rsidP="006137C6">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74DB0AE2"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123D688E" w14:textId="7E104182" w:rsidR="006137C6" w:rsidRPr="00C9551D" w:rsidRDefault="006137C6" w:rsidP="006137C6">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C00000"/>
                <w:sz w:val="8"/>
                <w:szCs w:val="8"/>
              </w:rPr>
              <w:t>❌</w:t>
            </w:r>
          </w:p>
        </w:tc>
        <w:tc>
          <w:tcPr>
            <w:tcW w:w="360" w:type="dxa"/>
            <w:tcBorders>
              <w:right w:val="single" w:sz="8" w:space="0" w:color="auto"/>
            </w:tcBorders>
            <w:shd w:val="clear" w:color="auto" w:fill="9CC2E5" w:themeFill="accent1" w:themeFillTint="99"/>
          </w:tcPr>
          <w:p w14:paraId="58E0CB27" w14:textId="77777777" w:rsidR="006137C6" w:rsidRPr="00AF08A7" w:rsidRDefault="006137C6" w:rsidP="006137C6">
            <w:pPr>
              <w:pStyle w:val="Lang-FA"/>
              <w:jc w:val="left"/>
              <w:rPr>
                <w:rFonts w:ascii="Vazir" w:hAnsi="Vazir" w:cs="Vazir"/>
                <w:b/>
                <w:bCs/>
                <w:color w:val="0070C0"/>
                <w:sz w:val="16"/>
                <w:szCs w:val="16"/>
              </w:rPr>
            </w:pPr>
            <w:r w:rsidRPr="00AF08A7">
              <w:rPr>
                <w:color w:val="0070C0"/>
                <w:sz w:val="16"/>
                <w:szCs w:val="16"/>
              </w:rPr>
              <w:t>‽</w:t>
            </w:r>
          </w:p>
        </w:tc>
        <w:tc>
          <w:tcPr>
            <w:tcW w:w="360" w:type="dxa"/>
            <w:tcBorders>
              <w:left w:val="single" w:sz="8" w:space="0" w:color="auto"/>
            </w:tcBorders>
            <w:shd w:val="clear" w:color="auto" w:fill="9CC2E5" w:themeFill="accent1" w:themeFillTint="99"/>
          </w:tcPr>
          <w:p w14:paraId="42DE8084"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6CF530A0"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155760D0"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5429DA9C"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64B484B6" w14:textId="3426878B" w:rsidR="006137C6" w:rsidRPr="00C9551D" w:rsidRDefault="006137C6" w:rsidP="006137C6">
            <w:pPr>
              <w:pStyle w:val="Lang-FA"/>
              <w:jc w:val="left"/>
              <w:rPr>
                <w:rFonts w:ascii="Vazir" w:hAnsi="Vazir" w:cs="Vazir"/>
                <w:b/>
                <w:bCs/>
                <w:color w:val="538135" w:themeColor="accent6" w:themeShade="BF"/>
                <w:sz w:val="12"/>
                <w:szCs w:val="12"/>
              </w:rPr>
            </w:pPr>
            <w:r w:rsidRPr="00DD3F18">
              <w:rPr>
                <w:rFonts w:ascii="Segoe UI Emoji" w:hAnsi="Segoe UI Emoji" w:cs="Segoe UI Emoji"/>
                <w:color w:val="C00000"/>
                <w:sz w:val="8"/>
                <w:szCs w:val="8"/>
              </w:rPr>
              <w:t>❌</w:t>
            </w:r>
          </w:p>
        </w:tc>
        <w:tc>
          <w:tcPr>
            <w:tcW w:w="360" w:type="dxa"/>
            <w:shd w:val="clear" w:color="auto" w:fill="9CC2E5" w:themeFill="accent1" w:themeFillTint="99"/>
          </w:tcPr>
          <w:p w14:paraId="7C54257C"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270" w:type="dxa"/>
            <w:shd w:val="clear" w:color="auto" w:fill="9CC2E5" w:themeFill="accent1" w:themeFillTint="99"/>
          </w:tcPr>
          <w:p w14:paraId="432F116A" w14:textId="1DF9CF29" w:rsidR="006137C6" w:rsidRPr="00C9551D" w:rsidRDefault="006137C6" w:rsidP="006137C6">
            <w:pPr>
              <w:pStyle w:val="Lang-FA"/>
              <w:jc w:val="left"/>
              <w:rPr>
                <w:rFonts w:ascii="Vazir" w:hAnsi="Vazir" w:cs="Vazir"/>
                <w:b/>
                <w:bCs/>
                <w:color w:val="538135" w:themeColor="accent6" w:themeShade="BF"/>
                <w:sz w:val="12"/>
                <w:szCs w:val="12"/>
              </w:rPr>
            </w:pPr>
            <w:r w:rsidRPr="009031C9">
              <w:rPr>
                <w:rFonts w:ascii="Segoe UI Emoji" w:hAnsi="Segoe UI Emoji" w:cs="Segoe UI Emoji"/>
                <w:color w:val="C00000"/>
                <w:sz w:val="8"/>
                <w:szCs w:val="8"/>
              </w:rPr>
              <w:t>❌</w:t>
            </w:r>
          </w:p>
        </w:tc>
        <w:tc>
          <w:tcPr>
            <w:tcW w:w="270" w:type="dxa"/>
            <w:shd w:val="clear" w:color="auto" w:fill="9CC2E5" w:themeFill="accent1" w:themeFillTint="99"/>
          </w:tcPr>
          <w:p w14:paraId="7FBBE3A6"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270" w:type="dxa"/>
            <w:shd w:val="clear" w:color="auto" w:fill="9CC2E5" w:themeFill="accent1" w:themeFillTint="99"/>
          </w:tcPr>
          <w:p w14:paraId="661956D5" w14:textId="3CF1F1F3" w:rsidR="006137C6" w:rsidRPr="00C9551D" w:rsidRDefault="006137C6" w:rsidP="006137C6">
            <w:pPr>
              <w:pStyle w:val="Lang-FA"/>
              <w:jc w:val="left"/>
              <w:rPr>
                <w:rFonts w:ascii="Vazir" w:hAnsi="Vazir" w:cs="Vazir"/>
                <w:b/>
                <w:bCs/>
                <w:color w:val="538135" w:themeColor="accent6" w:themeShade="BF"/>
                <w:sz w:val="12"/>
                <w:szCs w:val="12"/>
              </w:rPr>
            </w:pPr>
            <w:r w:rsidRPr="00041CC0">
              <w:rPr>
                <w:rFonts w:ascii="Segoe UI Emoji" w:hAnsi="Segoe UI Emoji" w:cs="Segoe UI Emoji"/>
                <w:color w:val="C00000"/>
                <w:sz w:val="8"/>
                <w:szCs w:val="8"/>
              </w:rPr>
              <w:t>❌</w:t>
            </w:r>
          </w:p>
        </w:tc>
        <w:tc>
          <w:tcPr>
            <w:tcW w:w="291" w:type="dxa"/>
            <w:tcBorders>
              <w:right w:val="single" w:sz="8" w:space="0" w:color="auto"/>
            </w:tcBorders>
            <w:shd w:val="clear" w:color="auto" w:fill="9CC2E5" w:themeFill="accent1" w:themeFillTint="99"/>
          </w:tcPr>
          <w:p w14:paraId="75250936" w14:textId="77777777" w:rsidR="006137C6" w:rsidRPr="00114613" w:rsidRDefault="006137C6" w:rsidP="006137C6">
            <w:pPr>
              <w:pStyle w:val="Lang-FA"/>
              <w:jc w:val="left"/>
              <w:rPr>
                <w:rFonts w:ascii="Vazir" w:hAnsi="Vazir" w:cs="Vazir"/>
                <w:b/>
                <w:bCs/>
                <w:sz w:val="12"/>
                <w:szCs w:val="12"/>
              </w:rPr>
            </w:pPr>
            <w:r w:rsidRPr="00B72748">
              <w:rPr>
                <w:color w:val="0070C0"/>
                <w:sz w:val="16"/>
                <w:szCs w:val="16"/>
              </w:rPr>
              <w:t>‽</w:t>
            </w:r>
          </w:p>
        </w:tc>
      </w:tr>
      <w:tr w:rsidR="006137C6" w:rsidRPr="00114613" w14:paraId="498C3DBF" w14:textId="77777777" w:rsidTr="0000442B">
        <w:trPr>
          <w:jc w:val="center"/>
        </w:trPr>
        <w:tc>
          <w:tcPr>
            <w:tcW w:w="1615" w:type="dxa"/>
            <w:vMerge/>
            <w:tcBorders>
              <w:left w:val="single" w:sz="8" w:space="0" w:color="auto"/>
              <w:right w:val="single" w:sz="8" w:space="0" w:color="auto"/>
            </w:tcBorders>
            <w:shd w:val="clear" w:color="auto" w:fill="9CC2E5" w:themeFill="accent1" w:themeFillTint="99"/>
          </w:tcPr>
          <w:p w14:paraId="180D8340" w14:textId="77777777" w:rsidR="006137C6" w:rsidRPr="00AA6A1D" w:rsidRDefault="006137C6" w:rsidP="006137C6">
            <w:pPr>
              <w:pStyle w:val="Lang-FA"/>
              <w:jc w:val="left"/>
              <w:rPr>
                <w:rFonts w:ascii="Vazir" w:hAnsi="Vazir" w:cs="Vazir"/>
                <w:sz w:val="12"/>
                <w:szCs w:val="12"/>
              </w:rPr>
            </w:pPr>
          </w:p>
        </w:tc>
        <w:tc>
          <w:tcPr>
            <w:tcW w:w="1710" w:type="dxa"/>
            <w:tcBorders>
              <w:top w:val="single" w:sz="8" w:space="0" w:color="auto"/>
              <w:left w:val="single" w:sz="8" w:space="0" w:color="auto"/>
              <w:bottom w:val="single" w:sz="8" w:space="0" w:color="auto"/>
              <w:right w:val="single" w:sz="8" w:space="0" w:color="auto"/>
            </w:tcBorders>
            <w:shd w:val="clear" w:color="auto" w:fill="9CC2E5" w:themeFill="accent1" w:themeFillTint="99"/>
          </w:tcPr>
          <w:p w14:paraId="5970DBA8" w14:textId="77777777" w:rsidR="006137C6" w:rsidRPr="00AA6A1D" w:rsidRDefault="006137C6" w:rsidP="006137C6">
            <w:pPr>
              <w:pStyle w:val="Lang-FA"/>
              <w:jc w:val="left"/>
              <w:rPr>
                <w:rFonts w:ascii="Vazir" w:hAnsi="Vazir" w:cs="Vazir"/>
                <w:sz w:val="12"/>
                <w:szCs w:val="12"/>
              </w:rPr>
            </w:pPr>
            <w:r w:rsidRPr="00AA6A1D">
              <w:rPr>
                <w:rFonts w:ascii="Vazir" w:hAnsi="Vazir" w:cs="Vazir"/>
                <w:sz w:val="10"/>
                <w:szCs w:val="10"/>
              </w:rPr>
              <w:t>Capacitor Voltage Transformer</w:t>
            </w:r>
          </w:p>
        </w:tc>
        <w:tc>
          <w:tcPr>
            <w:tcW w:w="360" w:type="dxa"/>
            <w:tcBorders>
              <w:left w:val="single" w:sz="8" w:space="0" w:color="auto"/>
            </w:tcBorders>
            <w:shd w:val="clear" w:color="auto" w:fill="9CC2E5" w:themeFill="accent1" w:themeFillTint="99"/>
          </w:tcPr>
          <w:p w14:paraId="59A798B7"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0D9A98C6"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7EE393CE"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7BAA48A8"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4EB25AED" w14:textId="1DCF5091" w:rsidR="006137C6" w:rsidRPr="00C9551D" w:rsidRDefault="006137C6" w:rsidP="006137C6">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2B5726B7" w14:textId="622EF234" w:rsidR="006137C6" w:rsidRPr="00C9551D" w:rsidRDefault="006137C6" w:rsidP="006137C6">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4975148B" w14:textId="57BF2C38" w:rsidR="006137C6" w:rsidRPr="00C9551D" w:rsidRDefault="006137C6" w:rsidP="006137C6">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2BA1FF13"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00C348EF" w14:textId="34FA7130" w:rsidR="006137C6" w:rsidRPr="00C9551D" w:rsidRDefault="006137C6" w:rsidP="006137C6">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C00000"/>
                <w:sz w:val="8"/>
                <w:szCs w:val="8"/>
              </w:rPr>
              <w:t>❌</w:t>
            </w:r>
          </w:p>
        </w:tc>
        <w:tc>
          <w:tcPr>
            <w:tcW w:w="360" w:type="dxa"/>
            <w:tcBorders>
              <w:right w:val="single" w:sz="8" w:space="0" w:color="auto"/>
            </w:tcBorders>
            <w:shd w:val="clear" w:color="auto" w:fill="9CC2E5" w:themeFill="accent1" w:themeFillTint="99"/>
          </w:tcPr>
          <w:p w14:paraId="5ED1A1CF" w14:textId="77777777" w:rsidR="006137C6" w:rsidRPr="00AF08A7" w:rsidRDefault="006137C6" w:rsidP="006137C6">
            <w:pPr>
              <w:pStyle w:val="Lang-FA"/>
              <w:jc w:val="left"/>
              <w:rPr>
                <w:rFonts w:ascii="Vazir" w:hAnsi="Vazir" w:cs="Vazir"/>
                <w:b/>
                <w:bCs/>
                <w:color w:val="0070C0"/>
                <w:sz w:val="16"/>
                <w:szCs w:val="16"/>
              </w:rPr>
            </w:pPr>
            <w:r w:rsidRPr="00AF08A7">
              <w:rPr>
                <w:color w:val="0070C0"/>
                <w:sz w:val="16"/>
                <w:szCs w:val="16"/>
              </w:rPr>
              <w:t>‽</w:t>
            </w:r>
          </w:p>
        </w:tc>
        <w:tc>
          <w:tcPr>
            <w:tcW w:w="360" w:type="dxa"/>
            <w:tcBorders>
              <w:left w:val="single" w:sz="8" w:space="0" w:color="auto"/>
            </w:tcBorders>
            <w:shd w:val="clear" w:color="auto" w:fill="9CC2E5" w:themeFill="accent1" w:themeFillTint="99"/>
          </w:tcPr>
          <w:p w14:paraId="2B3969C1"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549AD11A"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5254B0EE"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1614762D"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2A065C6A" w14:textId="13B302CE" w:rsidR="006137C6" w:rsidRPr="00C9551D" w:rsidRDefault="006137C6" w:rsidP="006137C6">
            <w:pPr>
              <w:pStyle w:val="Lang-FA"/>
              <w:jc w:val="left"/>
              <w:rPr>
                <w:rFonts w:ascii="Vazir" w:hAnsi="Vazir" w:cs="Vazir"/>
                <w:b/>
                <w:bCs/>
                <w:color w:val="538135" w:themeColor="accent6" w:themeShade="BF"/>
                <w:sz w:val="12"/>
                <w:szCs w:val="12"/>
              </w:rPr>
            </w:pPr>
            <w:r w:rsidRPr="00DD3F18">
              <w:rPr>
                <w:rFonts w:ascii="Segoe UI Emoji" w:hAnsi="Segoe UI Emoji" w:cs="Segoe UI Emoji"/>
                <w:color w:val="C00000"/>
                <w:sz w:val="8"/>
                <w:szCs w:val="8"/>
              </w:rPr>
              <w:t>❌</w:t>
            </w:r>
          </w:p>
        </w:tc>
        <w:tc>
          <w:tcPr>
            <w:tcW w:w="360" w:type="dxa"/>
            <w:shd w:val="clear" w:color="auto" w:fill="9CC2E5" w:themeFill="accent1" w:themeFillTint="99"/>
          </w:tcPr>
          <w:p w14:paraId="51140D99"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270" w:type="dxa"/>
            <w:shd w:val="clear" w:color="auto" w:fill="9CC2E5" w:themeFill="accent1" w:themeFillTint="99"/>
          </w:tcPr>
          <w:p w14:paraId="095A7E2D" w14:textId="26BA7903" w:rsidR="006137C6" w:rsidRPr="00C9551D" w:rsidRDefault="006137C6" w:rsidP="006137C6">
            <w:pPr>
              <w:pStyle w:val="Lang-FA"/>
              <w:jc w:val="left"/>
              <w:rPr>
                <w:rFonts w:ascii="Vazir" w:hAnsi="Vazir" w:cs="Vazir"/>
                <w:b/>
                <w:bCs/>
                <w:color w:val="538135" w:themeColor="accent6" w:themeShade="BF"/>
                <w:sz w:val="12"/>
                <w:szCs w:val="12"/>
              </w:rPr>
            </w:pPr>
            <w:r w:rsidRPr="009031C9">
              <w:rPr>
                <w:rFonts w:ascii="Segoe UI Emoji" w:hAnsi="Segoe UI Emoji" w:cs="Segoe UI Emoji"/>
                <w:color w:val="C00000"/>
                <w:sz w:val="8"/>
                <w:szCs w:val="8"/>
              </w:rPr>
              <w:t>❌</w:t>
            </w:r>
          </w:p>
        </w:tc>
        <w:tc>
          <w:tcPr>
            <w:tcW w:w="270" w:type="dxa"/>
            <w:shd w:val="clear" w:color="auto" w:fill="9CC2E5" w:themeFill="accent1" w:themeFillTint="99"/>
          </w:tcPr>
          <w:p w14:paraId="6FA744C9"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270" w:type="dxa"/>
            <w:shd w:val="clear" w:color="auto" w:fill="9CC2E5" w:themeFill="accent1" w:themeFillTint="99"/>
          </w:tcPr>
          <w:p w14:paraId="7F06B4F3" w14:textId="1193B8DC" w:rsidR="006137C6" w:rsidRPr="00C9551D" w:rsidRDefault="006137C6" w:rsidP="006137C6">
            <w:pPr>
              <w:pStyle w:val="Lang-FA"/>
              <w:jc w:val="left"/>
              <w:rPr>
                <w:rFonts w:ascii="Vazir" w:hAnsi="Vazir" w:cs="Vazir"/>
                <w:b/>
                <w:bCs/>
                <w:color w:val="538135" w:themeColor="accent6" w:themeShade="BF"/>
                <w:sz w:val="12"/>
                <w:szCs w:val="12"/>
              </w:rPr>
            </w:pPr>
            <w:r w:rsidRPr="00041CC0">
              <w:rPr>
                <w:rFonts w:ascii="Segoe UI Emoji" w:hAnsi="Segoe UI Emoji" w:cs="Segoe UI Emoji"/>
                <w:color w:val="C00000"/>
                <w:sz w:val="8"/>
                <w:szCs w:val="8"/>
              </w:rPr>
              <w:t>❌</w:t>
            </w:r>
          </w:p>
        </w:tc>
        <w:tc>
          <w:tcPr>
            <w:tcW w:w="291" w:type="dxa"/>
            <w:tcBorders>
              <w:right w:val="single" w:sz="8" w:space="0" w:color="auto"/>
            </w:tcBorders>
            <w:shd w:val="clear" w:color="auto" w:fill="9CC2E5" w:themeFill="accent1" w:themeFillTint="99"/>
          </w:tcPr>
          <w:p w14:paraId="3F58B7B4" w14:textId="77777777" w:rsidR="006137C6" w:rsidRPr="00114613" w:rsidRDefault="006137C6" w:rsidP="006137C6">
            <w:pPr>
              <w:pStyle w:val="Lang-FA"/>
              <w:jc w:val="left"/>
              <w:rPr>
                <w:rFonts w:ascii="Vazir" w:hAnsi="Vazir" w:cs="Vazir"/>
                <w:b/>
                <w:bCs/>
                <w:sz w:val="12"/>
                <w:szCs w:val="12"/>
              </w:rPr>
            </w:pPr>
            <w:r w:rsidRPr="00B72748">
              <w:rPr>
                <w:color w:val="0070C0"/>
                <w:sz w:val="16"/>
                <w:szCs w:val="16"/>
              </w:rPr>
              <w:t>‽</w:t>
            </w:r>
          </w:p>
        </w:tc>
      </w:tr>
      <w:tr w:rsidR="006137C6" w:rsidRPr="00114613" w14:paraId="4E034575" w14:textId="77777777" w:rsidTr="0000442B">
        <w:trPr>
          <w:jc w:val="center"/>
        </w:trPr>
        <w:tc>
          <w:tcPr>
            <w:tcW w:w="1615" w:type="dxa"/>
            <w:vMerge/>
            <w:tcBorders>
              <w:left w:val="single" w:sz="8" w:space="0" w:color="auto"/>
              <w:right w:val="single" w:sz="8" w:space="0" w:color="auto"/>
            </w:tcBorders>
            <w:shd w:val="clear" w:color="auto" w:fill="9CC2E5" w:themeFill="accent1" w:themeFillTint="99"/>
          </w:tcPr>
          <w:p w14:paraId="24299B8F" w14:textId="77777777" w:rsidR="006137C6" w:rsidRPr="00AA6A1D" w:rsidRDefault="006137C6" w:rsidP="006137C6">
            <w:pPr>
              <w:pStyle w:val="Lang-FA"/>
              <w:jc w:val="left"/>
              <w:rPr>
                <w:rFonts w:ascii="Vazir" w:hAnsi="Vazir" w:cs="Vazir"/>
                <w:sz w:val="12"/>
                <w:szCs w:val="12"/>
              </w:rPr>
            </w:pPr>
          </w:p>
        </w:tc>
        <w:tc>
          <w:tcPr>
            <w:tcW w:w="1710" w:type="dxa"/>
            <w:tcBorders>
              <w:top w:val="single" w:sz="8" w:space="0" w:color="auto"/>
              <w:left w:val="single" w:sz="8" w:space="0" w:color="auto"/>
              <w:bottom w:val="single" w:sz="8" w:space="0" w:color="auto"/>
              <w:right w:val="single" w:sz="8" w:space="0" w:color="auto"/>
            </w:tcBorders>
            <w:shd w:val="clear" w:color="auto" w:fill="9CC2E5" w:themeFill="accent1" w:themeFillTint="99"/>
          </w:tcPr>
          <w:p w14:paraId="6B418840" w14:textId="77777777" w:rsidR="006137C6" w:rsidRPr="00AA6A1D" w:rsidRDefault="006137C6" w:rsidP="006137C6">
            <w:pPr>
              <w:pStyle w:val="Lang-FA"/>
              <w:jc w:val="left"/>
              <w:rPr>
                <w:rFonts w:ascii="Vazir" w:hAnsi="Vazir" w:cs="Vazir"/>
                <w:sz w:val="12"/>
                <w:szCs w:val="12"/>
              </w:rPr>
            </w:pPr>
            <w:r w:rsidRPr="00AA6A1D">
              <w:rPr>
                <w:rFonts w:ascii="Vazir" w:hAnsi="Vazir" w:cs="Vazir"/>
                <w:sz w:val="12"/>
                <w:szCs w:val="12"/>
              </w:rPr>
              <w:t>Transformer</w:t>
            </w:r>
          </w:p>
        </w:tc>
        <w:tc>
          <w:tcPr>
            <w:tcW w:w="360" w:type="dxa"/>
            <w:tcBorders>
              <w:left w:val="single" w:sz="8" w:space="0" w:color="auto"/>
            </w:tcBorders>
            <w:shd w:val="clear" w:color="auto" w:fill="9CC2E5" w:themeFill="accent1" w:themeFillTint="99"/>
          </w:tcPr>
          <w:p w14:paraId="4C14EE25"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5A00D4AF"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6CEC3635"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3CE87A07"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3D9E323D" w14:textId="421D9CD9" w:rsidR="006137C6" w:rsidRPr="00C9551D" w:rsidRDefault="006137C6" w:rsidP="006137C6">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78FA23E0" w14:textId="7AA4EFFB" w:rsidR="006137C6" w:rsidRPr="00C9551D" w:rsidRDefault="006137C6" w:rsidP="006137C6">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2F3F40C9" w14:textId="4B007ABB" w:rsidR="006137C6" w:rsidRPr="00C9551D" w:rsidRDefault="006137C6" w:rsidP="006137C6">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28A534F7"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64EDA851" w14:textId="624639CF" w:rsidR="006137C6" w:rsidRPr="00C9551D" w:rsidRDefault="006137C6" w:rsidP="006137C6">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C00000"/>
                <w:sz w:val="8"/>
                <w:szCs w:val="8"/>
              </w:rPr>
              <w:t>❌</w:t>
            </w:r>
          </w:p>
        </w:tc>
        <w:tc>
          <w:tcPr>
            <w:tcW w:w="360" w:type="dxa"/>
            <w:tcBorders>
              <w:right w:val="single" w:sz="8" w:space="0" w:color="auto"/>
            </w:tcBorders>
            <w:shd w:val="clear" w:color="auto" w:fill="9CC2E5" w:themeFill="accent1" w:themeFillTint="99"/>
          </w:tcPr>
          <w:p w14:paraId="0C5F1B4C" w14:textId="77777777" w:rsidR="006137C6" w:rsidRPr="00AF08A7" w:rsidRDefault="006137C6" w:rsidP="006137C6">
            <w:pPr>
              <w:pStyle w:val="Lang-FA"/>
              <w:jc w:val="left"/>
              <w:rPr>
                <w:rFonts w:ascii="Vazir" w:hAnsi="Vazir" w:cs="Vazir"/>
                <w:b/>
                <w:bCs/>
                <w:color w:val="0070C0"/>
                <w:sz w:val="16"/>
                <w:szCs w:val="16"/>
              </w:rPr>
            </w:pPr>
            <w:r w:rsidRPr="00AF08A7">
              <w:rPr>
                <w:color w:val="0070C0"/>
                <w:sz w:val="16"/>
                <w:szCs w:val="16"/>
              </w:rPr>
              <w:t>‽</w:t>
            </w:r>
          </w:p>
        </w:tc>
        <w:tc>
          <w:tcPr>
            <w:tcW w:w="360" w:type="dxa"/>
            <w:tcBorders>
              <w:left w:val="single" w:sz="8" w:space="0" w:color="auto"/>
            </w:tcBorders>
            <w:shd w:val="clear" w:color="auto" w:fill="9CC2E5" w:themeFill="accent1" w:themeFillTint="99"/>
          </w:tcPr>
          <w:p w14:paraId="37A6ED5B"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19EC7F1F"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20D5918B"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3C3D4DB3"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16DA9B74" w14:textId="1015456F" w:rsidR="006137C6" w:rsidRPr="00C9551D" w:rsidRDefault="006137C6" w:rsidP="006137C6">
            <w:pPr>
              <w:pStyle w:val="Lang-FA"/>
              <w:jc w:val="left"/>
              <w:rPr>
                <w:rFonts w:ascii="Vazir" w:hAnsi="Vazir" w:cs="Vazir"/>
                <w:b/>
                <w:bCs/>
                <w:color w:val="538135" w:themeColor="accent6" w:themeShade="BF"/>
                <w:sz w:val="12"/>
                <w:szCs w:val="12"/>
              </w:rPr>
            </w:pPr>
            <w:r w:rsidRPr="00DD3F18">
              <w:rPr>
                <w:rFonts w:ascii="Segoe UI Emoji" w:hAnsi="Segoe UI Emoji" w:cs="Segoe UI Emoji"/>
                <w:color w:val="C00000"/>
                <w:sz w:val="8"/>
                <w:szCs w:val="8"/>
              </w:rPr>
              <w:t>❌</w:t>
            </w:r>
          </w:p>
        </w:tc>
        <w:tc>
          <w:tcPr>
            <w:tcW w:w="360" w:type="dxa"/>
            <w:shd w:val="clear" w:color="auto" w:fill="9CC2E5" w:themeFill="accent1" w:themeFillTint="99"/>
          </w:tcPr>
          <w:p w14:paraId="5B8A794C"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270" w:type="dxa"/>
            <w:shd w:val="clear" w:color="auto" w:fill="9CC2E5" w:themeFill="accent1" w:themeFillTint="99"/>
          </w:tcPr>
          <w:p w14:paraId="6A5C2F60" w14:textId="3E9E8C16" w:rsidR="006137C6" w:rsidRPr="00C9551D" w:rsidRDefault="006137C6" w:rsidP="006137C6">
            <w:pPr>
              <w:pStyle w:val="Lang-FA"/>
              <w:jc w:val="left"/>
              <w:rPr>
                <w:rFonts w:ascii="Vazir" w:hAnsi="Vazir" w:cs="Vazir"/>
                <w:b/>
                <w:bCs/>
                <w:color w:val="538135" w:themeColor="accent6" w:themeShade="BF"/>
                <w:sz w:val="12"/>
                <w:szCs w:val="12"/>
              </w:rPr>
            </w:pPr>
            <w:r w:rsidRPr="009031C9">
              <w:rPr>
                <w:rFonts w:ascii="Segoe UI Emoji" w:hAnsi="Segoe UI Emoji" w:cs="Segoe UI Emoji"/>
                <w:color w:val="C00000"/>
                <w:sz w:val="8"/>
                <w:szCs w:val="8"/>
              </w:rPr>
              <w:t>❌</w:t>
            </w:r>
          </w:p>
        </w:tc>
        <w:tc>
          <w:tcPr>
            <w:tcW w:w="270" w:type="dxa"/>
            <w:shd w:val="clear" w:color="auto" w:fill="9CC2E5" w:themeFill="accent1" w:themeFillTint="99"/>
          </w:tcPr>
          <w:p w14:paraId="6D925CC0"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270" w:type="dxa"/>
            <w:shd w:val="clear" w:color="auto" w:fill="9CC2E5" w:themeFill="accent1" w:themeFillTint="99"/>
          </w:tcPr>
          <w:p w14:paraId="22FD1AA7" w14:textId="69ABA666" w:rsidR="006137C6" w:rsidRPr="00C9551D" w:rsidRDefault="006137C6" w:rsidP="006137C6">
            <w:pPr>
              <w:pStyle w:val="Lang-FA"/>
              <w:jc w:val="left"/>
              <w:rPr>
                <w:rFonts w:ascii="Vazir" w:hAnsi="Vazir" w:cs="Vazir"/>
                <w:b/>
                <w:bCs/>
                <w:color w:val="538135" w:themeColor="accent6" w:themeShade="BF"/>
                <w:sz w:val="12"/>
                <w:szCs w:val="12"/>
              </w:rPr>
            </w:pPr>
            <w:r w:rsidRPr="00041CC0">
              <w:rPr>
                <w:rFonts w:ascii="Segoe UI Emoji" w:hAnsi="Segoe UI Emoji" w:cs="Segoe UI Emoji"/>
                <w:color w:val="C00000"/>
                <w:sz w:val="8"/>
                <w:szCs w:val="8"/>
              </w:rPr>
              <w:t>❌</w:t>
            </w:r>
          </w:p>
        </w:tc>
        <w:tc>
          <w:tcPr>
            <w:tcW w:w="291" w:type="dxa"/>
            <w:tcBorders>
              <w:right w:val="single" w:sz="8" w:space="0" w:color="auto"/>
            </w:tcBorders>
            <w:shd w:val="clear" w:color="auto" w:fill="9CC2E5" w:themeFill="accent1" w:themeFillTint="99"/>
          </w:tcPr>
          <w:p w14:paraId="62F43788" w14:textId="77777777" w:rsidR="006137C6" w:rsidRPr="00114613" w:rsidRDefault="006137C6" w:rsidP="006137C6">
            <w:pPr>
              <w:pStyle w:val="Lang-FA"/>
              <w:jc w:val="left"/>
              <w:rPr>
                <w:rFonts w:ascii="Vazir" w:hAnsi="Vazir" w:cs="Vazir"/>
                <w:b/>
                <w:bCs/>
                <w:sz w:val="12"/>
                <w:szCs w:val="12"/>
              </w:rPr>
            </w:pPr>
            <w:r w:rsidRPr="00B72748">
              <w:rPr>
                <w:color w:val="0070C0"/>
                <w:sz w:val="16"/>
                <w:szCs w:val="16"/>
              </w:rPr>
              <w:t>‽</w:t>
            </w:r>
          </w:p>
        </w:tc>
      </w:tr>
      <w:tr w:rsidR="006137C6" w:rsidRPr="00114613" w14:paraId="5F75057C" w14:textId="77777777" w:rsidTr="0000442B">
        <w:trPr>
          <w:jc w:val="center"/>
        </w:trPr>
        <w:tc>
          <w:tcPr>
            <w:tcW w:w="1615" w:type="dxa"/>
            <w:vMerge/>
            <w:tcBorders>
              <w:left w:val="single" w:sz="8" w:space="0" w:color="auto"/>
              <w:right w:val="single" w:sz="8" w:space="0" w:color="auto"/>
            </w:tcBorders>
            <w:shd w:val="clear" w:color="auto" w:fill="9CC2E5" w:themeFill="accent1" w:themeFillTint="99"/>
          </w:tcPr>
          <w:p w14:paraId="5ADE99DA" w14:textId="77777777" w:rsidR="006137C6" w:rsidRPr="00AA6A1D" w:rsidRDefault="006137C6" w:rsidP="006137C6">
            <w:pPr>
              <w:pStyle w:val="Lang-FA"/>
              <w:jc w:val="left"/>
              <w:rPr>
                <w:rFonts w:ascii="Vazir" w:hAnsi="Vazir" w:cs="Vazir"/>
                <w:sz w:val="12"/>
                <w:szCs w:val="12"/>
              </w:rPr>
            </w:pPr>
          </w:p>
        </w:tc>
        <w:tc>
          <w:tcPr>
            <w:tcW w:w="1710" w:type="dxa"/>
            <w:tcBorders>
              <w:top w:val="single" w:sz="8" w:space="0" w:color="auto"/>
              <w:left w:val="single" w:sz="8" w:space="0" w:color="auto"/>
              <w:bottom w:val="single" w:sz="8" w:space="0" w:color="auto"/>
              <w:right w:val="single" w:sz="8" w:space="0" w:color="auto"/>
            </w:tcBorders>
            <w:shd w:val="clear" w:color="auto" w:fill="9CC2E5" w:themeFill="accent1" w:themeFillTint="99"/>
          </w:tcPr>
          <w:p w14:paraId="28C11DA2" w14:textId="77777777" w:rsidR="006137C6" w:rsidRPr="00AA6A1D" w:rsidRDefault="006137C6" w:rsidP="006137C6">
            <w:pPr>
              <w:pStyle w:val="Lang-FA"/>
              <w:jc w:val="left"/>
              <w:rPr>
                <w:rFonts w:ascii="Vazir" w:hAnsi="Vazir" w:cs="Vazir"/>
                <w:sz w:val="12"/>
                <w:szCs w:val="12"/>
              </w:rPr>
            </w:pPr>
            <w:r w:rsidRPr="00AA6A1D">
              <w:rPr>
                <w:rFonts w:ascii="Vazir" w:hAnsi="Vazir" w:cs="Vazir"/>
                <w:sz w:val="12"/>
                <w:szCs w:val="12"/>
              </w:rPr>
              <w:t>Resistance</w:t>
            </w:r>
          </w:p>
        </w:tc>
        <w:tc>
          <w:tcPr>
            <w:tcW w:w="360" w:type="dxa"/>
            <w:tcBorders>
              <w:left w:val="single" w:sz="8" w:space="0" w:color="auto"/>
            </w:tcBorders>
            <w:shd w:val="clear" w:color="auto" w:fill="9CC2E5" w:themeFill="accent1" w:themeFillTint="99"/>
          </w:tcPr>
          <w:p w14:paraId="139A96BD"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2C957DB2"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7E03CF81"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733C90C1"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758A36EB" w14:textId="5BDD7F10" w:rsidR="006137C6" w:rsidRPr="00C9551D" w:rsidRDefault="006137C6" w:rsidP="006137C6">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5269CA7C" w14:textId="6966EB1A" w:rsidR="006137C6" w:rsidRPr="00C9551D" w:rsidRDefault="006137C6" w:rsidP="006137C6">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3F89CD4A" w14:textId="77FDCB47" w:rsidR="006137C6" w:rsidRPr="00C9551D" w:rsidRDefault="006137C6" w:rsidP="006137C6">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24956C59"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136A4B5B" w14:textId="5A9F7CF0" w:rsidR="006137C6" w:rsidRPr="00114613" w:rsidRDefault="006137C6" w:rsidP="006137C6">
            <w:pPr>
              <w:pStyle w:val="Lang-FA"/>
              <w:jc w:val="left"/>
              <w:rPr>
                <w:rFonts w:ascii="Vazir" w:hAnsi="Vazir" w:cs="Vazir"/>
                <w:b/>
                <w:bCs/>
                <w:sz w:val="12"/>
                <w:szCs w:val="12"/>
              </w:rPr>
            </w:pPr>
            <w:r w:rsidRPr="00C9551D">
              <w:rPr>
                <w:rFonts w:ascii="Segoe UI Emoji" w:hAnsi="Segoe UI Emoji" w:cs="Segoe UI Emoji"/>
                <w:color w:val="C00000"/>
                <w:sz w:val="8"/>
                <w:szCs w:val="8"/>
              </w:rPr>
              <w:t>❌</w:t>
            </w:r>
          </w:p>
        </w:tc>
        <w:tc>
          <w:tcPr>
            <w:tcW w:w="360" w:type="dxa"/>
            <w:tcBorders>
              <w:right w:val="single" w:sz="8" w:space="0" w:color="auto"/>
            </w:tcBorders>
            <w:shd w:val="clear" w:color="auto" w:fill="9CC2E5" w:themeFill="accent1" w:themeFillTint="99"/>
          </w:tcPr>
          <w:p w14:paraId="6FD99E4C" w14:textId="77777777" w:rsidR="006137C6" w:rsidRPr="00AF08A7" w:rsidRDefault="006137C6" w:rsidP="006137C6">
            <w:pPr>
              <w:pStyle w:val="Lang-FA"/>
              <w:jc w:val="left"/>
              <w:rPr>
                <w:rFonts w:ascii="Vazir" w:hAnsi="Vazir" w:cs="Vazir"/>
                <w:b/>
                <w:bCs/>
                <w:color w:val="0070C0"/>
                <w:sz w:val="16"/>
                <w:szCs w:val="16"/>
              </w:rPr>
            </w:pPr>
            <w:r w:rsidRPr="00AF08A7">
              <w:rPr>
                <w:color w:val="0070C0"/>
                <w:sz w:val="16"/>
                <w:szCs w:val="16"/>
              </w:rPr>
              <w:t>‽</w:t>
            </w:r>
          </w:p>
        </w:tc>
        <w:tc>
          <w:tcPr>
            <w:tcW w:w="360" w:type="dxa"/>
            <w:tcBorders>
              <w:left w:val="single" w:sz="8" w:space="0" w:color="auto"/>
            </w:tcBorders>
            <w:shd w:val="clear" w:color="auto" w:fill="9CC2E5" w:themeFill="accent1" w:themeFillTint="99"/>
          </w:tcPr>
          <w:p w14:paraId="0A9ACB50"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6F767FB8"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300EB6DF"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3F8A5AC2"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39C8A4D6" w14:textId="4701123B" w:rsidR="006137C6" w:rsidRPr="00114613" w:rsidRDefault="006137C6" w:rsidP="006137C6">
            <w:pPr>
              <w:pStyle w:val="Lang-FA"/>
              <w:jc w:val="left"/>
              <w:rPr>
                <w:rFonts w:ascii="Vazir" w:hAnsi="Vazir" w:cs="Vazir"/>
                <w:b/>
                <w:bCs/>
                <w:sz w:val="12"/>
                <w:szCs w:val="12"/>
              </w:rPr>
            </w:pPr>
            <w:r w:rsidRPr="00DD3F18">
              <w:rPr>
                <w:rFonts w:ascii="Segoe UI Emoji" w:hAnsi="Segoe UI Emoji" w:cs="Segoe UI Emoji"/>
                <w:color w:val="C00000"/>
                <w:sz w:val="8"/>
                <w:szCs w:val="8"/>
              </w:rPr>
              <w:t>❌</w:t>
            </w:r>
          </w:p>
        </w:tc>
        <w:tc>
          <w:tcPr>
            <w:tcW w:w="360" w:type="dxa"/>
            <w:shd w:val="clear" w:color="auto" w:fill="9CC2E5" w:themeFill="accent1" w:themeFillTint="99"/>
          </w:tcPr>
          <w:p w14:paraId="61686FD8"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270" w:type="dxa"/>
            <w:shd w:val="clear" w:color="auto" w:fill="9CC2E5" w:themeFill="accent1" w:themeFillTint="99"/>
          </w:tcPr>
          <w:p w14:paraId="7E97A3F5" w14:textId="1F11CD35" w:rsidR="006137C6" w:rsidRPr="00114613" w:rsidRDefault="006137C6" w:rsidP="006137C6">
            <w:pPr>
              <w:pStyle w:val="Lang-FA"/>
              <w:jc w:val="left"/>
              <w:rPr>
                <w:rFonts w:ascii="Vazir" w:hAnsi="Vazir" w:cs="Vazir"/>
                <w:b/>
                <w:bCs/>
                <w:sz w:val="12"/>
                <w:szCs w:val="12"/>
              </w:rPr>
            </w:pPr>
            <w:r w:rsidRPr="009031C9">
              <w:rPr>
                <w:rFonts w:ascii="Segoe UI Emoji" w:hAnsi="Segoe UI Emoji" w:cs="Segoe UI Emoji"/>
                <w:color w:val="C00000"/>
                <w:sz w:val="8"/>
                <w:szCs w:val="8"/>
              </w:rPr>
              <w:t>❌</w:t>
            </w:r>
          </w:p>
        </w:tc>
        <w:tc>
          <w:tcPr>
            <w:tcW w:w="270" w:type="dxa"/>
            <w:shd w:val="clear" w:color="auto" w:fill="9CC2E5" w:themeFill="accent1" w:themeFillTint="99"/>
          </w:tcPr>
          <w:p w14:paraId="1A79DCD3"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270" w:type="dxa"/>
            <w:shd w:val="clear" w:color="auto" w:fill="9CC2E5" w:themeFill="accent1" w:themeFillTint="99"/>
          </w:tcPr>
          <w:p w14:paraId="50195701" w14:textId="0BE1604C" w:rsidR="006137C6" w:rsidRPr="00114613" w:rsidRDefault="006137C6" w:rsidP="006137C6">
            <w:pPr>
              <w:pStyle w:val="Lang-FA"/>
              <w:jc w:val="left"/>
              <w:rPr>
                <w:rFonts w:ascii="Vazir" w:hAnsi="Vazir" w:cs="Vazir"/>
                <w:b/>
                <w:bCs/>
                <w:sz w:val="12"/>
                <w:szCs w:val="12"/>
              </w:rPr>
            </w:pPr>
            <w:r w:rsidRPr="00041CC0">
              <w:rPr>
                <w:rFonts w:ascii="Segoe UI Emoji" w:hAnsi="Segoe UI Emoji" w:cs="Segoe UI Emoji"/>
                <w:color w:val="C00000"/>
                <w:sz w:val="8"/>
                <w:szCs w:val="8"/>
              </w:rPr>
              <w:t>❌</w:t>
            </w:r>
          </w:p>
        </w:tc>
        <w:tc>
          <w:tcPr>
            <w:tcW w:w="291" w:type="dxa"/>
            <w:tcBorders>
              <w:right w:val="single" w:sz="8" w:space="0" w:color="auto"/>
            </w:tcBorders>
            <w:shd w:val="clear" w:color="auto" w:fill="9CC2E5" w:themeFill="accent1" w:themeFillTint="99"/>
          </w:tcPr>
          <w:p w14:paraId="772B9EB9" w14:textId="77777777" w:rsidR="006137C6" w:rsidRPr="00114613" w:rsidRDefault="006137C6" w:rsidP="006137C6">
            <w:pPr>
              <w:pStyle w:val="Lang-FA"/>
              <w:jc w:val="left"/>
              <w:rPr>
                <w:rFonts w:ascii="Vazir" w:hAnsi="Vazir" w:cs="Vazir"/>
                <w:b/>
                <w:bCs/>
                <w:sz w:val="12"/>
                <w:szCs w:val="12"/>
              </w:rPr>
            </w:pPr>
            <w:r w:rsidRPr="00B72748">
              <w:rPr>
                <w:color w:val="0070C0"/>
                <w:sz w:val="16"/>
                <w:szCs w:val="16"/>
              </w:rPr>
              <w:t>‽</w:t>
            </w:r>
          </w:p>
        </w:tc>
      </w:tr>
      <w:tr w:rsidR="006137C6" w:rsidRPr="00114613" w14:paraId="34E06B55" w14:textId="77777777" w:rsidTr="0000442B">
        <w:trPr>
          <w:jc w:val="center"/>
        </w:trPr>
        <w:tc>
          <w:tcPr>
            <w:tcW w:w="1615" w:type="dxa"/>
            <w:vMerge/>
            <w:tcBorders>
              <w:left w:val="single" w:sz="8" w:space="0" w:color="auto"/>
              <w:right w:val="single" w:sz="8" w:space="0" w:color="auto"/>
            </w:tcBorders>
            <w:shd w:val="clear" w:color="auto" w:fill="9CC2E5" w:themeFill="accent1" w:themeFillTint="99"/>
          </w:tcPr>
          <w:p w14:paraId="27603DA4" w14:textId="77777777" w:rsidR="006137C6" w:rsidRPr="00AA6A1D" w:rsidRDefault="006137C6" w:rsidP="006137C6">
            <w:pPr>
              <w:pStyle w:val="Lang-FA"/>
              <w:jc w:val="left"/>
              <w:rPr>
                <w:rFonts w:ascii="Vazir" w:hAnsi="Vazir" w:cs="Vazir"/>
                <w:sz w:val="12"/>
                <w:szCs w:val="12"/>
              </w:rPr>
            </w:pPr>
          </w:p>
        </w:tc>
        <w:tc>
          <w:tcPr>
            <w:tcW w:w="1710" w:type="dxa"/>
            <w:tcBorders>
              <w:top w:val="single" w:sz="8" w:space="0" w:color="auto"/>
              <w:left w:val="single" w:sz="8" w:space="0" w:color="auto"/>
              <w:bottom w:val="single" w:sz="8" w:space="0" w:color="auto"/>
              <w:right w:val="single" w:sz="8" w:space="0" w:color="auto"/>
            </w:tcBorders>
            <w:shd w:val="clear" w:color="auto" w:fill="9CC2E5" w:themeFill="accent1" w:themeFillTint="99"/>
          </w:tcPr>
          <w:p w14:paraId="32297D05" w14:textId="77777777" w:rsidR="006137C6" w:rsidRPr="00AA6A1D" w:rsidRDefault="006137C6" w:rsidP="006137C6">
            <w:pPr>
              <w:pStyle w:val="Lang-FA"/>
              <w:jc w:val="left"/>
              <w:rPr>
                <w:rFonts w:ascii="Vazir" w:hAnsi="Vazir" w:cs="Vazir"/>
                <w:sz w:val="12"/>
                <w:szCs w:val="12"/>
                <w:lang w:val="en-US"/>
              </w:rPr>
            </w:pPr>
            <w:r w:rsidRPr="00AA6A1D">
              <w:rPr>
                <w:rFonts w:ascii="Vazir" w:hAnsi="Vazir" w:cs="Vazir"/>
                <w:sz w:val="12"/>
                <w:szCs w:val="12"/>
                <w:lang w:val="en-US"/>
              </w:rPr>
              <w:t>RTD</w:t>
            </w:r>
          </w:p>
        </w:tc>
        <w:tc>
          <w:tcPr>
            <w:tcW w:w="360" w:type="dxa"/>
            <w:tcBorders>
              <w:left w:val="single" w:sz="8" w:space="0" w:color="auto"/>
            </w:tcBorders>
            <w:shd w:val="clear" w:color="auto" w:fill="9CC2E5" w:themeFill="accent1" w:themeFillTint="99"/>
          </w:tcPr>
          <w:p w14:paraId="7CADE462"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361F6CF4"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6EA38F19"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13B5B6B5"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3D2F04B6" w14:textId="09D25DA8" w:rsidR="006137C6" w:rsidRPr="00C9551D" w:rsidRDefault="006137C6" w:rsidP="006137C6">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4FD4947B" w14:textId="7AB7362C" w:rsidR="006137C6" w:rsidRPr="00C9551D" w:rsidRDefault="006137C6" w:rsidP="006137C6">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29510EC6" w14:textId="5F6FA852" w:rsidR="006137C6" w:rsidRPr="00C9551D" w:rsidRDefault="006137C6" w:rsidP="006137C6">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25B07E79"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7EF0B8CD" w14:textId="454DFB33" w:rsidR="006137C6" w:rsidRPr="00114613" w:rsidRDefault="006137C6" w:rsidP="006137C6">
            <w:pPr>
              <w:pStyle w:val="Lang-FA"/>
              <w:jc w:val="left"/>
              <w:rPr>
                <w:rFonts w:ascii="Vazir" w:hAnsi="Vazir" w:cs="Vazir"/>
                <w:b/>
                <w:bCs/>
                <w:sz w:val="12"/>
                <w:szCs w:val="12"/>
              </w:rPr>
            </w:pPr>
            <w:r w:rsidRPr="00D40D28">
              <w:rPr>
                <w:rFonts w:ascii="Segoe UI Emoji" w:hAnsi="Segoe UI Emoji" w:cs="Segoe UI Emoji"/>
                <w:color w:val="C00000"/>
                <w:sz w:val="8"/>
                <w:szCs w:val="8"/>
              </w:rPr>
              <w:t>❌</w:t>
            </w:r>
          </w:p>
        </w:tc>
        <w:tc>
          <w:tcPr>
            <w:tcW w:w="360" w:type="dxa"/>
            <w:tcBorders>
              <w:right w:val="single" w:sz="8" w:space="0" w:color="auto"/>
            </w:tcBorders>
            <w:shd w:val="clear" w:color="auto" w:fill="9CC2E5" w:themeFill="accent1" w:themeFillTint="99"/>
          </w:tcPr>
          <w:p w14:paraId="73EE904C" w14:textId="77777777" w:rsidR="006137C6" w:rsidRPr="00AF08A7" w:rsidRDefault="006137C6" w:rsidP="006137C6">
            <w:pPr>
              <w:pStyle w:val="Lang-FA"/>
              <w:jc w:val="left"/>
              <w:rPr>
                <w:rFonts w:ascii="Vazir" w:hAnsi="Vazir" w:cs="Vazir"/>
                <w:b/>
                <w:bCs/>
                <w:color w:val="0070C0"/>
                <w:sz w:val="16"/>
                <w:szCs w:val="16"/>
              </w:rPr>
            </w:pPr>
            <w:r w:rsidRPr="00AF08A7">
              <w:rPr>
                <w:color w:val="0070C0"/>
                <w:sz w:val="16"/>
                <w:szCs w:val="16"/>
              </w:rPr>
              <w:t>‽</w:t>
            </w:r>
          </w:p>
        </w:tc>
        <w:tc>
          <w:tcPr>
            <w:tcW w:w="360" w:type="dxa"/>
            <w:tcBorders>
              <w:left w:val="single" w:sz="8" w:space="0" w:color="auto"/>
            </w:tcBorders>
            <w:shd w:val="clear" w:color="auto" w:fill="9CC2E5" w:themeFill="accent1" w:themeFillTint="99"/>
          </w:tcPr>
          <w:p w14:paraId="2222AF51"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27AC8C12"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2186599F"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3A28DC63"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4C9BA193" w14:textId="2370D1D1" w:rsidR="006137C6" w:rsidRPr="00114613" w:rsidRDefault="006137C6" w:rsidP="006137C6">
            <w:pPr>
              <w:pStyle w:val="Lang-FA"/>
              <w:jc w:val="left"/>
              <w:rPr>
                <w:rFonts w:ascii="Vazir" w:hAnsi="Vazir" w:cs="Vazir"/>
                <w:b/>
                <w:bCs/>
                <w:sz w:val="12"/>
                <w:szCs w:val="12"/>
              </w:rPr>
            </w:pPr>
            <w:r w:rsidRPr="00DD3F18">
              <w:rPr>
                <w:rFonts w:ascii="Segoe UI Emoji" w:hAnsi="Segoe UI Emoji" w:cs="Segoe UI Emoji"/>
                <w:color w:val="C00000"/>
                <w:sz w:val="8"/>
                <w:szCs w:val="8"/>
              </w:rPr>
              <w:t>❌</w:t>
            </w:r>
          </w:p>
        </w:tc>
        <w:tc>
          <w:tcPr>
            <w:tcW w:w="360" w:type="dxa"/>
            <w:shd w:val="clear" w:color="auto" w:fill="9CC2E5" w:themeFill="accent1" w:themeFillTint="99"/>
          </w:tcPr>
          <w:p w14:paraId="0992558E"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270" w:type="dxa"/>
            <w:shd w:val="clear" w:color="auto" w:fill="9CC2E5" w:themeFill="accent1" w:themeFillTint="99"/>
          </w:tcPr>
          <w:p w14:paraId="4DE8D132" w14:textId="01755C87" w:rsidR="006137C6" w:rsidRPr="00114613" w:rsidRDefault="006137C6" w:rsidP="006137C6">
            <w:pPr>
              <w:pStyle w:val="Lang-FA"/>
              <w:jc w:val="left"/>
              <w:rPr>
                <w:rFonts w:ascii="Vazir" w:hAnsi="Vazir" w:cs="Vazir"/>
                <w:b/>
                <w:bCs/>
                <w:sz w:val="12"/>
                <w:szCs w:val="12"/>
              </w:rPr>
            </w:pPr>
            <w:r w:rsidRPr="009031C9">
              <w:rPr>
                <w:rFonts w:ascii="Segoe UI Emoji" w:hAnsi="Segoe UI Emoji" w:cs="Segoe UI Emoji"/>
                <w:color w:val="C00000"/>
                <w:sz w:val="8"/>
                <w:szCs w:val="8"/>
              </w:rPr>
              <w:t>❌</w:t>
            </w:r>
          </w:p>
        </w:tc>
        <w:tc>
          <w:tcPr>
            <w:tcW w:w="270" w:type="dxa"/>
            <w:shd w:val="clear" w:color="auto" w:fill="9CC2E5" w:themeFill="accent1" w:themeFillTint="99"/>
          </w:tcPr>
          <w:p w14:paraId="77AE563C"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270" w:type="dxa"/>
            <w:shd w:val="clear" w:color="auto" w:fill="9CC2E5" w:themeFill="accent1" w:themeFillTint="99"/>
          </w:tcPr>
          <w:p w14:paraId="762F2B4A" w14:textId="60A3FAEB" w:rsidR="006137C6" w:rsidRPr="00C9551D" w:rsidRDefault="006137C6" w:rsidP="006137C6">
            <w:pPr>
              <w:pStyle w:val="Lang-FA"/>
              <w:jc w:val="left"/>
              <w:rPr>
                <w:rFonts w:ascii="Vazir" w:hAnsi="Vazir" w:cs="Vazir"/>
                <w:b/>
                <w:bCs/>
                <w:color w:val="538135" w:themeColor="accent6" w:themeShade="BF"/>
                <w:sz w:val="12"/>
                <w:szCs w:val="12"/>
              </w:rPr>
            </w:pPr>
            <w:r w:rsidRPr="00041CC0">
              <w:rPr>
                <w:rFonts w:ascii="Segoe UI Emoji" w:hAnsi="Segoe UI Emoji" w:cs="Segoe UI Emoji"/>
                <w:color w:val="C00000"/>
                <w:sz w:val="8"/>
                <w:szCs w:val="8"/>
              </w:rPr>
              <w:t>❌</w:t>
            </w:r>
          </w:p>
        </w:tc>
        <w:tc>
          <w:tcPr>
            <w:tcW w:w="291" w:type="dxa"/>
            <w:tcBorders>
              <w:right w:val="single" w:sz="8" w:space="0" w:color="auto"/>
            </w:tcBorders>
            <w:shd w:val="clear" w:color="auto" w:fill="9CC2E5" w:themeFill="accent1" w:themeFillTint="99"/>
          </w:tcPr>
          <w:p w14:paraId="0A9C9A84" w14:textId="77777777" w:rsidR="006137C6" w:rsidRPr="00114613" w:rsidRDefault="006137C6" w:rsidP="006137C6">
            <w:pPr>
              <w:pStyle w:val="Lang-FA"/>
              <w:jc w:val="left"/>
              <w:rPr>
                <w:rFonts w:ascii="Vazir" w:hAnsi="Vazir" w:cs="Vazir"/>
                <w:b/>
                <w:bCs/>
                <w:sz w:val="12"/>
                <w:szCs w:val="12"/>
              </w:rPr>
            </w:pPr>
            <w:r w:rsidRPr="00B72748">
              <w:rPr>
                <w:color w:val="0070C0"/>
                <w:sz w:val="16"/>
                <w:szCs w:val="16"/>
              </w:rPr>
              <w:t>‽</w:t>
            </w:r>
          </w:p>
        </w:tc>
      </w:tr>
      <w:tr w:rsidR="006137C6" w:rsidRPr="00114613" w14:paraId="52E946DF" w14:textId="77777777" w:rsidTr="0000442B">
        <w:trPr>
          <w:jc w:val="center"/>
        </w:trPr>
        <w:tc>
          <w:tcPr>
            <w:tcW w:w="1615" w:type="dxa"/>
            <w:vMerge/>
            <w:tcBorders>
              <w:left w:val="single" w:sz="8" w:space="0" w:color="auto"/>
              <w:right w:val="single" w:sz="8" w:space="0" w:color="auto"/>
            </w:tcBorders>
            <w:shd w:val="clear" w:color="auto" w:fill="9CC2E5" w:themeFill="accent1" w:themeFillTint="99"/>
          </w:tcPr>
          <w:p w14:paraId="20826A42" w14:textId="77777777" w:rsidR="006137C6" w:rsidRPr="00AA6A1D" w:rsidRDefault="006137C6" w:rsidP="006137C6">
            <w:pPr>
              <w:pStyle w:val="Lang-FA"/>
              <w:jc w:val="left"/>
              <w:rPr>
                <w:rFonts w:ascii="Vazir" w:hAnsi="Vazir" w:cs="Vazir"/>
                <w:sz w:val="12"/>
                <w:szCs w:val="12"/>
              </w:rPr>
            </w:pPr>
          </w:p>
        </w:tc>
        <w:tc>
          <w:tcPr>
            <w:tcW w:w="1710" w:type="dxa"/>
            <w:tcBorders>
              <w:top w:val="single" w:sz="8" w:space="0" w:color="auto"/>
              <w:left w:val="single" w:sz="8" w:space="0" w:color="auto"/>
              <w:bottom w:val="single" w:sz="8" w:space="0" w:color="auto"/>
              <w:right w:val="single" w:sz="8" w:space="0" w:color="auto"/>
            </w:tcBorders>
            <w:shd w:val="clear" w:color="auto" w:fill="9CC2E5" w:themeFill="accent1" w:themeFillTint="99"/>
          </w:tcPr>
          <w:p w14:paraId="4633194D" w14:textId="77777777" w:rsidR="006137C6" w:rsidRPr="00AA6A1D" w:rsidRDefault="006137C6" w:rsidP="006137C6">
            <w:pPr>
              <w:pStyle w:val="Lang-FA"/>
              <w:jc w:val="left"/>
              <w:rPr>
                <w:rFonts w:ascii="Vazir" w:hAnsi="Vazir" w:cs="Vazir"/>
                <w:sz w:val="12"/>
                <w:szCs w:val="12"/>
              </w:rPr>
            </w:pPr>
            <w:r w:rsidRPr="00AA6A1D">
              <w:rPr>
                <w:rFonts w:ascii="Vazir" w:hAnsi="Vazir" w:cs="Vazir" w:hint="cs"/>
                <w:sz w:val="12"/>
                <w:szCs w:val="12"/>
              </w:rPr>
              <w:t>AR</w:t>
            </w:r>
          </w:p>
        </w:tc>
        <w:tc>
          <w:tcPr>
            <w:tcW w:w="360" w:type="dxa"/>
            <w:tcBorders>
              <w:left w:val="single" w:sz="8" w:space="0" w:color="auto"/>
            </w:tcBorders>
            <w:shd w:val="clear" w:color="auto" w:fill="9CC2E5" w:themeFill="accent1" w:themeFillTint="99"/>
          </w:tcPr>
          <w:p w14:paraId="315E8913"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12BD592C"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0512BA77"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3A8813AA"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11672F96" w14:textId="5EA00BA3" w:rsidR="006137C6" w:rsidRPr="00C9551D" w:rsidRDefault="006137C6" w:rsidP="006137C6">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3E994444" w14:textId="0352C0AE" w:rsidR="006137C6" w:rsidRPr="00C9551D" w:rsidRDefault="006137C6" w:rsidP="006137C6">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18DCB614" w14:textId="2DCA9AA6" w:rsidR="006137C6" w:rsidRPr="00C9551D" w:rsidRDefault="006137C6" w:rsidP="006137C6">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6641DAC8"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0773095F" w14:textId="3D510641" w:rsidR="006137C6" w:rsidRPr="00114613" w:rsidRDefault="006137C6" w:rsidP="006137C6">
            <w:pPr>
              <w:pStyle w:val="Lang-FA"/>
              <w:jc w:val="left"/>
              <w:rPr>
                <w:rFonts w:ascii="Vazir" w:hAnsi="Vazir" w:cs="Vazir"/>
                <w:b/>
                <w:bCs/>
                <w:sz w:val="12"/>
                <w:szCs w:val="12"/>
              </w:rPr>
            </w:pPr>
            <w:r w:rsidRPr="00D40D28">
              <w:rPr>
                <w:rFonts w:ascii="Segoe UI Emoji" w:hAnsi="Segoe UI Emoji" w:cs="Segoe UI Emoji"/>
                <w:color w:val="C00000"/>
                <w:sz w:val="8"/>
                <w:szCs w:val="8"/>
              </w:rPr>
              <w:t>❌</w:t>
            </w:r>
          </w:p>
        </w:tc>
        <w:tc>
          <w:tcPr>
            <w:tcW w:w="360" w:type="dxa"/>
            <w:tcBorders>
              <w:right w:val="single" w:sz="8" w:space="0" w:color="auto"/>
            </w:tcBorders>
            <w:shd w:val="clear" w:color="auto" w:fill="9CC2E5" w:themeFill="accent1" w:themeFillTint="99"/>
          </w:tcPr>
          <w:p w14:paraId="633B2567" w14:textId="77777777" w:rsidR="006137C6" w:rsidRPr="00AF08A7" w:rsidRDefault="006137C6" w:rsidP="006137C6">
            <w:pPr>
              <w:pStyle w:val="Lang-FA"/>
              <w:jc w:val="left"/>
              <w:rPr>
                <w:rFonts w:ascii="Vazir" w:hAnsi="Vazir" w:cs="Vazir"/>
                <w:b/>
                <w:bCs/>
                <w:color w:val="0070C0"/>
                <w:sz w:val="16"/>
                <w:szCs w:val="16"/>
              </w:rPr>
            </w:pPr>
            <w:r w:rsidRPr="00AF08A7">
              <w:rPr>
                <w:color w:val="0070C0"/>
                <w:sz w:val="16"/>
                <w:szCs w:val="16"/>
              </w:rPr>
              <w:t>‽</w:t>
            </w:r>
          </w:p>
        </w:tc>
        <w:tc>
          <w:tcPr>
            <w:tcW w:w="360" w:type="dxa"/>
            <w:tcBorders>
              <w:left w:val="single" w:sz="8" w:space="0" w:color="auto"/>
            </w:tcBorders>
            <w:shd w:val="clear" w:color="auto" w:fill="9CC2E5" w:themeFill="accent1" w:themeFillTint="99"/>
          </w:tcPr>
          <w:p w14:paraId="6F16BA7B"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55FCE742"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6240C270"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69703F5E"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123BDC95" w14:textId="1439D73C" w:rsidR="006137C6" w:rsidRPr="00114613" w:rsidRDefault="006137C6" w:rsidP="006137C6">
            <w:pPr>
              <w:pStyle w:val="Lang-FA"/>
              <w:jc w:val="left"/>
              <w:rPr>
                <w:rFonts w:ascii="Vazir" w:hAnsi="Vazir" w:cs="Vazir"/>
                <w:b/>
                <w:bCs/>
                <w:sz w:val="12"/>
                <w:szCs w:val="12"/>
              </w:rPr>
            </w:pPr>
            <w:r w:rsidRPr="00DD3F18">
              <w:rPr>
                <w:rFonts w:ascii="Segoe UI Emoji" w:hAnsi="Segoe UI Emoji" w:cs="Segoe UI Emoji"/>
                <w:color w:val="C00000"/>
                <w:sz w:val="8"/>
                <w:szCs w:val="8"/>
              </w:rPr>
              <w:t>❌</w:t>
            </w:r>
          </w:p>
        </w:tc>
        <w:tc>
          <w:tcPr>
            <w:tcW w:w="360" w:type="dxa"/>
            <w:shd w:val="clear" w:color="auto" w:fill="9CC2E5" w:themeFill="accent1" w:themeFillTint="99"/>
          </w:tcPr>
          <w:p w14:paraId="1D89F508"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270" w:type="dxa"/>
            <w:shd w:val="clear" w:color="auto" w:fill="9CC2E5" w:themeFill="accent1" w:themeFillTint="99"/>
          </w:tcPr>
          <w:p w14:paraId="5089F086" w14:textId="479650D3" w:rsidR="006137C6" w:rsidRPr="00114613" w:rsidRDefault="006137C6" w:rsidP="006137C6">
            <w:pPr>
              <w:pStyle w:val="Lang-FA"/>
              <w:jc w:val="left"/>
              <w:rPr>
                <w:rFonts w:ascii="Vazir" w:hAnsi="Vazir" w:cs="Vazir"/>
                <w:b/>
                <w:bCs/>
                <w:sz w:val="12"/>
                <w:szCs w:val="12"/>
              </w:rPr>
            </w:pPr>
            <w:r w:rsidRPr="009031C9">
              <w:rPr>
                <w:rFonts w:ascii="Segoe UI Emoji" w:hAnsi="Segoe UI Emoji" w:cs="Segoe UI Emoji"/>
                <w:color w:val="C00000"/>
                <w:sz w:val="8"/>
                <w:szCs w:val="8"/>
              </w:rPr>
              <w:t>❌</w:t>
            </w:r>
          </w:p>
        </w:tc>
        <w:tc>
          <w:tcPr>
            <w:tcW w:w="270" w:type="dxa"/>
            <w:shd w:val="clear" w:color="auto" w:fill="9CC2E5" w:themeFill="accent1" w:themeFillTint="99"/>
          </w:tcPr>
          <w:p w14:paraId="56DD1C7F"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270" w:type="dxa"/>
            <w:shd w:val="clear" w:color="auto" w:fill="9CC2E5" w:themeFill="accent1" w:themeFillTint="99"/>
          </w:tcPr>
          <w:p w14:paraId="7B9B097A" w14:textId="16004DAB" w:rsidR="006137C6" w:rsidRPr="00C9551D" w:rsidRDefault="006137C6" w:rsidP="006137C6">
            <w:pPr>
              <w:pStyle w:val="Lang-FA"/>
              <w:jc w:val="left"/>
              <w:rPr>
                <w:rFonts w:ascii="Vazir" w:hAnsi="Vazir" w:cs="Vazir"/>
                <w:b/>
                <w:bCs/>
                <w:color w:val="538135" w:themeColor="accent6" w:themeShade="BF"/>
                <w:sz w:val="12"/>
                <w:szCs w:val="12"/>
              </w:rPr>
            </w:pPr>
            <w:r w:rsidRPr="00041CC0">
              <w:rPr>
                <w:rFonts w:ascii="Segoe UI Emoji" w:hAnsi="Segoe UI Emoji" w:cs="Segoe UI Emoji"/>
                <w:color w:val="C00000"/>
                <w:sz w:val="8"/>
                <w:szCs w:val="8"/>
              </w:rPr>
              <w:t>❌</w:t>
            </w:r>
          </w:p>
        </w:tc>
        <w:tc>
          <w:tcPr>
            <w:tcW w:w="291" w:type="dxa"/>
            <w:tcBorders>
              <w:right w:val="single" w:sz="8" w:space="0" w:color="auto"/>
            </w:tcBorders>
            <w:shd w:val="clear" w:color="auto" w:fill="9CC2E5" w:themeFill="accent1" w:themeFillTint="99"/>
          </w:tcPr>
          <w:p w14:paraId="05C78941" w14:textId="77777777" w:rsidR="006137C6" w:rsidRPr="00114613" w:rsidRDefault="006137C6" w:rsidP="006137C6">
            <w:pPr>
              <w:pStyle w:val="Lang-FA"/>
              <w:jc w:val="left"/>
              <w:rPr>
                <w:rFonts w:ascii="Vazir" w:hAnsi="Vazir" w:cs="Vazir"/>
                <w:b/>
                <w:bCs/>
                <w:sz w:val="12"/>
                <w:szCs w:val="12"/>
              </w:rPr>
            </w:pPr>
            <w:r w:rsidRPr="00B72748">
              <w:rPr>
                <w:color w:val="0070C0"/>
                <w:sz w:val="16"/>
                <w:szCs w:val="16"/>
              </w:rPr>
              <w:t>‽</w:t>
            </w:r>
          </w:p>
        </w:tc>
      </w:tr>
      <w:tr w:rsidR="006137C6" w:rsidRPr="00114613" w14:paraId="24FD4E94" w14:textId="77777777" w:rsidTr="0000442B">
        <w:trPr>
          <w:jc w:val="center"/>
        </w:trPr>
        <w:tc>
          <w:tcPr>
            <w:tcW w:w="1615" w:type="dxa"/>
            <w:vMerge/>
            <w:tcBorders>
              <w:left w:val="single" w:sz="8" w:space="0" w:color="auto"/>
              <w:bottom w:val="single" w:sz="8" w:space="0" w:color="auto"/>
              <w:right w:val="single" w:sz="8" w:space="0" w:color="auto"/>
            </w:tcBorders>
            <w:shd w:val="clear" w:color="auto" w:fill="9CC2E5" w:themeFill="accent1" w:themeFillTint="99"/>
          </w:tcPr>
          <w:p w14:paraId="5A50C50F" w14:textId="77777777" w:rsidR="006137C6" w:rsidRPr="00AA6A1D" w:rsidRDefault="006137C6" w:rsidP="006137C6">
            <w:pPr>
              <w:pStyle w:val="Lang-FA"/>
              <w:jc w:val="left"/>
              <w:rPr>
                <w:rFonts w:ascii="Vazir" w:hAnsi="Vazir" w:cs="Vazir"/>
                <w:sz w:val="12"/>
                <w:szCs w:val="12"/>
              </w:rPr>
            </w:pPr>
          </w:p>
        </w:tc>
        <w:tc>
          <w:tcPr>
            <w:tcW w:w="1710" w:type="dxa"/>
            <w:tcBorders>
              <w:top w:val="single" w:sz="8" w:space="0" w:color="auto"/>
              <w:left w:val="single" w:sz="8" w:space="0" w:color="auto"/>
              <w:bottom w:val="single" w:sz="8" w:space="0" w:color="auto"/>
              <w:right w:val="single" w:sz="8" w:space="0" w:color="auto"/>
            </w:tcBorders>
            <w:shd w:val="clear" w:color="auto" w:fill="9CC2E5" w:themeFill="accent1" w:themeFillTint="99"/>
          </w:tcPr>
          <w:p w14:paraId="67A4A770" w14:textId="77777777" w:rsidR="006137C6" w:rsidRPr="00AA6A1D" w:rsidRDefault="006137C6" w:rsidP="006137C6">
            <w:pPr>
              <w:pStyle w:val="Lang-FA"/>
              <w:jc w:val="left"/>
              <w:rPr>
                <w:rFonts w:ascii="Vazir" w:hAnsi="Vazir" w:cs="Vazir"/>
                <w:sz w:val="12"/>
                <w:szCs w:val="12"/>
              </w:rPr>
            </w:pPr>
            <w:r w:rsidRPr="00AA6A1D">
              <w:rPr>
                <w:rFonts w:ascii="Vazir" w:hAnsi="Vazir" w:cs="Vazir" w:hint="cs"/>
                <w:sz w:val="12"/>
                <w:szCs w:val="12"/>
              </w:rPr>
              <w:t>RGround</w:t>
            </w:r>
          </w:p>
        </w:tc>
        <w:tc>
          <w:tcPr>
            <w:tcW w:w="360" w:type="dxa"/>
            <w:tcBorders>
              <w:left w:val="single" w:sz="8" w:space="0" w:color="auto"/>
              <w:bottom w:val="single" w:sz="6" w:space="0" w:color="auto"/>
            </w:tcBorders>
            <w:shd w:val="clear" w:color="auto" w:fill="9CC2E5" w:themeFill="accent1" w:themeFillTint="99"/>
          </w:tcPr>
          <w:p w14:paraId="32B86F78"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bottom w:val="single" w:sz="4" w:space="0" w:color="auto"/>
            </w:tcBorders>
            <w:shd w:val="clear" w:color="auto" w:fill="9CC2E5" w:themeFill="accent1" w:themeFillTint="99"/>
          </w:tcPr>
          <w:p w14:paraId="68992B21"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bottom w:val="single" w:sz="4" w:space="0" w:color="auto"/>
            </w:tcBorders>
            <w:shd w:val="clear" w:color="auto" w:fill="9CC2E5" w:themeFill="accent1" w:themeFillTint="99"/>
          </w:tcPr>
          <w:p w14:paraId="57187757"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bottom w:val="single" w:sz="4" w:space="0" w:color="auto"/>
            </w:tcBorders>
            <w:shd w:val="clear" w:color="auto" w:fill="9CC2E5" w:themeFill="accent1" w:themeFillTint="99"/>
          </w:tcPr>
          <w:p w14:paraId="60A72317"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bottom w:val="single" w:sz="4" w:space="0" w:color="auto"/>
            </w:tcBorders>
            <w:shd w:val="clear" w:color="auto" w:fill="9CC2E5" w:themeFill="accent1" w:themeFillTint="99"/>
          </w:tcPr>
          <w:p w14:paraId="06FA0512" w14:textId="1F5E99BE" w:rsidR="006137C6" w:rsidRPr="00C9551D" w:rsidRDefault="006137C6" w:rsidP="006137C6">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C00000"/>
                <w:sz w:val="8"/>
                <w:szCs w:val="8"/>
              </w:rPr>
              <w:t>❌</w:t>
            </w:r>
          </w:p>
        </w:tc>
        <w:tc>
          <w:tcPr>
            <w:tcW w:w="360" w:type="dxa"/>
            <w:tcBorders>
              <w:bottom w:val="single" w:sz="4" w:space="0" w:color="auto"/>
            </w:tcBorders>
            <w:shd w:val="clear" w:color="auto" w:fill="9CC2E5" w:themeFill="accent1" w:themeFillTint="99"/>
          </w:tcPr>
          <w:p w14:paraId="40A1439A" w14:textId="6531E28E" w:rsidR="006137C6" w:rsidRPr="00C9551D" w:rsidRDefault="006137C6" w:rsidP="006137C6">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C00000"/>
                <w:sz w:val="8"/>
                <w:szCs w:val="8"/>
              </w:rPr>
              <w:t>❌</w:t>
            </w:r>
          </w:p>
        </w:tc>
        <w:tc>
          <w:tcPr>
            <w:tcW w:w="360" w:type="dxa"/>
            <w:tcBorders>
              <w:bottom w:val="single" w:sz="4" w:space="0" w:color="auto"/>
            </w:tcBorders>
            <w:shd w:val="clear" w:color="auto" w:fill="9CC2E5" w:themeFill="accent1" w:themeFillTint="99"/>
          </w:tcPr>
          <w:p w14:paraId="05AB5067" w14:textId="3A51B1EC" w:rsidR="006137C6" w:rsidRPr="00C9551D" w:rsidRDefault="006137C6" w:rsidP="006137C6">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C00000"/>
                <w:sz w:val="8"/>
                <w:szCs w:val="8"/>
              </w:rPr>
              <w:t>❌</w:t>
            </w:r>
          </w:p>
        </w:tc>
        <w:tc>
          <w:tcPr>
            <w:tcW w:w="360" w:type="dxa"/>
            <w:tcBorders>
              <w:bottom w:val="single" w:sz="4" w:space="0" w:color="auto"/>
            </w:tcBorders>
            <w:shd w:val="clear" w:color="auto" w:fill="9CC2E5" w:themeFill="accent1" w:themeFillTint="99"/>
          </w:tcPr>
          <w:p w14:paraId="183830A6"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bottom w:val="single" w:sz="4" w:space="0" w:color="auto"/>
            </w:tcBorders>
            <w:shd w:val="clear" w:color="auto" w:fill="9CC2E5" w:themeFill="accent1" w:themeFillTint="99"/>
          </w:tcPr>
          <w:p w14:paraId="3EAF10BE" w14:textId="39E8E5EC" w:rsidR="006137C6" w:rsidRPr="00114613" w:rsidRDefault="006137C6" w:rsidP="006137C6">
            <w:pPr>
              <w:pStyle w:val="Lang-FA"/>
              <w:jc w:val="left"/>
              <w:rPr>
                <w:rFonts w:ascii="Vazir" w:hAnsi="Vazir" w:cs="Vazir"/>
                <w:b/>
                <w:bCs/>
                <w:sz w:val="12"/>
                <w:szCs w:val="12"/>
              </w:rPr>
            </w:pPr>
            <w:r w:rsidRPr="00D40D28">
              <w:rPr>
                <w:rFonts w:ascii="Segoe UI Emoji" w:hAnsi="Segoe UI Emoji" w:cs="Segoe UI Emoji"/>
                <w:color w:val="C00000"/>
                <w:sz w:val="8"/>
                <w:szCs w:val="8"/>
              </w:rPr>
              <w:t>❌</w:t>
            </w:r>
          </w:p>
        </w:tc>
        <w:tc>
          <w:tcPr>
            <w:tcW w:w="360" w:type="dxa"/>
            <w:tcBorders>
              <w:bottom w:val="single" w:sz="4" w:space="0" w:color="auto"/>
              <w:right w:val="single" w:sz="8" w:space="0" w:color="auto"/>
            </w:tcBorders>
            <w:shd w:val="clear" w:color="auto" w:fill="9CC2E5" w:themeFill="accent1" w:themeFillTint="99"/>
          </w:tcPr>
          <w:p w14:paraId="5D222AF4" w14:textId="77777777" w:rsidR="006137C6" w:rsidRPr="00AF08A7" w:rsidRDefault="006137C6" w:rsidP="006137C6">
            <w:pPr>
              <w:pStyle w:val="Lang-FA"/>
              <w:jc w:val="left"/>
              <w:rPr>
                <w:rFonts w:ascii="Vazir" w:hAnsi="Vazir" w:cs="Vazir"/>
                <w:b/>
                <w:bCs/>
                <w:color w:val="0070C0"/>
                <w:sz w:val="16"/>
                <w:szCs w:val="16"/>
              </w:rPr>
            </w:pPr>
            <w:r w:rsidRPr="00AF08A7">
              <w:rPr>
                <w:color w:val="0070C0"/>
                <w:sz w:val="16"/>
                <w:szCs w:val="16"/>
              </w:rPr>
              <w:t>‽</w:t>
            </w:r>
          </w:p>
        </w:tc>
        <w:tc>
          <w:tcPr>
            <w:tcW w:w="360" w:type="dxa"/>
            <w:tcBorders>
              <w:left w:val="single" w:sz="8" w:space="0" w:color="auto"/>
              <w:bottom w:val="single" w:sz="4" w:space="0" w:color="auto"/>
            </w:tcBorders>
            <w:shd w:val="clear" w:color="auto" w:fill="9CC2E5" w:themeFill="accent1" w:themeFillTint="99"/>
          </w:tcPr>
          <w:p w14:paraId="02D6BBFE"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bottom w:val="single" w:sz="4" w:space="0" w:color="auto"/>
            </w:tcBorders>
            <w:shd w:val="clear" w:color="auto" w:fill="9CC2E5" w:themeFill="accent1" w:themeFillTint="99"/>
          </w:tcPr>
          <w:p w14:paraId="02F6C197"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bottom w:val="single" w:sz="4" w:space="0" w:color="auto"/>
            </w:tcBorders>
            <w:shd w:val="clear" w:color="auto" w:fill="9CC2E5" w:themeFill="accent1" w:themeFillTint="99"/>
          </w:tcPr>
          <w:p w14:paraId="4F6D67D1"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bottom w:val="single" w:sz="4" w:space="0" w:color="auto"/>
            </w:tcBorders>
            <w:shd w:val="clear" w:color="auto" w:fill="9CC2E5" w:themeFill="accent1" w:themeFillTint="99"/>
          </w:tcPr>
          <w:p w14:paraId="3334A2F9"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bottom w:val="single" w:sz="4" w:space="0" w:color="auto"/>
            </w:tcBorders>
            <w:shd w:val="clear" w:color="auto" w:fill="9CC2E5" w:themeFill="accent1" w:themeFillTint="99"/>
          </w:tcPr>
          <w:p w14:paraId="055D0BCB" w14:textId="27E210EC" w:rsidR="006137C6" w:rsidRPr="00114613" w:rsidRDefault="006137C6" w:rsidP="006137C6">
            <w:pPr>
              <w:pStyle w:val="Lang-FA"/>
              <w:jc w:val="left"/>
              <w:rPr>
                <w:rFonts w:ascii="Vazir" w:hAnsi="Vazir" w:cs="Vazir"/>
                <w:b/>
                <w:bCs/>
                <w:sz w:val="12"/>
                <w:szCs w:val="12"/>
              </w:rPr>
            </w:pPr>
            <w:r w:rsidRPr="00DD3F18">
              <w:rPr>
                <w:rFonts w:ascii="Segoe UI Emoji" w:hAnsi="Segoe UI Emoji" w:cs="Segoe UI Emoji"/>
                <w:color w:val="C00000"/>
                <w:sz w:val="8"/>
                <w:szCs w:val="8"/>
              </w:rPr>
              <w:t>❌</w:t>
            </w:r>
          </w:p>
        </w:tc>
        <w:tc>
          <w:tcPr>
            <w:tcW w:w="360" w:type="dxa"/>
            <w:tcBorders>
              <w:bottom w:val="single" w:sz="4" w:space="0" w:color="auto"/>
            </w:tcBorders>
            <w:shd w:val="clear" w:color="auto" w:fill="9CC2E5" w:themeFill="accent1" w:themeFillTint="99"/>
          </w:tcPr>
          <w:p w14:paraId="5D9A1C59"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270" w:type="dxa"/>
            <w:tcBorders>
              <w:bottom w:val="single" w:sz="4" w:space="0" w:color="auto"/>
            </w:tcBorders>
            <w:shd w:val="clear" w:color="auto" w:fill="9CC2E5" w:themeFill="accent1" w:themeFillTint="99"/>
          </w:tcPr>
          <w:p w14:paraId="7C3E659C" w14:textId="7404F621" w:rsidR="006137C6" w:rsidRPr="00114613" w:rsidRDefault="006137C6" w:rsidP="006137C6">
            <w:pPr>
              <w:pStyle w:val="Lang-FA"/>
              <w:jc w:val="left"/>
              <w:rPr>
                <w:rFonts w:ascii="Vazir" w:hAnsi="Vazir" w:cs="Vazir"/>
                <w:b/>
                <w:bCs/>
                <w:sz w:val="12"/>
                <w:szCs w:val="12"/>
              </w:rPr>
            </w:pPr>
            <w:r w:rsidRPr="009031C9">
              <w:rPr>
                <w:rFonts w:ascii="Segoe UI Emoji" w:hAnsi="Segoe UI Emoji" w:cs="Segoe UI Emoji"/>
                <w:color w:val="C00000"/>
                <w:sz w:val="8"/>
                <w:szCs w:val="8"/>
              </w:rPr>
              <w:t>❌</w:t>
            </w:r>
          </w:p>
        </w:tc>
        <w:tc>
          <w:tcPr>
            <w:tcW w:w="270" w:type="dxa"/>
            <w:tcBorders>
              <w:bottom w:val="single" w:sz="4" w:space="0" w:color="auto"/>
            </w:tcBorders>
            <w:shd w:val="clear" w:color="auto" w:fill="9CC2E5" w:themeFill="accent1" w:themeFillTint="99"/>
          </w:tcPr>
          <w:p w14:paraId="00CD055E"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270" w:type="dxa"/>
            <w:tcBorders>
              <w:bottom w:val="single" w:sz="4" w:space="0" w:color="auto"/>
            </w:tcBorders>
            <w:shd w:val="clear" w:color="auto" w:fill="9CC2E5" w:themeFill="accent1" w:themeFillTint="99"/>
          </w:tcPr>
          <w:p w14:paraId="545385A5" w14:textId="1D73F8DB" w:rsidR="006137C6" w:rsidRPr="00C9551D" w:rsidRDefault="006137C6" w:rsidP="006137C6">
            <w:pPr>
              <w:pStyle w:val="Lang-FA"/>
              <w:jc w:val="left"/>
              <w:rPr>
                <w:rFonts w:ascii="Vazir" w:hAnsi="Vazir" w:cs="Vazir"/>
                <w:b/>
                <w:bCs/>
                <w:color w:val="538135" w:themeColor="accent6" w:themeShade="BF"/>
                <w:sz w:val="12"/>
                <w:szCs w:val="12"/>
              </w:rPr>
            </w:pPr>
            <w:r w:rsidRPr="00041CC0">
              <w:rPr>
                <w:rFonts w:ascii="Segoe UI Emoji" w:hAnsi="Segoe UI Emoji" w:cs="Segoe UI Emoji"/>
                <w:color w:val="C00000"/>
                <w:sz w:val="8"/>
                <w:szCs w:val="8"/>
              </w:rPr>
              <w:t>❌</w:t>
            </w:r>
          </w:p>
        </w:tc>
        <w:tc>
          <w:tcPr>
            <w:tcW w:w="291" w:type="dxa"/>
            <w:tcBorders>
              <w:right w:val="single" w:sz="8" w:space="0" w:color="auto"/>
            </w:tcBorders>
            <w:shd w:val="clear" w:color="auto" w:fill="9CC2E5" w:themeFill="accent1" w:themeFillTint="99"/>
          </w:tcPr>
          <w:p w14:paraId="233AE203" w14:textId="77777777" w:rsidR="006137C6" w:rsidRPr="00114613" w:rsidRDefault="006137C6" w:rsidP="006137C6">
            <w:pPr>
              <w:pStyle w:val="Lang-FA"/>
              <w:jc w:val="left"/>
              <w:rPr>
                <w:rFonts w:ascii="Vazir" w:hAnsi="Vazir" w:cs="Vazir"/>
                <w:b/>
                <w:bCs/>
                <w:sz w:val="12"/>
                <w:szCs w:val="12"/>
              </w:rPr>
            </w:pPr>
            <w:r w:rsidRPr="00B72748">
              <w:rPr>
                <w:color w:val="0070C0"/>
                <w:sz w:val="16"/>
                <w:szCs w:val="16"/>
              </w:rPr>
              <w:t>‽</w:t>
            </w:r>
          </w:p>
        </w:tc>
      </w:tr>
      <w:tr w:rsidR="006137C6" w:rsidRPr="00114613" w14:paraId="786C8E64" w14:textId="77777777" w:rsidTr="0000442B">
        <w:trPr>
          <w:jc w:val="center"/>
        </w:trPr>
        <w:tc>
          <w:tcPr>
            <w:tcW w:w="1615" w:type="dxa"/>
            <w:tcBorders>
              <w:top w:val="single" w:sz="8" w:space="0" w:color="auto"/>
              <w:left w:val="single" w:sz="8" w:space="0" w:color="auto"/>
              <w:bottom w:val="single" w:sz="8" w:space="0" w:color="auto"/>
              <w:right w:val="single" w:sz="8" w:space="0" w:color="auto"/>
            </w:tcBorders>
            <w:shd w:val="clear" w:color="auto" w:fill="FFE599" w:themeFill="accent4" w:themeFillTint="66"/>
          </w:tcPr>
          <w:p w14:paraId="24BC542A" w14:textId="77777777" w:rsidR="006137C6" w:rsidRPr="00AA6A1D" w:rsidRDefault="006137C6" w:rsidP="0000442B">
            <w:pPr>
              <w:pStyle w:val="Lang-FA"/>
              <w:jc w:val="left"/>
              <w:rPr>
                <w:rFonts w:ascii="Vazir" w:hAnsi="Vazir" w:cs="Vazir"/>
                <w:sz w:val="12"/>
                <w:szCs w:val="12"/>
              </w:rPr>
            </w:pPr>
            <w:r w:rsidRPr="00AA6A1D">
              <w:rPr>
                <w:rFonts w:ascii="Vazir" w:hAnsi="Vazir" w:cs="Vazir"/>
                <w:sz w:val="12"/>
                <w:szCs w:val="12"/>
              </w:rPr>
              <w:t>PMU</w:t>
            </w:r>
          </w:p>
        </w:tc>
        <w:tc>
          <w:tcPr>
            <w:tcW w:w="1710" w:type="dxa"/>
            <w:tcBorders>
              <w:top w:val="single" w:sz="8" w:space="0" w:color="auto"/>
              <w:left w:val="single" w:sz="8" w:space="0" w:color="auto"/>
              <w:bottom w:val="single" w:sz="8" w:space="0" w:color="auto"/>
              <w:right w:val="single" w:sz="8" w:space="0" w:color="auto"/>
            </w:tcBorders>
            <w:shd w:val="clear" w:color="auto" w:fill="FFE599" w:themeFill="accent4" w:themeFillTint="66"/>
          </w:tcPr>
          <w:p w14:paraId="67F5A546" w14:textId="77777777" w:rsidR="006137C6" w:rsidRPr="00AA6A1D" w:rsidRDefault="006137C6" w:rsidP="0000442B">
            <w:pPr>
              <w:pStyle w:val="Lang-FA"/>
              <w:jc w:val="left"/>
              <w:rPr>
                <w:rFonts w:ascii="Vazir" w:hAnsi="Vazir" w:cs="Vazir"/>
                <w:sz w:val="10"/>
                <w:szCs w:val="10"/>
              </w:rPr>
            </w:pPr>
            <w:r w:rsidRPr="00AA6A1D">
              <w:rPr>
                <w:rFonts w:ascii="Vazir" w:hAnsi="Vazir" w:cs="Vazir"/>
                <w:sz w:val="10"/>
                <w:szCs w:val="10"/>
              </w:rPr>
              <w:t>Phasor Measurement Unit(PMU)</w:t>
            </w:r>
          </w:p>
        </w:tc>
        <w:tc>
          <w:tcPr>
            <w:tcW w:w="360" w:type="dxa"/>
            <w:tcBorders>
              <w:top w:val="single" w:sz="6" w:space="0" w:color="auto"/>
              <w:left w:val="single" w:sz="8" w:space="0" w:color="auto"/>
              <w:bottom w:val="single" w:sz="4" w:space="0" w:color="auto"/>
            </w:tcBorders>
            <w:shd w:val="clear" w:color="auto" w:fill="FFE599" w:themeFill="accent4" w:themeFillTint="66"/>
          </w:tcPr>
          <w:p w14:paraId="55D25C59" w14:textId="77777777" w:rsidR="006137C6" w:rsidRPr="00C9551D" w:rsidRDefault="006137C6" w:rsidP="0000442B">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top w:val="single" w:sz="4" w:space="0" w:color="auto"/>
              <w:bottom w:val="single" w:sz="4" w:space="0" w:color="auto"/>
            </w:tcBorders>
            <w:shd w:val="clear" w:color="auto" w:fill="FFE599" w:themeFill="accent4" w:themeFillTint="66"/>
          </w:tcPr>
          <w:p w14:paraId="022DAE15" w14:textId="77777777" w:rsidR="006137C6" w:rsidRPr="00C9551D" w:rsidRDefault="006137C6" w:rsidP="0000442B">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top w:val="single" w:sz="4" w:space="0" w:color="auto"/>
              <w:bottom w:val="single" w:sz="4" w:space="0" w:color="auto"/>
            </w:tcBorders>
            <w:shd w:val="clear" w:color="auto" w:fill="FFE599" w:themeFill="accent4" w:themeFillTint="66"/>
          </w:tcPr>
          <w:p w14:paraId="2D7C16C0" w14:textId="77777777" w:rsidR="006137C6" w:rsidRPr="00C9551D" w:rsidRDefault="006137C6" w:rsidP="0000442B">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tcBorders>
              <w:top w:val="single" w:sz="4" w:space="0" w:color="auto"/>
              <w:bottom w:val="single" w:sz="4" w:space="0" w:color="auto"/>
            </w:tcBorders>
            <w:shd w:val="clear" w:color="auto" w:fill="FFE599" w:themeFill="accent4" w:themeFillTint="66"/>
          </w:tcPr>
          <w:p w14:paraId="0C81834C" w14:textId="77777777" w:rsidR="006137C6" w:rsidRPr="00C9551D" w:rsidRDefault="006137C6" w:rsidP="0000442B">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tcBorders>
              <w:top w:val="single" w:sz="4" w:space="0" w:color="auto"/>
              <w:bottom w:val="single" w:sz="4" w:space="0" w:color="auto"/>
            </w:tcBorders>
            <w:shd w:val="clear" w:color="auto" w:fill="FFE599" w:themeFill="accent4" w:themeFillTint="66"/>
          </w:tcPr>
          <w:p w14:paraId="5F969FEC" w14:textId="77777777" w:rsidR="006137C6" w:rsidRPr="00C9551D" w:rsidRDefault="006137C6" w:rsidP="0000442B">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top w:val="single" w:sz="4" w:space="0" w:color="auto"/>
              <w:bottom w:val="single" w:sz="4" w:space="0" w:color="auto"/>
            </w:tcBorders>
            <w:shd w:val="clear" w:color="auto" w:fill="FFE599" w:themeFill="accent4" w:themeFillTint="66"/>
          </w:tcPr>
          <w:p w14:paraId="30820C1C" w14:textId="77777777" w:rsidR="006137C6" w:rsidRPr="00C9551D" w:rsidRDefault="006137C6" w:rsidP="0000442B">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top w:val="single" w:sz="4" w:space="0" w:color="auto"/>
              <w:bottom w:val="single" w:sz="4" w:space="0" w:color="auto"/>
            </w:tcBorders>
            <w:shd w:val="clear" w:color="auto" w:fill="FFE599" w:themeFill="accent4" w:themeFillTint="66"/>
          </w:tcPr>
          <w:p w14:paraId="08174CD1" w14:textId="77777777" w:rsidR="006137C6" w:rsidRPr="00C9551D" w:rsidRDefault="006137C6" w:rsidP="0000442B">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top w:val="single" w:sz="4" w:space="0" w:color="auto"/>
              <w:bottom w:val="single" w:sz="4" w:space="0" w:color="auto"/>
            </w:tcBorders>
            <w:shd w:val="clear" w:color="auto" w:fill="FFE599" w:themeFill="accent4" w:themeFillTint="66"/>
          </w:tcPr>
          <w:p w14:paraId="00EA9BB6" w14:textId="77777777" w:rsidR="006137C6" w:rsidRPr="00C9551D" w:rsidRDefault="006137C6" w:rsidP="0000442B">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tcBorders>
              <w:top w:val="single" w:sz="4" w:space="0" w:color="auto"/>
              <w:bottom w:val="single" w:sz="4" w:space="0" w:color="auto"/>
            </w:tcBorders>
            <w:shd w:val="clear" w:color="auto" w:fill="FFE599" w:themeFill="accent4" w:themeFillTint="66"/>
          </w:tcPr>
          <w:p w14:paraId="436447EB" w14:textId="77777777" w:rsidR="006137C6" w:rsidRPr="00C9551D" w:rsidRDefault="006137C6" w:rsidP="0000442B">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tcBorders>
              <w:top w:val="single" w:sz="4" w:space="0" w:color="auto"/>
              <w:bottom w:val="single" w:sz="4" w:space="0" w:color="auto"/>
              <w:right w:val="single" w:sz="8" w:space="0" w:color="auto"/>
            </w:tcBorders>
            <w:shd w:val="clear" w:color="auto" w:fill="FFE599" w:themeFill="accent4" w:themeFillTint="66"/>
          </w:tcPr>
          <w:p w14:paraId="7927E20D" w14:textId="77777777" w:rsidR="006137C6" w:rsidRPr="00AF08A7" w:rsidRDefault="006137C6" w:rsidP="0000442B">
            <w:pPr>
              <w:pStyle w:val="Lang-FA"/>
              <w:jc w:val="left"/>
              <w:rPr>
                <w:rFonts w:ascii="Vazir" w:hAnsi="Vazir" w:cs="Vazir"/>
                <w:b/>
                <w:bCs/>
                <w:color w:val="0070C0"/>
                <w:sz w:val="16"/>
                <w:szCs w:val="16"/>
              </w:rPr>
            </w:pPr>
            <w:r w:rsidRPr="00AF08A7">
              <w:rPr>
                <w:color w:val="0070C0"/>
                <w:sz w:val="16"/>
                <w:szCs w:val="16"/>
              </w:rPr>
              <w:t>‽</w:t>
            </w:r>
          </w:p>
        </w:tc>
        <w:tc>
          <w:tcPr>
            <w:tcW w:w="360" w:type="dxa"/>
            <w:tcBorders>
              <w:top w:val="single" w:sz="4" w:space="0" w:color="auto"/>
              <w:left w:val="single" w:sz="8" w:space="0" w:color="auto"/>
              <w:bottom w:val="single" w:sz="4" w:space="0" w:color="auto"/>
            </w:tcBorders>
            <w:shd w:val="clear" w:color="auto" w:fill="FFE599" w:themeFill="accent4" w:themeFillTint="66"/>
          </w:tcPr>
          <w:p w14:paraId="0A1816AB" w14:textId="77777777" w:rsidR="006137C6" w:rsidRPr="00C9551D" w:rsidRDefault="006137C6" w:rsidP="0000442B">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top w:val="single" w:sz="4" w:space="0" w:color="auto"/>
              <w:bottom w:val="single" w:sz="4" w:space="0" w:color="auto"/>
            </w:tcBorders>
            <w:shd w:val="clear" w:color="auto" w:fill="FFE599" w:themeFill="accent4" w:themeFillTint="66"/>
          </w:tcPr>
          <w:p w14:paraId="592A6108" w14:textId="77777777" w:rsidR="006137C6" w:rsidRPr="00C9551D" w:rsidRDefault="006137C6" w:rsidP="0000442B">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top w:val="single" w:sz="4" w:space="0" w:color="auto"/>
              <w:bottom w:val="single" w:sz="4" w:space="0" w:color="auto"/>
            </w:tcBorders>
            <w:shd w:val="clear" w:color="auto" w:fill="FFE599" w:themeFill="accent4" w:themeFillTint="66"/>
          </w:tcPr>
          <w:p w14:paraId="49D9519D" w14:textId="77777777" w:rsidR="006137C6" w:rsidRPr="00C9551D" w:rsidRDefault="006137C6" w:rsidP="0000442B">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tcBorders>
              <w:top w:val="single" w:sz="4" w:space="0" w:color="auto"/>
              <w:bottom w:val="single" w:sz="4" w:space="0" w:color="auto"/>
            </w:tcBorders>
            <w:shd w:val="clear" w:color="auto" w:fill="FFE599" w:themeFill="accent4" w:themeFillTint="66"/>
          </w:tcPr>
          <w:p w14:paraId="311CC87B" w14:textId="77777777" w:rsidR="006137C6" w:rsidRPr="00C9551D" w:rsidRDefault="006137C6" w:rsidP="0000442B">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tcBorders>
              <w:top w:val="single" w:sz="4" w:space="0" w:color="auto"/>
              <w:bottom w:val="single" w:sz="4" w:space="0" w:color="auto"/>
            </w:tcBorders>
            <w:shd w:val="clear" w:color="auto" w:fill="FFE599" w:themeFill="accent4" w:themeFillTint="66"/>
          </w:tcPr>
          <w:p w14:paraId="3843E55C" w14:textId="77777777" w:rsidR="006137C6" w:rsidRPr="00114613" w:rsidRDefault="006137C6" w:rsidP="0000442B">
            <w:pPr>
              <w:pStyle w:val="Lang-FA"/>
              <w:jc w:val="left"/>
              <w:rPr>
                <w:rFonts w:ascii="Vazir" w:hAnsi="Vazir" w:cs="Vazir"/>
                <w:b/>
                <w:bCs/>
                <w:sz w:val="12"/>
                <w:szCs w:val="12"/>
              </w:rPr>
            </w:pPr>
            <w:r w:rsidRPr="00C9551D">
              <w:rPr>
                <w:rFonts w:ascii="Segoe UI Emoji" w:hAnsi="Segoe UI Emoji" w:cs="Segoe UI Emoji"/>
                <w:color w:val="C00000"/>
                <w:sz w:val="8"/>
                <w:szCs w:val="8"/>
              </w:rPr>
              <w:t>❌</w:t>
            </w:r>
          </w:p>
        </w:tc>
        <w:tc>
          <w:tcPr>
            <w:tcW w:w="360" w:type="dxa"/>
            <w:tcBorders>
              <w:top w:val="single" w:sz="4" w:space="0" w:color="auto"/>
              <w:bottom w:val="single" w:sz="4" w:space="0" w:color="auto"/>
            </w:tcBorders>
            <w:shd w:val="clear" w:color="auto" w:fill="FFE599" w:themeFill="accent4" w:themeFillTint="66"/>
          </w:tcPr>
          <w:p w14:paraId="1FC2C9A0" w14:textId="77777777" w:rsidR="006137C6" w:rsidRPr="00C9551D" w:rsidRDefault="006137C6" w:rsidP="0000442B">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270" w:type="dxa"/>
            <w:tcBorders>
              <w:top w:val="single" w:sz="4" w:space="0" w:color="auto"/>
              <w:bottom w:val="single" w:sz="4" w:space="0" w:color="auto"/>
            </w:tcBorders>
            <w:shd w:val="clear" w:color="auto" w:fill="FFE599" w:themeFill="accent4" w:themeFillTint="66"/>
          </w:tcPr>
          <w:p w14:paraId="0EBDB261" w14:textId="77777777" w:rsidR="006137C6" w:rsidRPr="00114613" w:rsidRDefault="006137C6" w:rsidP="0000442B">
            <w:pPr>
              <w:pStyle w:val="Lang-FA"/>
              <w:jc w:val="left"/>
              <w:rPr>
                <w:rFonts w:ascii="Vazir" w:hAnsi="Vazir" w:cs="Vazir"/>
                <w:b/>
                <w:bCs/>
                <w:sz w:val="12"/>
                <w:szCs w:val="12"/>
              </w:rPr>
            </w:pPr>
            <w:r w:rsidRPr="00C9551D">
              <w:rPr>
                <w:rFonts w:ascii="Segoe UI Emoji" w:hAnsi="Segoe UI Emoji" w:cs="Segoe UI Emoji"/>
                <w:color w:val="C00000"/>
                <w:sz w:val="8"/>
                <w:szCs w:val="8"/>
              </w:rPr>
              <w:t>❌</w:t>
            </w:r>
          </w:p>
        </w:tc>
        <w:tc>
          <w:tcPr>
            <w:tcW w:w="270" w:type="dxa"/>
            <w:tcBorders>
              <w:top w:val="single" w:sz="4" w:space="0" w:color="auto"/>
              <w:bottom w:val="single" w:sz="4" w:space="0" w:color="auto"/>
            </w:tcBorders>
            <w:shd w:val="clear" w:color="auto" w:fill="FFE599" w:themeFill="accent4" w:themeFillTint="66"/>
          </w:tcPr>
          <w:p w14:paraId="1E70F002" w14:textId="77777777" w:rsidR="006137C6" w:rsidRPr="00C9551D" w:rsidRDefault="006137C6" w:rsidP="0000442B">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70" w:type="dxa"/>
            <w:tcBorders>
              <w:top w:val="single" w:sz="4" w:space="0" w:color="auto"/>
              <w:bottom w:val="single" w:sz="4" w:space="0" w:color="auto"/>
            </w:tcBorders>
            <w:shd w:val="clear" w:color="auto" w:fill="FFE599" w:themeFill="accent4" w:themeFillTint="66"/>
          </w:tcPr>
          <w:p w14:paraId="6DB43C1D" w14:textId="77777777" w:rsidR="006137C6" w:rsidRPr="00C9551D" w:rsidRDefault="006137C6" w:rsidP="0000442B">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91" w:type="dxa"/>
            <w:tcBorders>
              <w:bottom w:val="single" w:sz="4" w:space="0" w:color="auto"/>
              <w:right w:val="single" w:sz="8" w:space="0" w:color="auto"/>
            </w:tcBorders>
            <w:shd w:val="clear" w:color="auto" w:fill="FFE599" w:themeFill="accent4" w:themeFillTint="66"/>
          </w:tcPr>
          <w:p w14:paraId="36731800" w14:textId="77777777" w:rsidR="006137C6" w:rsidRPr="00114613" w:rsidRDefault="006137C6" w:rsidP="0000442B">
            <w:pPr>
              <w:pStyle w:val="Lang-FA"/>
              <w:jc w:val="left"/>
              <w:rPr>
                <w:rFonts w:ascii="Vazir" w:hAnsi="Vazir" w:cs="Vazir"/>
                <w:b/>
                <w:bCs/>
                <w:sz w:val="12"/>
                <w:szCs w:val="12"/>
              </w:rPr>
            </w:pPr>
            <w:r w:rsidRPr="00B72748">
              <w:rPr>
                <w:color w:val="0070C0"/>
                <w:sz w:val="16"/>
                <w:szCs w:val="16"/>
              </w:rPr>
              <w:t>‽</w:t>
            </w:r>
          </w:p>
        </w:tc>
      </w:tr>
      <w:tr w:rsidR="006137C6" w:rsidRPr="00114613" w14:paraId="0B3F379A" w14:textId="77777777" w:rsidTr="0000442B">
        <w:trPr>
          <w:jc w:val="center"/>
        </w:trPr>
        <w:tc>
          <w:tcPr>
            <w:tcW w:w="1615" w:type="dxa"/>
            <w:tcBorders>
              <w:top w:val="single" w:sz="8" w:space="0" w:color="auto"/>
              <w:left w:val="single" w:sz="8" w:space="0" w:color="auto"/>
              <w:bottom w:val="single" w:sz="8" w:space="0" w:color="auto"/>
              <w:right w:val="single" w:sz="8" w:space="0" w:color="auto"/>
            </w:tcBorders>
            <w:shd w:val="clear" w:color="auto" w:fill="FFD966" w:themeFill="accent4" w:themeFillTint="99"/>
          </w:tcPr>
          <w:p w14:paraId="779F7CB9" w14:textId="77777777" w:rsidR="006137C6" w:rsidRPr="00AA6A1D" w:rsidRDefault="006137C6" w:rsidP="0000442B">
            <w:pPr>
              <w:pStyle w:val="Lang-FA"/>
              <w:jc w:val="left"/>
              <w:rPr>
                <w:rFonts w:ascii="Vazir" w:hAnsi="Vazir" w:cs="Vazir"/>
                <w:sz w:val="12"/>
                <w:szCs w:val="12"/>
              </w:rPr>
            </w:pPr>
            <w:r w:rsidRPr="00AA6A1D">
              <w:rPr>
                <w:rFonts w:ascii="Vazir" w:hAnsi="Vazir" w:cs="Vazir"/>
                <w:sz w:val="12"/>
                <w:szCs w:val="12"/>
              </w:rPr>
              <w:t>Electronic Relay Test</w:t>
            </w:r>
          </w:p>
        </w:tc>
        <w:tc>
          <w:tcPr>
            <w:tcW w:w="1710" w:type="dxa"/>
            <w:tcBorders>
              <w:top w:val="single" w:sz="8" w:space="0" w:color="auto"/>
              <w:left w:val="single" w:sz="8" w:space="0" w:color="auto"/>
              <w:bottom w:val="single" w:sz="8" w:space="0" w:color="auto"/>
              <w:right w:val="single" w:sz="8" w:space="0" w:color="auto"/>
            </w:tcBorders>
            <w:shd w:val="clear" w:color="auto" w:fill="FFD966" w:themeFill="accent4" w:themeFillTint="99"/>
          </w:tcPr>
          <w:p w14:paraId="3C80C2B6" w14:textId="77777777" w:rsidR="006137C6" w:rsidRPr="00AA6A1D" w:rsidRDefault="006137C6" w:rsidP="0000442B">
            <w:pPr>
              <w:pStyle w:val="Lang-FA"/>
              <w:jc w:val="left"/>
              <w:rPr>
                <w:rFonts w:ascii="Vazir" w:hAnsi="Vazir" w:cs="Vazir"/>
                <w:sz w:val="12"/>
                <w:szCs w:val="12"/>
              </w:rPr>
            </w:pPr>
            <w:r w:rsidRPr="00AA6A1D">
              <w:rPr>
                <w:rFonts w:ascii="Vazir" w:hAnsi="Vazir" w:cs="Vazir"/>
                <w:sz w:val="12"/>
                <w:szCs w:val="12"/>
              </w:rPr>
              <w:t>Test Template</w:t>
            </w:r>
          </w:p>
        </w:tc>
        <w:tc>
          <w:tcPr>
            <w:tcW w:w="360" w:type="dxa"/>
            <w:tcBorders>
              <w:top w:val="single" w:sz="4" w:space="0" w:color="auto"/>
              <w:left w:val="single" w:sz="8" w:space="0" w:color="auto"/>
              <w:bottom w:val="single" w:sz="8" w:space="0" w:color="auto"/>
            </w:tcBorders>
            <w:shd w:val="clear" w:color="auto" w:fill="FFD966" w:themeFill="accent4" w:themeFillTint="99"/>
          </w:tcPr>
          <w:p w14:paraId="32BAA38C" w14:textId="77777777" w:rsidR="006137C6" w:rsidRPr="00C9551D" w:rsidRDefault="006137C6" w:rsidP="0000442B">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top w:val="single" w:sz="4" w:space="0" w:color="auto"/>
              <w:bottom w:val="single" w:sz="8" w:space="0" w:color="auto"/>
            </w:tcBorders>
            <w:shd w:val="clear" w:color="auto" w:fill="FFD966" w:themeFill="accent4" w:themeFillTint="99"/>
          </w:tcPr>
          <w:p w14:paraId="3D210D1F" w14:textId="77777777" w:rsidR="006137C6" w:rsidRPr="00C9551D" w:rsidRDefault="006137C6" w:rsidP="0000442B">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top w:val="single" w:sz="4" w:space="0" w:color="auto"/>
              <w:bottom w:val="single" w:sz="8" w:space="0" w:color="auto"/>
            </w:tcBorders>
            <w:shd w:val="clear" w:color="auto" w:fill="FFD966" w:themeFill="accent4" w:themeFillTint="99"/>
          </w:tcPr>
          <w:p w14:paraId="3801413E" w14:textId="77777777" w:rsidR="006137C6" w:rsidRPr="00114613" w:rsidRDefault="006137C6" w:rsidP="0000442B">
            <w:pPr>
              <w:pStyle w:val="Lang-FA"/>
              <w:jc w:val="left"/>
              <w:rPr>
                <w:rFonts w:ascii="Vazir" w:hAnsi="Vazir" w:cs="Vazir"/>
                <w:b/>
                <w:bCs/>
                <w:sz w:val="12"/>
                <w:szCs w:val="12"/>
              </w:rPr>
            </w:pPr>
            <w:r w:rsidRPr="00C9551D">
              <w:rPr>
                <w:rFonts w:ascii="Segoe UI Emoji" w:hAnsi="Segoe UI Emoji" w:cs="Segoe UI Emoji"/>
                <w:color w:val="C00000"/>
                <w:sz w:val="8"/>
                <w:szCs w:val="8"/>
              </w:rPr>
              <w:t>❌</w:t>
            </w:r>
          </w:p>
        </w:tc>
        <w:tc>
          <w:tcPr>
            <w:tcW w:w="360" w:type="dxa"/>
            <w:tcBorders>
              <w:top w:val="single" w:sz="4" w:space="0" w:color="auto"/>
              <w:bottom w:val="single" w:sz="8" w:space="0" w:color="auto"/>
            </w:tcBorders>
            <w:shd w:val="clear" w:color="auto" w:fill="FFD966" w:themeFill="accent4" w:themeFillTint="99"/>
          </w:tcPr>
          <w:p w14:paraId="2330BF57" w14:textId="77777777" w:rsidR="006137C6" w:rsidRPr="00114613" w:rsidRDefault="006137C6" w:rsidP="0000442B">
            <w:pPr>
              <w:pStyle w:val="Lang-FA"/>
              <w:jc w:val="left"/>
              <w:rPr>
                <w:rFonts w:ascii="Vazir" w:hAnsi="Vazir" w:cs="Vazir"/>
                <w:b/>
                <w:bCs/>
                <w:sz w:val="12"/>
                <w:szCs w:val="12"/>
              </w:rPr>
            </w:pPr>
            <w:r w:rsidRPr="00C9551D">
              <w:rPr>
                <w:rFonts w:ascii="Segoe UI Emoji" w:hAnsi="Segoe UI Emoji" w:cs="Segoe UI Emoji"/>
                <w:color w:val="538135" w:themeColor="accent6" w:themeShade="BF"/>
                <w:sz w:val="8"/>
                <w:szCs w:val="8"/>
              </w:rPr>
              <w:t>✔</w:t>
            </w:r>
          </w:p>
        </w:tc>
        <w:tc>
          <w:tcPr>
            <w:tcW w:w="360" w:type="dxa"/>
            <w:tcBorders>
              <w:top w:val="single" w:sz="4" w:space="0" w:color="auto"/>
              <w:bottom w:val="single" w:sz="8" w:space="0" w:color="auto"/>
            </w:tcBorders>
            <w:shd w:val="clear" w:color="auto" w:fill="FFD966" w:themeFill="accent4" w:themeFillTint="99"/>
          </w:tcPr>
          <w:p w14:paraId="202941F3" w14:textId="77777777" w:rsidR="006137C6" w:rsidRPr="00114613" w:rsidRDefault="006137C6" w:rsidP="0000442B">
            <w:pPr>
              <w:pStyle w:val="Lang-FA"/>
              <w:jc w:val="left"/>
              <w:rPr>
                <w:rFonts w:ascii="Vazir" w:hAnsi="Vazir" w:cs="Vazir"/>
                <w:b/>
                <w:bCs/>
                <w:sz w:val="12"/>
                <w:szCs w:val="12"/>
              </w:rPr>
            </w:pPr>
            <w:r w:rsidRPr="00C9551D">
              <w:rPr>
                <w:rFonts w:ascii="Segoe UI Emoji" w:hAnsi="Segoe UI Emoji" w:cs="Segoe UI Emoji"/>
                <w:color w:val="C00000"/>
                <w:sz w:val="8"/>
                <w:szCs w:val="8"/>
              </w:rPr>
              <w:t>❌</w:t>
            </w:r>
          </w:p>
        </w:tc>
        <w:tc>
          <w:tcPr>
            <w:tcW w:w="360" w:type="dxa"/>
            <w:tcBorders>
              <w:top w:val="single" w:sz="4" w:space="0" w:color="auto"/>
              <w:bottom w:val="single" w:sz="8" w:space="0" w:color="auto"/>
            </w:tcBorders>
            <w:shd w:val="clear" w:color="auto" w:fill="FFD966" w:themeFill="accent4" w:themeFillTint="99"/>
          </w:tcPr>
          <w:p w14:paraId="69D3DCD8" w14:textId="77777777" w:rsidR="006137C6" w:rsidRPr="00C9551D" w:rsidRDefault="006137C6" w:rsidP="0000442B">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tcBorders>
              <w:top w:val="single" w:sz="4" w:space="0" w:color="auto"/>
              <w:bottom w:val="single" w:sz="8" w:space="0" w:color="auto"/>
            </w:tcBorders>
            <w:shd w:val="clear" w:color="auto" w:fill="FFD966" w:themeFill="accent4" w:themeFillTint="99"/>
          </w:tcPr>
          <w:p w14:paraId="7FCC34F0" w14:textId="77777777" w:rsidR="006137C6" w:rsidRPr="00C9551D" w:rsidRDefault="006137C6" w:rsidP="0000442B">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tcBorders>
              <w:top w:val="single" w:sz="4" w:space="0" w:color="auto"/>
              <w:bottom w:val="single" w:sz="8" w:space="0" w:color="auto"/>
            </w:tcBorders>
            <w:shd w:val="clear" w:color="auto" w:fill="FFD966" w:themeFill="accent4" w:themeFillTint="99"/>
          </w:tcPr>
          <w:p w14:paraId="5817DFA9" w14:textId="77777777" w:rsidR="006137C6" w:rsidRPr="00C9551D" w:rsidRDefault="006137C6" w:rsidP="0000442B">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top w:val="single" w:sz="4" w:space="0" w:color="auto"/>
              <w:bottom w:val="single" w:sz="8" w:space="0" w:color="auto"/>
            </w:tcBorders>
            <w:shd w:val="clear" w:color="auto" w:fill="FFD966" w:themeFill="accent4" w:themeFillTint="99"/>
          </w:tcPr>
          <w:p w14:paraId="26EC35A1" w14:textId="77777777" w:rsidR="006137C6" w:rsidRPr="00114613" w:rsidRDefault="006137C6" w:rsidP="0000442B">
            <w:pPr>
              <w:pStyle w:val="Lang-FA"/>
              <w:jc w:val="left"/>
              <w:rPr>
                <w:rFonts w:ascii="Vazir" w:hAnsi="Vazir" w:cs="Vazir"/>
                <w:b/>
                <w:bCs/>
                <w:sz w:val="12"/>
                <w:szCs w:val="12"/>
              </w:rPr>
            </w:pPr>
            <w:r w:rsidRPr="00C9551D">
              <w:rPr>
                <w:rFonts w:ascii="Segoe UI Emoji" w:hAnsi="Segoe UI Emoji" w:cs="Segoe UI Emoji"/>
                <w:color w:val="538135" w:themeColor="accent6" w:themeShade="BF"/>
                <w:sz w:val="8"/>
                <w:szCs w:val="8"/>
              </w:rPr>
              <w:t>✔</w:t>
            </w:r>
          </w:p>
        </w:tc>
        <w:tc>
          <w:tcPr>
            <w:tcW w:w="360" w:type="dxa"/>
            <w:tcBorders>
              <w:top w:val="single" w:sz="4" w:space="0" w:color="auto"/>
              <w:bottom w:val="single" w:sz="8" w:space="0" w:color="auto"/>
              <w:right w:val="single" w:sz="8" w:space="0" w:color="auto"/>
            </w:tcBorders>
            <w:shd w:val="clear" w:color="auto" w:fill="FFD966" w:themeFill="accent4" w:themeFillTint="99"/>
          </w:tcPr>
          <w:p w14:paraId="4ED23628" w14:textId="77777777" w:rsidR="006137C6" w:rsidRPr="00AF08A7" w:rsidRDefault="006137C6" w:rsidP="0000442B">
            <w:pPr>
              <w:pStyle w:val="Lang-FA"/>
              <w:jc w:val="left"/>
              <w:rPr>
                <w:rFonts w:ascii="Vazir" w:hAnsi="Vazir" w:cs="Vazir"/>
                <w:b/>
                <w:bCs/>
                <w:color w:val="0070C0"/>
                <w:sz w:val="16"/>
                <w:szCs w:val="16"/>
              </w:rPr>
            </w:pPr>
            <w:r w:rsidRPr="00AF08A7">
              <w:rPr>
                <w:color w:val="0070C0"/>
                <w:sz w:val="16"/>
                <w:szCs w:val="16"/>
              </w:rPr>
              <w:t>‽</w:t>
            </w:r>
          </w:p>
        </w:tc>
        <w:tc>
          <w:tcPr>
            <w:tcW w:w="360" w:type="dxa"/>
            <w:tcBorders>
              <w:top w:val="single" w:sz="4" w:space="0" w:color="auto"/>
              <w:left w:val="single" w:sz="8" w:space="0" w:color="auto"/>
              <w:bottom w:val="single" w:sz="8" w:space="0" w:color="auto"/>
            </w:tcBorders>
            <w:shd w:val="clear" w:color="auto" w:fill="FFD966" w:themeFill="accent4" w:themeFillTint="99"/>
          </w:tcPr>
          <w:p w14:paraId="7174801C" w14:textId="77777777" w:rsidR="006137C6" w:rsidRPr="00C9551D" w:rsidRDefault="006137C6" w:rsidP="0000442B">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top w:val="single" w:sz="4" w:space="0" w:color="auto"/>
              <w:bottom w:val="single" w:sz="8" w:space="0" w:color="auto"/>
            </w:tcBorders>
            <w:shd w:val="clear" w:color="auto" w:fill="FFD966" w:themeFill="accent4" w:themeFillTint="99"/>
          </w:tcPr>
          <w:p w14:paraId="1D639B60" w14:textId="77777777" w:rsidR="006137C6" w:rsidRPr="00C9551D" w:rsidRDefault="006137C6" w:rsidP="0000442B">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top w:val="single" w:sz="4" w:space="0" w:color="auto"/>
              <w:bottom w:val="single" w:sz="8" w:space="0" w:color="auto"/>
            </w:tcBorders>
            <w:shd w:val="clear" w:color="auto" w:fill="FFD966" w:themeFill="accent4" w:themeFillTint="99"/>
          </w:tcPr>
          <w:p w14:paraId="114C6641" w14:textId="77777777" w:rsidR="006137C6" w:rsidRPr="00114613" w:rsidRDefault="006137C6" w:rsidP="0000442B">
            <w:pPr>
              <w:pStyle w:val="Lang-FA"/>
              <w:jc w:val="left"/>
              <w:rPr>
                <w:rFonts w:ascii="Vazir" w:hAnsi="Vazir" w:cs="Vazir"/>
                <w:b/>
                <w:bCs/>
                <w:sz w:val="12"/>
                <w:szCs w:val="12"/>
              </w:rPr>
            </w:pPr>
            <w:r w:rsidRPr="00C9551D">
              <w:rPr>
                <w:rFonts w:ascii="Segoe UI Emoji" w:hAnsi="Segoe UI Emoji" w:cs="Segoe UI Emoji"/>
                <w:color w:val="C00000"/>
                <w:sz w:val="8"/>
                <w:szCs w:val="8"/>
              </w:rPr>
              <w:t>❌</w:t>
            </w:r>
          </w:p>
        </w:tc>
        <w:tc>
          <w:tcPr>
            <w:tcW w:w="360" w:type="dxa"/>
            <w:tcBorders>
              <w:top w:val="single" w:sz="4" w:space="0" w:color="auto"/>
              <w:bottom w:val="single" w:sz="8" w:space="0" w:color="auto"/>
            </w:tcBorders>
            <w:shd w:val="clear" w:color="auto" w:fill="FFD966" w:themeFill="accent4" w:themeFillTint="99"/>
          </w:tcPr>
          <w:p w14:paraId="3AFB7DD1" w14:textId="77777777" w:rsidR="006137C6" w:rsidRPr="00114613" w:rsidRDefault="006137C6" w:rsidP="0000442B">
            <w:pPr>
              <w:pStyle w:val="Lang-FA"/>
              <w:jc w:val="left"/>
              <w:rPr>
                <w:rFonts w:ascii="Vazir" w:hAnsi="Vazir" w:cs="Vazir"/>
                <w:b/>
                <w:bCs/>
                <w:sz w:val="12"/>
                <w:szCs w:val="12"/>
              </w:rPr>
            </w:pPr>
            <w:r w:rsidRPr="00C9551D">
              <w:rPr>
                <w:rFonts w:ascii="Segoe UI Emoji" w:hAnsi="Segoe UI Emoji" w:cs="Segoe UI Emoji"/>
                <w:color w:val="538135" w:themeColor="accent6" w:themeShade="BF"/>
                <w:sz w:val="8"/>
                <w:szCs w:val="8"/>
              </w:rPr>
              <w:t>✔</w:t>
            </w:r>
          </w:p>
        </w:tc>
        <w:tc>
          <w:tcPr>
            <w:tcW w:w="360" w:type="dxa"/>
            <w:tcBorders>
              <w:top w:val="single" w:sz="4" w:space="0" w:color="auto"/>
              <w:bottom w:val="single" w:sz="8" w:space="0" w:color="auto"/>
            </w:tcBorders>
            <w:shd w:val="clear" w:color="auto" w:fill="FFD966" w:themeFill="accent4" w:themeFillTint="99"/>
          </w:tcPr>
          <w:p w14:paraId="5D168939" w14:textId="77777777" w:rsidR="006137C6" w:rsidRPr="00C9551D" w:rsidRDefault="006137C6" w:rsidP="0000442B">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top w:val="single" w:sz="4" w:space="0" w:color="auto"/>
              <w:bottom w:val="single" w:sz="8" w:space="0" w:color="auto"/>
            </w:tcBorders>
            <w:shd w:val="clear" w:color="auto" w:fill="FFD966" w:themeFill="accent4" w:themeFillTint="99"/>
          </w:tcPr>
          <w:p w14:paraId="449B48CB" w14:textId="77777777" w:rsidR="006137C6" w:rsidRPr="00C9551D" w:rsidRDefault="006137C6" w:rsidP="0000442B">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70" w:type="dxa"/>
            <w:tcBorders>
              <w:top w:val="single" w:sz="4" w:space="0" w:color="auto"/>
              <w:bottom w:val="single" w:sz="8" w:space="0" w:color="auto"/>
            </w:tcBorders>
            <w:shd w:val="clear" w:color="auto" w:fill="FFD966" w:themeFill="accent4" w:themeFillTint="99"/>
          </w:tcPr>
          <w:p w14:paraId="14445B9B" w14:textId="77777777" w:rsidR="006137C6" w:rsidRPr="00C9551D" w:rsidRDefault="006137C6" w:rsidP="0000442B">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70" w:type="dxa"/>
            <w:tcBorders>
              <w:top w:val="single" w:sz="4" w:space="0" w:color="auto"/>
              <w:bottom w:val="single" w:sz="8" w:space="0" w:color="auto"/>
            </w:tcBorders>
            <w:shd w:val="clear" w:color="auto" w:fill="FFD966" w:themeFill="accent4" w:themeFillTint="99"/>
          </w:tcPr>
          <w:p w14:paraId="1D7B0434" w14:textId="77777777" w:rsidR="006137C6" w:rsidRPr="00C9551D" w:rsidRDefault="006137C6" w:rsidP="0000442B">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270" w:type="dxa"/>
            <w:tcBorders>
              <w:top w:val="single" w:sz="4" w:space="0" w:color="auto"/>
              <w:bottom w:val="single" w:sz="8" w:space="0" w:color="auto"/>
            </w:tcBorders>
            <w:shd w:val="clear" w:color="auto" w:fill="FFD966" w:themeFill="accent4" w:themeFillTint="99"/>
          </w:tcPr>
          <w:p w14:paraId="135D0FE4" w14:textId="77777777" w:rsidR="006137C6" w:rsidRPr="00114613" w:rsidRDefault="006137C6" w:rsidP="0000442B">
            <w:pPr>
              <w:pStyle w:val="Lang-FA"/>
              <w:jc w:val="left"/>
              <w:rPr>
                <w:rFonts w:ascii="Vazir" w:hAnsi="Vazir" w:cs="Vazir"/>
                <w:b/>
                <w:bCs/>
                <w:sz w:val="12"/>
                <w:szCs w:val="12"/>
              </w:rPr>
            </w:pPr>
            <w:r w:rsidRPr="00C9551D">
              <w:rPr>
                <w:rFonts w:ascii="Segoe UI Emoji" w:hAnsi="Segoe UI Emoji" w:cs="Segoe UI Emoji"/>
                <w:color w:val="538135" w:themeColor="accent6" w:themeShade="BF"/>
                <w:sz w:val="8"/>
                <w:szCs w:val="8"/>
              </w:rPr>
              <w:t>✔</w:t>
            </w:r>
          </w:p>
        </w:tc>
        <w:tc>
          <w:tcPr>
            <w:tcW w:w="291" w:type="dxa"/>
            <w:tcBorders>
              <w:top w:val="single" w:sz="4" w:space="0" w:color="auto"/>
              <w:bottom w:val="single" w:sz="8" w:space="0" w:color="auto"/>
              <w:right w:val="single" w:sz="8" w:space="0" w:color="auto"/>
            </w:tcBorders>
            <w:shd w:val="clear" w:color="auto" w:fill="FFD966" w:themeFill="accent4" w:themeFillTint="99"/>
          </w:tcPr>
          <w:p w14:paraId="74375EDD" w14:textId="77777777" w:rsidR="006137C6" w:rsidRPr="00114613" w:rsidRDefault="006137C6" w:rsidP="0000442B">
            <w:pPr>
              <w:pStyle w:val="Lang-FA"/>
              <w:jc w:val="left"/>
              <w:rPr>
                <w:rFonts w:ascii="Vazir" w:hAnsi="Vazir" w:cs="Vazir"/>
                <w:b/>
                <w:bCs/>
                <w:sz w:val="12"/>
                <w:szCs w:val="12"/>
              </w:rPr>
            </w:pPr>
            <w:r w:rsidRPr="00B72748">
              <w:rPr>
                <w:color w:val="0070C0"/>
                <w:sz w:val="16"/>
                <w:szCs w:val="16"/>
              </w:rPr>
              <w:t>‽</w:t>
            </w:r>
          </w:p>
        </w:tc>
      </w:tr>
    </w:tbl>
    <w:p w14:paraId="16523D35" w14:textId="77777777" w:rsidR="006137C6" w:rsidRDefault="006137C6" w:rsidP="000D7D8E">
      <w:pPr>
        <w:pStyle w:val="Lang-FA"/>
        <w:jc w:val="left"/>
        <w:rPr>
          <w:rFonts w:ascii="Vazir" w:hAnsi="Vazir" w:cs="Vazir"/>
          <w:sz w:val="16"/>
          <w:szCs w:val="16"/>
          <w:lang w:val="en-US"/>
        </w:rPr>
      </w:pPr>
    </w:p>
    <w:p w14:paraId="4527EA40" w14:textId="77777777" w:rsidR="006137C6" w:rsidRDefault="006137C6" w:rsidP="000D7D8E">
      <w:pPr>
        <w:pStyle w:val="Lang-FA"/>
        <w:jc w:val="left"/>
        <w:rPr>
          <w:rFonts w:ascii="Vazir" w:hAnsi="Vazir" w:cs="Vazir"/>
          <w:sz w:val="16"/>
          <w:szCs w:val="16"/>
          <w:lang w:val="en-US"/>
        </w:rPr>
      </w:pPr>
    </w:p>
    <w:p w14:paraId="71EA557E" w14:textId="77777777" w:rsidR="003A7E05" w:rsidRPr="00F35F53" w:rsidRDefault="003A7E05" w:rsidP="000D7D8E">
      <w:pPr>
        <w:pStyle w:val="Lang-FA"/>
        <w:jc w:val="left"/>
        <w:rPr>
          <w:rFonts w:ascii="Vazir" w:hAnsi="Vazir" w:cs="Vazir"/>
          <w:sz w:val="16"/>
          <w:szCs w:val="16"/>
          <w:lang w:val="en-US"/>
        </w:rPr>
      </w:pPr>
    </w:p>
    <w:p w14:paraId="6B4FFD07" w14:textId="24AFBAE5" w:rsidR="00E94864" w:rsidRPr="00F35F53" w:rsidRDefault="00E94864" w:rsidP="005006A8">
      <w:pPr>
        <w:pStyle w:val="Lang-FA"/>
        <w:jc w:val="left"/>
        <w:rPr>
          <w:rFonts w:ascii="Vazir" w:hAnsi="Vazir" w:cs="Vazir"/>
          <w:b/>
          <w:bCs/>
          <w:sz w:val="16"/>
          <w:szCs w:val="16"/>
        </w:rPr>
      </w:pPr>
      <w:r w:rsidRPr="00F35F53">
        <w:rPr>
          <w:rFonts w:ascii="Vazir" w:hAnsi="Vazir" w:cs="Vazir"/>
          <w:b/>
          <w:bCs/>
          <w:sz w:val="16"/>
          <w:szCs w:val="16"/>
        </w:rPr>
        <w:t>AMPRO</w:t>
      </w:r>
    </w:p>
    <w:p w14:paraId="76AAE21C" w14:textId="5764B6F8" w:rsidR="00E94864" w:rsidRPr="00F35F53" w:rsidRDefault="00AE1AA6" w:rsidP="008D0BBD">
      <w:pPr>
        <w:pStyle w:val="Lang-FA"/>
        <w:jc w:val="left"/>
        <w:rPr>
          <w:rFonts w:ascii="Vazir" w:hAnsi="Vazir" w:cs="Vazir"/>
          <w:b/>
          <w:bCs/>
          <w:sz w:val="16"/>
          <w:szCs w:val="16"/>
        </w:rPr>
      </w:pPr>
      <w:r w:rsidRPr="00F35F53">
        <w:rPr>
          <w:rFonts w:ascii="Vazir" w:hAnsi="Vazir" w:cs="Vazir"/>
          <w:b/>
          <w:bCs/>
          <w:noProof/>
          <w:sz w:val="16"/>
          <w:szCs w:val="16"/>
        </w:rPr>
        <mc:AlternateContent>
          <mc:Choice Requires="wps">
            <w:drawing>
              <wp:anchor distT="0" distB="0" distL="114300" distR="114300" simplePos="0" relativeHeight="252289024" behindDoc="0" locked="0" layoutInCell="1" allowOverlap="1" wp14:anchorId="4DCC2647" wp14:editId="2BE557FF">
                <wp:simplePos x="0" y="0"/>
                <wp:positionH relativeFrom="column">
                  <wp:posOffset>0</wp:posOffset>
                </wp:positionH>
                <wp:positionV relativeFrom="paragraph">
                  <wp:posOffset>0</wp:posOffset>
                </wp:positionV>
                <wp:extent cx="6400165" cy="0"/>
                <wp:effectExtent l="0" t="0" r="0" b="0"/>
                <wp:wrapNone/>
                <wp:docPr id="209" name="Straight Connector 209"/>
                <wp:cNvGraphicFramePr/>
                <a:graphic xmlns:a="http://schemas.openxmlformats.org/drawingml/2006/main">
                  <a:graphicData uri="http://schemas.microsoft.com/office/word/2010/wordprocessingShape">
                    <wps:wsp>
                      <wps:cNvCnPr/>
                      <wps:spPr>
                        <a:xfrm flipH="1">
                          <a:off x="0" y="0"/>
                          <a:ext cx="6400165" cy="0"/>
                        </a:xfrm>
                        <a:prstGeom prst="line">
                          <a:avLst/>
                        </a:prstGeom>
                        <a:noFill/>
                        <a:ln w="12700" cap="flat" cmpd="sng" algn="ctr">
                          <a:solidFill>
                            <a:schemeClr val="accent1">
                              <a:lumMod val="50000"/>
                            </a:schemeClr>
                          </a:solidFill>
                          <a:prstDash val="solid"/>
                          <a:miter lim="800000"/>
                        </a:ln>
                        <a:effectLst/>
                      </wps:spPr>
                      <wps:bodyPr/>
                    </wps:wsp>
                  </a:graphicData>
                </a:graphic>
                <wp14:sizeRelH relativeFrom="margin">
                  <wp14:pctWidth>0</wp14:pctWidth>
                </wp14:sizeRelH>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34847881" id="Straight Connector 209" o:spid="_x0000_s1026" style="position:absolute;flip:x;z-index:2522890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0" to="503.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" strokecolor="#1f4d78 [1604]" strokeweight="1pt">
                <v:stroke joinstyle="miter"/>
              </v:line>
            </w:pict>
          </mc:Fallback>
        </mc:AlternateContent>
      </w:r>
    </w:p>
    <w:p w14:paraId="6E5CD813" w14:textId="0B7C2908" w:rsidR="008D0BBD" w:rsidRPr="00F35F53" w:rsidRDefault="00F35F53" w:rsidP="001A42C4">
      <w:pPr>
        <w:pStyle w:val="Lang-FA"/>
        <w:ind w:left="2736"/>
        <w:jc w:val="left"/>
        <w:rPr>
          <w:rFonts w:ascii="Vazir" w:hAnsi="Vazir" w:cs="Vazir"/>
          <w:sz w:val="16"/>
          <w:szCs w:val="16"/>
          <w:lang w:val="en-US"/>
        </w:rPr>
      </w:pPr>
      <w:r w:rsidRPr="007052C7">
        <w:rPr>
          <w:rFonts w:ascii="Vazir" w:hAnsi="Vazir" w:cs="Vazir"/>
          <w:noProof/>
          <w:sz w:val="16"/>
          <w:szCs w:val="16"/>
          <w:rtl/>
        </w:rPr>
        <w:drawing>
          <wp:anchor distT="0" distB="0" distL="114300" distR="114300" simplePos="0" relativeHeight="252076032" behindDoc="0" locked="0" layoutInCell="1" allowOverlap="1" wp14:anchorId="4B647780" wp14:editId="37C482A8">
            <wp:simplePos x="0" y="0"/>
            <wp:positionH relativeFrom="column">
              <wp:posOffset>0</wp:posOffset>
            </wp:positionH>
            <wp:positionV relativeFrom="paragraph">
              <wp:posOffset>51104</wp:posOffset>
            </wp:positionV>
            <wp:extent cx="1499616" cy="1280160"/>
            <wp:effectExtent l="0" t="0" r="5715"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99616" cy="1280160"/>
                    </a:xfrm>
                    <a:prstGeom prst="rect">
                      <a:avLst/>
                    </a:prstGeom>
                    <a:noFill/>
                  </pic:spPr>
                </pic:pic>
              </a:graphicData>
            </a:graphic>
            <wp14:sizeRelH relativeFrom="margin">
              <wp14:pctWidth>0</wp14:pctWidth>
            </wp14:sizeRelH>
            <wp14:sizeRelV relativeFrom="margin">
              <wp14:pctHeight>0</wp14:pctHeight>
            </wp14:sizeRelV>
          </wp:anchor>
        </w:drawing>
      </w:r>
      <w:r w:rsidR="008D0BBD" w:rsidRPr="00F35F53">
        <w:rPr>
          <w:rFonts w:ascii="Vazir" w:hAnsi="Vazir" w:cs="Vazir"/>
          <w:sz w:val="16"/>
          <w:szCs w:val="16"/>
          <w:lang w:val="en-US"/>
        </w:rPr>
        <w:t xml:space="preserve">The powerful </w:t>
      </w:r>
      <w:r w:rsidR="008D0BBD" w:rsidRPr="00F35F53">
        <w:rPr>
          <w:rFonts w:ascii="Vazir" w:hAnsi="Vazir" w:cs="Vazir"/>
          <w:b/>
          <w:bCs/>
          <w:sz w:val="16"/>
          <w:szCs w:val="16"/>
          <w:lang w:val="en-US"/>
        </w:rPr>
        <w:t>AMPRO</w:t>
      </w:r>
      <w:r w:rsidR="008D0BBD" w:rsidRPr="00F35F53">
        <w:rPr>
          <w:rFonts w:ascii="Vazir" w:hAnsi="Vazir" w:cs="Vazir"/>
          <w:sz w:val="16"/>
          <w:szCs w:val="16"/>
          <w:lang w:val="en-US"/>
        </w:rPr>
        <w:t xml:space="preserve"> software for Windows unleashes the full testing potential of the AMT tester. It offers a broad set of </w:t>
      </w:r>
      <w:r w:rsidR="008D0BBD" w:rsidRPr="00F35F53">
        <w:rPr>
          <w:rFonts w:ascii="Vazir" w:hAnsi="Vazir" w:cs="Vazir"/>
          <w:b/>
          <w:bCs/>
          <w:sz w:val="16"/>
          <w:szCs w:val="16"/>
          <w:lang w:val="en-US"/>
        </w:rPr>
        <w:t>optimized test rooms</w:t>
      </w:r>
      <w:r w:rsidR="008D0BBD" w:rsidRPr="00F35F53">
        <w:rPr>
          <w:rFonts w:ascii="Vazir" w:hAnsi="Vazir" w:cs="Vazir"/>
          <w:sz w:val="16"/>
          <w:szCs w:val="16"/>
          <w:lang w:val="en-US"/>
        </w:rPr>
        <w:t xml:space="preserve"> for specific applications, enabling users to achieve a </w:t>
      </w:r>
      <w:r w:rsidR="008D0BBD" w:rsidRPr="00F35F53">
        <w:rPr>
          <w:rFonts w:ascii="Vazir" w:hAnsi="Vazir" w:cs="Vazir"/>
          <w:b/>
          <w:bCs/>
          <w:sz w:val="16"/>
          <w:szCs w:val="16"/>
          <w:lang w:val="en-US"/>
        </w:rPr>
        <w:t>high degree of automation</w:t>
      </w:r>
      <w:r w:rsidR="008D0BBD" w:rsidRPr="00F35F53">
        <w:rPr>
          <w:rFonts w:ascii="Vazir" w:hAnsi="Vazir" w:cs="Vazir"/>
          <w:sz w:val="16"/>
          <w:szCs w:val="16"/>
          <w:lang w:val="en-US"/>
        </w:rPr>
        <w:t xml:space="preserve"> in their testing workflows.</w:t>
      </w:r>
    </w:p>
    <w:p w14:paraId="7ADA4EDB" w14:textId="16086F26" w:rsidR="008D0BBD" w:rsidRPr="00F35F53" w:rsidRDefault="008D0BBD" w:rsidP="00F35F53">
      <w:pPr>
        <w:pStyle w:val="Lang-FA"/>
        <w:ind w:left="2736"/>
        <w:jc w:val="left"/>
        <w:rPr>
          <w:rFonts w:ascii="Vazir" w:hAnsi="Vazir" w:cs="Vazir"/>
          <w:sz w:val="16"/>
          <w:szCs w:val="16"/>
          <w:lang w:val="en-US"/>
        </w:rPr>
      </w:pPr>
      <w:r w:rsidRPr="00F35F53">
        <w:rPr>
          <w:rFonts w:ascii="Vazir" w:hAnsi="Vazir" w:cs="Vazir"/>
          <w:b/>
          <w:bCs/>
          <w:sz w:val="16"/>
          <w:szCs w:val="16"/>
          <w:lang w:val="en-US"/>
        </w:rPr>
        <w:t>• Functional testing of measurement and specialized protections</w:t>
      </w:r>
      <w:r w:rsidRPr="00F35F53">
        <w:rPr>
          <w:rFonts w:ascii="Vazir" w:hAnsi="Vazir" w:cs="Vazir"/>
          <w:sz w:val="16"/>
          <w:szCs w:val="16"/>
          <w:lang w:val="en-US"/>
        </w:rPr>
        <w:br/>
      </w:r>
      <w:r w:rsidRPr="00F35F53">
        <w:rPr>
          <w:rFonts w:ascii="Vazir" w:hAnsi="Vazir" w:cs="Vazir"/>
          <w:b/>
          <w:bCs/>
          <w:sz w:val="16"/>
          <w:szCs w:val="16"/>
          <w:lang w:val="en-US"/>
        </w:rPr>
        <w:t>AMPRO</w:t>
      </w:r>
      <w:r w:rsidRPr="00F35F53">
        <w:rPr>
          <w:rFonts w:ascii="Vazir" w:hAnsi="Vazir" w:cs="Vazir"/>
          <w:sz w:val="16"/>
          <w:szCs w:val="16"/>
          <w:lang w:val="en-US"/>
        </w:rPr>
        <w:t xml:space="preserve"> provides various options for automated testing through dedicated rooms for specific protection functions—such as </w:t>
      </w:r>
      <w:r w:rsidRPr="00F35F53">
        <w:rPr>
          <w:rFonts w:ascii="Vazir" w:hAnsi="Vazir" w:cs="Vazir"/>
          <w:b/>
          <w:bCs/>
          <w:sz w:val="16"/>
          <w:szCs w:val="16"/>
          <w:lang w:val="en-US"/>
        </w:rPr>
        <w:t>overcurrent relays</w:t>
      </w:r>
      <w:r w:rsidRPr="00F35F53">
        <w:rPr>
          <w:rFonts w:ascii="Vazir" w:hAnsi="Vazir" w:cs="Vazir"/>
          <w:sz w:val="16"/>
          <w:szCs w:val="16"/>
          <w:lang w:val="en-US"/>
        </w:rPr>
        <w:t xml:space="preserve">, </w:t>
      </w:r>
      <w:r w:rsidRPr="00F35F53">
        <w:rPr>
          <w:rFonts w:ascii="Vazir" w:hAnsi="Vazir" w:cs="Vazir"/>
          <w:b/>
          <w:bCs/>
          <w:sz w:val="16"/>
          <w:szCs w:val="16"/>
          <w:lang w:val="en-US"/>
        </w:rPr>
        <w:t>distance (impedance) relays</w:t>
      </w:r>
      <w:r w:rsidRPr="00F35F53">
        <w:rPr>
          <w:rFonts w:ascii="Vazir" w:hAnsi="Vazir" w:cs="Vazir"/>
          <w:sz w:val="16"/>
          <w:szCs w:val="16"/>
          <w:lang w:val="en-US"/>
        </w:rPr>
        <w:t xml:space="preserve">, or </w:t>
      </w:r>
      <w:r w:rsidRPr="00F35F53">
        <w:rPr>
          <w:rFonts w:ascii="Vazir" w:hAnsi="Vazir" w:cs="Vazir"/>
          <w:b/>
          <w:bCs/>
          <w:sz w:val="16"/>
          <w:szCs w:val="16"/>
          <w:lang w:val="en-US"/>
        </w:rPr>
        <w:t>differential relays</w:t>
      </w:r>
      <w:r w:rsidRPr="00F35F53">
        <w:rPr>
          <w:rFonts w:ascii="Vazir" w:hAnsi="Vazir" w:cs="Vazir"/>
          <w:sz w:val="16"/>
          <w:szCs w:val="16"/>
          <w:lang w:val="en-US"/>
        </w:rPr>
        <w:t>.</w:t>
      </w:r>
      <w:r w:rsidRPr="00F35F53">
        <w:rPr>
          <w:rFonts w:ascii="Vazir" w:hAnsi="Vazir" w:cs="Vazir"/>
          <w:sz w:val="16"/>
          <w:szCs w:val="16"/>
          <w:lang w:val="en-US"/>
        </w:rPr>
        <w:br/>
        <w:t xml:space="preserve">In these rooms, </w:t>
      </w:r>
      <w:r w:rsidRPr="00F35F53">
        <w:rPr>
          <w:rFonts w:ascii="Vazir" w:hAnsi="Vazir" w:cs="Vazir"/>
          <w:b/>
          <w:bCs/>
          <w:sz w:val="16"/>
          <w:szCs w:val="16"/>
          <w:lang w:val="en-US"/>
        </w:rPr>
        <w:t>graphical visualization of relay characteristics</w:t>
      </w:r>
      <w:r w:rsidRPr="00F35F53">
        <w:rPr>
          <w:rFonts w:ascii="Vazir" w:hAnsi="Vazir" w:cs="Vazir"/>
          <w:sz w:val="16"/>
          <w:szCs w:val="16"/>
          <w:lang w:val="en-US"/>
        </w:rPr>
        <w:t xml:space="preserve">—like </w:t>
      </w:r>
      <w:r w:rsidRPr="00F35F53">
        <w:rPr>
          <w:rFonts w:ascii="Vazir" w:hAnsi="Vazir" w:cs="Vazir"/>
          <w:b/>
          <w:bCs/>
          <w:sz w:val="16"/>
          <w:szCs w:val="16"/>
          <w:lang w:val="en-US"/>
        </w:rPr>
        <w:t>current–time (I/t) curves</w:t>
      </w:r>
      <w:r w:rsidRPr="00F35F53">
        <w:rPr>
          <w:rFonts w:ascii="Vazir" w:hAnsi="Vazir" w:cs="Vazir"/>
          <w:sz w:val="16"/>
          <w:szCs w:val="16"/>
          <w:lang w:val="en-US"/>
        </w:rPr>
        <w:t xml:space="preserve">, </w:t>
      </w:r>
      <w:r w:rsidRPr="00F35F53">
        <w:rPr>
          <w:rFonts w:ascii="Vazir" w:hAnsi="Vazir" w:cs="Vazir"/>
          <w:b/>
          <w:bCs/>
          <w:sz w:val="16"/>
          <w:szCs w:val="16"/>
          <w:lang w:val="en-US"/>
        </w:rPr>
        <w:t>impedance planes</w:t>
      </w:r>
      <w:r w:rsidRPr="00F35F53">
        <w:rPr>
          <w:rFonts w:ascii="Vazir" w:hAnsi="Vazir" w:cs="Vazir"/>
          <w:sz w:val="16"/>
          <w:szCs w:val="16"/>
          <w:lang w:val="en-US"/>
        </w:rPr>
        <w:t>, etc.—allows you to:</w:t>
      </w:r>
    </w:p>
    <w:p w14:paraId="24100E70" w14:textId="7AF7D0B4" w:rsidR="008D0BBD" w:rsidRPr="00F35F53" w:rsidRDefault="008D0BBD" w:rsidP="00F35F53">
      <w:pPr>
        <w:pStyle w:val="Lang-FA"/>
        <w:ind w:left="2736"/>
        <w:jc w:val="left"/>
        <w:rPr>
          <w:rFonts w:ascii="Vazir" w:hAnsi="Vazir" w:cs="Vazir"/>
          <w:sz w:val="16"/>
          <w:szCs w:val="16"/>
          <w:lang w:val="en-US"/>
        </w:rPr>
      </w:pPr>
      <w:r w:rsidRPr="00F35F53">
        <w:rPr>
          <w:rFonts w:ascii="Vazir" w:hAnsi="Vazir" w:cs="Vazir"/>
          <w:b/>
          <w:bCs/>
          <w:sz w:val="16"/>
          <w:szCs w:val="16"/>
          <w:lang w:val="en-US"/>
        </w:rPr>
        <w:t xml:space="preserve">• </w:t>
      </w:r>
      <w:r w:rsidRPr="00F35F53">
        <w:rPr>
          <w:rFonts w:ascii="Vazir" w:hAnsi="Vazir" w:cs="Vazir"/>
          <w:sz w:val="16"/>
          <w:szCs w:val="16"/>
          <w:lang w:val="en-US"/>
        </w:rPr>
        <w:t xml:space="preserve">Define test conditions </w:t>
      </w:r>
      <w:r w:rsidRPr="00F35F53">
        <w:rPr>
          <w:rFonts w:ascii="Vazir" w:hAnsi="Vazir" w:cs="Vazir"/>
          <w:b/>
          <w:bCs/>
          <w:sz w:val="16"/>
          <w:szCs w:val="16"/>
          <w:lang w:val="en-US"/>
        </w:rPr>
        <w:t>graphically</w:t>
      </w:r>
    </w:p>
    <w:p w14:paraId="1706A14D" w14:textId="4D82528A" w:rsidR="008D0BBD" w:rsidRPr="00F35F53" w:rsidRDefault="008D0BBD" w:rsidP="00F35F53">
      <w:pPr>
        <w:pStyle w:val="Lang-FA"/>
        <w:ind w:left="2736"/>
        <w:jc w:val="left"/>
        <w:rPr>
          <w:rFonts w:ascii="Vazir" w:hAnsi="Vazir" w:cs="Vazir"/>
          <w:sz w:val="16"/>
          <w:szCs w:val="16"/>
          <w:lang w:val="en-US"/>
        </w:rPr>
      </w:pPr>
      <w:r w:rsidRPr="00F35F53">
        <w:rPr>
          <w:rFonts w:ascii="Vazir" w:hAnsi="Vazir" w:cs="Vazir"/>
          <w:b/>
          <w:bCs/>
          <w:sz w:val="16"/>
          <w:szCs w:val="16"/>
          <w:lang w:val="en-US"/>
        </w:rPr>
        <w:t xml:space="preserve">• </w:t>
      </w:r>
      <w:r w:rsidRPr="00F35F53">
        <w:rPr>
          <w:rFonts w:ascii="Vazir" w:hAnsi="Vazir" w:cs="Vazir"/>
          <w:sz w:val="16"/>
          <w:szCs w:val="16"/>
          <w:lang w:val="en-US"/>
        </w:rPr>
        <w:t xml:space="preserve">Display test results </w:t>
      </w:r>
      <w:r w:rsidRPr="00F35F53">
        <w:rPr>
          <w:rFonts w:ascii="Vazir" w:hAnsi="Vazir" w:cs="Vazir"/>
          <w:b/>
          <w:bCs/>
          <w:sz w:val="16"/>
          <w:szCs w:val="16"/>
          <w:lang w:val="en-US"/>
        </w:rPr>
        <w:t>directly on the relay’s characteristic curve</w:t>
      </w:r>
    </w:p>
    <w:p w14:paraId="7466CCCE" w14:textId="6F52F122" w:rsidR="008D0BBD" w:rsidRPr="00F35F53" w:rsidRDefault="007906A9" w:rsidP="00F35F53">
      <w:pPr>
        <w:pStyle w:val="Lang-FA"/>
        <w:ind w:left="2736"/>
        <w:jc w:val="left"/>
        <w:rPr>
          <w:rFonts w:ascii="Vazir" w:hAnsi="Vazir" w:cs="Vazir"/>
          <w:sz w:val="16"/>
          <w:szCs w:val="16"/>
          <w:lang w:val="en-US"/>
        </w:rPr>
      </w:pPr>
      <w:r w:rsidRPr="00486975">
        <w:rPr>
          <w:rFonts w:ascii="Vazir" w:hAnsi="Vazir" w:cs="Vazir"/>
          <w:noProof/>
          <w:sz w:val="16"/>
          <w:szCs w:val="16"/>
          <w:rtl/>
        </w:rPr>
        <w:lastRenderedPageBreak/>
        <w:drawing>
          <wp:anchor distT="0" distB="0" distL="114300" distR="114300" simplePos="0" relativeHeight="252078080" behindDoc="1" locked="0" layoutInCell="1" allowOverlap="1" wp14:anchorId="62A16908" wp14:editId="4B54CD89">
            <wp:simplePos x="0" y="0"/>
            <wp:positionH relativeFrom="margin">
              <wp:align>left</wp:align>
            </wp:positionH>
            <wp:positionV relativeFrom="paragraph">
              <wp:posOffset>175641</wp:posOffset>
            </wp:positionV>
            <wp:extent cx="1536065" cy="822960"/>
            <wp:effectExtent l="0" t="0" r="6985"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36065" cy="822960"/>
                    </a:xfrm>
                    <a:prstGeom prst="rect">
                      <a:avLst/>
                    </a:prstGeom>
                    <a:noFill/>
                  </pic:spPr>
                </pic:pic>
              </a:graphicData>
            </a:graphic>
            <wp14:sizeRelH relativeFrom="margin">
              <wp14:pctWidth>0</wp14:pctWidth>
            </wp14:sizeRelH>
            <wp14:sizeRelV relativeFrom="margin">
              <wp14:pctHeight>0</wp14:pctHeight>
            </wp14:sizeRelV>
          </wp:anchor>
        </w:drawing>
      </w:r>
      <w:r w:rsidR="008D0BBD" w:rsidRPr="00F35F53">
        <w:rPr>
          <w:rFonts w:ascii="Vazir" w:hAnsi="Vazir" w:cs="Vazir"/>
          <w:sz w:val="16"/>
          <w:szCs w:val="16"/>
          <w:lang w:val="en-US"/>
        </w:rPr>
        <w:t xml:space="preserve">This approach increases </w:t>
      </w:r>
      <w:r w:rsidR="008D0BBD" w:rsidRPr="00F35F53">
        <w:rPr>
          <w:rFonts w:ascii="Vazir" w:hAnsi="Vazir" w:cs="Vazir"/>
          <w:b/>
          <w:bCs/>
          <w:sz w:val="16"/>
          <w:szCs w:val="16"/>
          <w:lang w:val="en-US"/>
        </w:rPr>
        <w:t>accuracy, speed, and the depth of analysis</w:t>
      </w:r>
      <w:r w:rsidR="008D0BBD" w:rsidRPr="00F35F53">
        <w:rPr>
          <w:rFonts w:ascii="Vazir" w:hAnsi="Vazir" w:cs="Vazir"/>
          <w:sz w:val="16"/>
          <w:szCs w:val="16"/>
          <w:lang w:val="en-US"/>
        </w:rPr>
        <w:t xml:space="preserve">, and customizes tests to the precise characteristics of each relay. </w:t>
      </w:r>
    </w:p>
    <w:p w14:paraId="26CBDFC4" w14:textId="2C3B059C" w:rsidR="008D0BBD" w:rsidRPr="00F35F53" w:rsidRDefault="008D0BBD" w:rsidP="00F35F53">
      <w:pPr>
        <w:pStyle w:val="Lang-FA"/>
        <w:ind w:left="2736"/>
        <w:jc w:val="left"/>
        <w:rPr>
          <w:rFonts w:ascii="Vazir" w:hAnsi="Vazir" w:cs="Vazir"/>
          <w:sz w:val="16"/>
          <w:szCs w:val="16"/>
          <w:lang w:val="en-US"/>
        </w:rPr>
      </w:pPr>
      <w:r w:rsidRPr="00F35F53">
        <w:rPr>
          <w:rFonts w:ascii="Vazir" w:hAnsi="Vazir" w:cs="Vazir"/>
          <w:b/>
          <w:bCs/>
          <w:sz w:val="16"/>
          <w:szCs w:val="16"/>
          <w:lang w:val="en-US"/>
        </w:rPr>
        <w:t>• Testing of general functions</w:t>
      </w:r>
      <w:r w:rsidRPr="00F35F53">
        <w:rPr>
          <w:rFonts w:ascii="Vazir" w:hAnsi="Vazir" w:cs="Vazir"/>
          <w:sz w:val="16"/>
          <w:szCs w:val="16"/>
          <w:lang w:val="en-US"/>
        </w:rPr>
        <w:br/>
        <w:t xml:space="preserve">For creating and executing specialized tests that are not covered by the function-specific test rooms, </w:t>
      </w:r>
      <w:r w:rsidRPr="00F35F53">
        <w:rPr>
          <w:rFonts w:ascii="Vazir" w:hAnsi="Vazir" w:cs="Vazir"/>
          <w:b/>
          <w:bCs/>
          <w:sz w:val="16"/>
          <w:szCs w:val="16"/>
          <w:lang w:val="en-US"/>
        </w:rPr>
        <w:t>AMPRO</w:t>
      </w:r>
      <w:r w:rsidRPr="00F35F53">
        <w:rPr>
          <w:rFonts w:ascii="Vazir" w:hAnsi="Vazir" w:cs="Vazir"/>
          <w:sz w:val="16"/>
          <w:szCs w:val="16"/>
          <w:lang w:val="en-US"/>
        </w:rPr>
        <w:t xml:space="preserve"> also includes the </w:t>
      </w:r>
      <w:r w:rsidRPr="00F35F53">
        <w:rPr>
          <w:rFonts w:ascii="Vazir" w:hAnsi="Vazir" w:cs="Vazir"/>
          <w:b/>
          <w:bCs/>
          <w:sz w:val="16"/>
          <w:szCs w:val="16"/>
          <w:lang w:val="en-US"/>
        </w:rPr>
        <w:t>AMT Sequencer</w:t>
      </w:r>
      <w:r w:rsidRPr="00F35F53">
        <w:rPr>
          <w:rFonts w:ascii="Vazir" w:hAnsi="Vazir" w:cs="Vazir"/>
          <w:sz w:val="16"/>
          <w:szCs w:val="16"/>
          <w:lang w:val="en-US"/>
        </w:rPr>
        <w:t xml:space="preserve"> general test room.</w:t>
      </w:r>
      <w:r w:rsidRPr="00F35F53">
        <w:rPr>
          <w:rFonts w:ascii="Vazir" w:hAnsi="Vazir" w:cs="Vazir"/>
          <w:sz w:val="16"/>
          <w:szCs w:val="16"/>
          <w:lang w:val="en-US"/>
        </w:rPr>
        <w:br/>
        <w:t>Such tests can include:</w:t>
      </w:r>
    </w:p>
    <w:p w14:paraId="76542F74" w14:textId="2AFA38A0" w:rsidR="008D0BBD" w:rsidRPr="00F35F53" w:rsidRDefault="008D0BBD" w:rsidP="00F35F53">
      <w:pPr>
        <w:pStyle w:val="Lang-FA"/>
        <w:ind w:left="2736"/>
        <w:jc w:val="left"/>
        <w:rPr>
          <w:rFonts w:ascii="Vazir" w:hAnsi="Vazir" w:cs="Vazir"/>
          <w:sz w:val="16"/>
          <w:szCs w:val="16"/>
          <w:lang w:val="en-US"/>
        </w:rPr>
      </w:pPr>
      <w:r w:rsidRPr="00F35F53">
        <w:rPr>
          <w:rFonts w:ascii="Vazir" w:hAnsi="Vazir" w:cs="Vazir"/>
          <w:b/>
          <w:bCs/>
          <w:sz w:val="16"/>
          <w:szCs w:val="16"/>
          <w:lang w:val="en-US"/>
        </w:rPr>
        <w:t>• Multi-state sequences</w:t>
      </w:r>
      <w:r w:rsidRPr="00F35F53">
        <w:rPr>
          <w:rFonts w:ascii="Vazir" w:hAnsi="Vazir" w:cs="Vazir"/>
          <w:sz w:val="16"/>
          <w:szCs w:val="16"/>
          <w:lang w:val="en-US"/>
        </w:rPr>
        <w:t xml:space="preserve"> controlled by time or by the behavior of the relay under test, with evaluation based on </w:t>
      </w:r>
      <w:r w:rsidRPr="00F35F53">
        <w:rPr>
          <w:rFonts w:ascii="Vazir" w:hAnsi="Vazir" w:cs="Vazir"/>
          <w:b/>
          <w:bCs/>
          <w:sz w:val="16"/>
          <w:szCs w:val="16"/>
          <w:lang w:val="en-US"/>
        </w:rPr>
        <w:t>operate-time measurements</w:t>
      </w:r>
    </w:p>
    <w:p w14:paraId="16AD5966" w14:textId="5F858850" w:rsidR="008D0BBD" w:rsidRPr="00F35F53" w:rsidRDefault="008D0BBD" w:rsidP="00F35F53">
      <w:pPr>
        <w:pStyle w:val="Lang-FA"/>
        <w:ind w:left="2736"/>
        <w:jc w:val="left"/>
        <w:rPr>
          <w:rFonts w:ascii="Vazir" w:hAnsi="Vazir" w:cs="Vazir"/>
          <w:sz w:val="16"/>
          <w:szCs w:val="16"/>
          <w:lang w:val="en-US"/>
        </w:rPr>
      </w:pPr>
      <w:r w:rsidRPr="00F35F53">
        <w:rPr>
          <w:rFonts w:ascii="Vazir" w:hAnsi="Vazir" w:cs="Vazir"/>
          <w:b/>
          <w:bCs/>
          <w:sz w:val="16"/>
          <w:szCs w:val="16"/>
          <w:lang w:val="en-US"/>
        </w:rPr>
        <w:t>• Linear or pulsed ramping</w:t>
      </w:r>
      <w:r w:rsidRPr="00F35F53">
        <w:rPr>
          <w:rFonts w:ascii="Vazir" w:hAnsi="Vazir" w:cs="Vazir"/>
          <w:sz w:val="16"/>
          <w:szCs w:val="16"/>
          <w:lang w:val="en-US"/>
        </w:rPr>
        <w:t xml:space="preserve"> of values, with evaluation based on the </w:t>
      </w:r>
      <w:r w:rsidRPr="00F35F53">
        <w:rPr>
          <w:rFonts w:ascii="Vazir" w:hAnsi="Vazir" w:cs="Vazir"/>
          <w:b/>
          <w:bCs/>
          <w:sz w:val="16"/>
          <w:szCs w:val="16"/>
          <w:lang w:val="en-US"/>
        </w:rPr>
        <w:t>pickup</w:t>
      </w:r>
      <w:r w:rsidRPr="00F35F53">
        <w:rPr>
          <w:rFonts w:ascii="Vazir" w:hAnsi="Vazir" w:cs="Vazir"/>
          <w:sz w:val="16"/>
          <w:szCs w:val="16"/>
          <w:lang w:val="en-US"/>
        </w:rPr>
        <w:t xml:space="preserve"> or </w:t>
      </w:r>
      <w:r w:rsidRPr="00F35F53">
        <w:rPr>
          <w:rFonts w:ascii="Vazir" w:hAnsi="Vazir" w:cs="Vazir"/>
          <w:b/>
          <w:bCs/>
          <w:sz w:val="16"/>
          <w:szCs w:val="16"/>
          <w:lang w:val="en-US"/>
        </w:rPr>
        <w:t>reset</w:t>
      </w:r>
      <w:r w:rsidRPr="00F35F53">
        <w:rPr>
          <w:rFonts w:ascii="Vazir" w:hAnsi="Vazir" w:cs="Vazir"/>
          <w:sz w:val="16"/>
          <w:szCs w:val="16"/>
          <w:lang w:val="en-US"/>
        </w:rPr>
        <w:t xml:space="preserve"> point of the relay</w:t>
      </w:r>
    </w:p>
    <w:p w14:paraId="134B5308" w14:textId="20CB5096" w:rsidR="008D0BBD" w:rsidRPr="00F35F53" w:rsidRDefault="001A42C4" w:rsidP="00F35F53">
      <w:pPr>
        <w:pStyle w:val="Lang-FA"/>
        <w:ind w:left="2736"/>
        <w:jc w:val="left"/>
        <w:rPr>
          <w:rFonts w:ascii="Vazir" w:hAnsi="Vazir" w:cs="Vazir"/>
          <w:sz w:val="16"/>
          <w:szCs w:val="16"/>
          <w:lang w:val="en-US"/>
        </w:rPr>
      </w:pPr>
      <w:r w:rsidRPr="00486975">
        <w:rPr>
          <w:rFonts w:ascii="Vazir" w:hAnsi="Vazir" w:cs="Vazir"/>
          <w:noProof/>
          <w:sz w:val="16"/>
          <w:szCs w:val="16"/>
          <w:rtl/>
        </w:rPr>
        <w:drawing>
          <wp:anchor distT="0" distB="0" distL="114300" distR="114300" simplePos="0" relativeHeight="252080128" behindDoc="0" locked="0" layoutInCell="1" allowOverlap="1" wp14:anchorId="4472F9DA" wp14:editId="701587F9">
            <wp:simplePos x="0" y="0"/>
            <wp:positionH relativeFrom="column">
              <wp:posOffset>0</wp:posOffset>
            </wp:positionH>
            <wp:positionV relativeFrom="paragraph">
              <wp:posOffset>267031</wp:posOffset>
            </wp:positionV>
            <wp:extent cx="1526540" cy="822960"/>
            <wp:effectExtent l="0" t="0" r="0" b="0"/>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26540" cy="822960"/>
                    </a:xfrm>
                    <a:prstGeom prst="rect">
                      <a:avLst/>
                    </a:prstGeom>
                    <a:noFill/>
                  </pic:spPr>
                </pic:pic>
              </a:graphicData>
            </a:graphic>
            <wp14:sizeRelH relativeFrom="margin">
              <wp14:pctWidth>0</wp14:pctWidth>
            </wp14:sizeRelH>
            <wp14:sizeRelV relativeFrom="margin">
              <wp14:pctHeight>0</wp14:pctHeight>
            </wp14:sizeRelV>
          </wp:anchor>
        </w:drawing>
      </w:r>
      <w:r w:rsidR="008D0BBD" w:rsidRPr="00F35F53">
        <w:rPr>
          <w:rFonts w:ascii="Vazir" w:hAnsi="Vazir" w:cs="Vazir"/>
          <w:b/>
          <w:bCs/>
          <w:sz w:val="16"/>
          <w:szCs w:val="16"/>
          <w:lang w:val="en-US"/>
        </w:rPr>
        <w:t>• Manual testing</w:t>
      </w:r>
      <w:r w:rsidR="008D0BBD" w:rsidRPr="00F35F53">
        <w:rPr>
          <w:rFonts w:ascii="Vazir" w:hAnsi="Vazir" w:cs="Vazir"/>
          <w:sz w:val="16"/>
          <w:szCs w:val="16"/>
          <w:lang w:val="en-US"/>
        </w:rPr>
        <w:t xml:space="preserve">—by numerically setting and applying </w:t>
      </w:r>
      <w:r w:rsidR="008D0BBD" w:rsidRPr="00F35F53">
        <w:rPr>
          <w:rFonts w:ascii="Vazir" w:hAnsi="Vazir" w:cs="Vazir"/>
          <w:b/>
          <w:bCs/>
          <w:sz w:val="16"/>
          <w:szCs w:val="16"/>
          <w:lang w:val="en-US"/>
        </w:rPr>
        <w:t>voltage, current, phase angle, frequency</w:t>
      </w:r>
      <w:r w:rsidR="008D0BBD" w:rsidRPr="00F35F53">
        <w:rPr>
          <w:rFonts w:ascii="Vazir" w:hAnsi="Vazir" w:cs="Vazir"/>
          <w:sz w:val="16"/>
          <w:szCs w:val="16"/>
          <w:lang w:val="en-US"/>
        </w:rPr>
        <w:t>, and more</w:t>
      </w:r>
    </w:p>
    <w:p w14:paraId="70A87F43" w14:textId="70FCB296" w:rsidR="008D0BBD" w:rsidRPr="00F35F53" w:rsidRDefault="008D0BBD" w:rsidP="00F35F53">
      <w:pPr>
        <w:pStyle w:val="Lang-FA"/>
        <w:ind w:left="2736"/>
        <w:jc w:val="left"/>
        <w:rPr>
          <w:rFonts w:ascii="Vazir" w:hAnsi="Vazir" w:cs="Vazir"/>
          <w:sz w:val="16"/>
          <w:szCs w:val="16"/>
          <w:lang w:val="en-US"/>
        </w:rPr>
      </w:pPr>
    </w:p>
    <w:p w14:paraId="4BBD1D7E" w14:textId="1EFE06CB" w:rsidR="008D0BBD" w:rsidRPr="00F35F53" w:rsidRDefault="008D0BBD" w:rsidP="00F35F53">
      <w:pPr>
        <w:pStyle w:val="Lang-FA"/>
        <w:ind w:left="2736"/>
        <w:jc w:val="left"/>
        <w:rPr>
          <w:rFonts w:ascii="Vazir" w:hAnsi="Vazir" w:cs="Vazir"/>
          <w:sz w:val="16"/>
          <w:szCs w:val="16"/>
          <w:lang w:val="en-US"/>
        </w:rPr>
      </w:pPr>
      <w:r w:rsidRPr="00F35F53">
        <w:rPr>
          <w:rFonts w:ascii="Vazir" w:hAnsi="Vazir" w:cs="Vazir"/>
          <w:b/>
          <w:bCs/>
          <w:sz w:val="16"/>
          <w:szCs w:val="16"/>
          <w:lang w:val="en-US"/>
        </w:rPr>
        <w:t>• VEBKO Control Center (VCC)</w:t>
      </w:r>
      <w:r w:rsidRPr="00F35F53">
        <w:rPr>
          <w:rFonts w:ascii="Vazir" w:hAnsi="Vazir" w:cs="Vazir"/>
          <w:sz w:val="16"/>
          <w:szCs w:val="16"/>
          <w:lang w:val="en-US"/>
        </w:rPr>
        <w:br/>
        <w:t xml:space="preserve">To test a range of functions in digital relays, </w:t>
      </w:r>
      <w:r w:rsidRPr="00F35F53">
        <w:rPr>
          <w:rFonts w:ascii="Vazir" w:hAnsi="Vazir" w:cs="Vazir"/>
          <w:b/>
          <w:bCs/>
          <w:sz w:val="16"/>
          <w:szCs w:val="16"/>
          <w:lang w:val="en-US"/>
        </w:rPr>
        <w:t>VEBKO Control Center (VCC)</w:t>
      </w:r>
      <w:r w:rsidRPr="00F35F53">
        <w:rPr>
          <w:rFonts w:ascii="Vazir" w:hAnsi="Vazir" w:cs="Vazir"/>
          <w:sz w:val="16"/>
          <w:szCs w:val="16"/>
          <w:lang w:val="en-US"/>
        </w:rPr>
        <w:t xml:space="preserve"> makes it possible to </w:t>
      </w:r>
      <w:r w:rsidRPr="00F35F53">
        <w:rPr>
          <w:rFonts w:ascii="Vazir" w:hAnsi="Vazir" w:cs="Vazir"/>
          <w:b/>
          <w:bCs/>
          <w:sz w:val="16"/>
          <w:szCs w:val="16"/>
          <w:lang w:val="en-US"/>
        </w:rPr>
        <w:t>combine separate test rooms into a single comprehensive test plan</w:t>
      </w:r>
      <w:r w:rsidRPr="00F35F53">
        <w:rPr>
          <w:rFonts w:ascii="Vazir" w:hAnsi="Vazir" w:cs="Vazir"/>
          <w:sz w:val="16"/>
          <w:szCs w:val="16"/>
          <w:lang w:val="en-US"/>
        </w:rPr>
        <w:t>.</w:t>
      </w:r>
      <w:r w:rsidRPr="00F35F53">
        <w:rPr>
          <w:rFonts w:ascii="Vazir" w:hAnsi="Vazir" w:cs="Vazir"/>
          <w:sz w:val="16"/>
          <w:szCs w:val="16"/>
          <w:lang w:val="en-US"/>
        </w:rPr>
        <w:br/>
        <w:t>During execution:</w:t>
      </w:r>
    </w:p>
    <w:p w14:paraId="31213E78" w14:textId="0BF29322" w:rsidR="008D0BBD" w:rsidRPr="00F35F53" w:rsidRDefault="008D0BBD" w:rsidP="00F35F53">
      <w:pPr>
        <w:pStyle w:val="Lang-FA"/>
        <w:ind w:left="2736"/>
        <w:jc w:val="left"/>
        <w:rPr>
          <w:rFonts w:ascii="Vazir" w:hAnsi="Vazir" w:cs="Vazir"/>
          <w:sz w:val="16"/>
          <w:szCs w:val="16"/>
          <w:lang w:val="en-US"/>
        </w:rPr>
      </w:pPr>
      <w:r w:rsidRPr="00F35F53">
        <w:rPr>
          <w:rFonts w:ascii="Vazir" w:hAnsi="Vazir" w:cs="Vazir"/>
          <w:b/>
          <w:bCs/>
          <w:sz w:val="16"/>
          <w:szCs w:val="16"/>
          <w:lang w:val="en-US"/>
        </w:rPr>
        <w:t>• Each test room</w:t>
      </w:r>
      <w:r w:rsidRPr="00F35F53">
        <w:rPr>
          <w:rFonts w:ascii="Vazir" w:hAnsi="Vazir" w:cs="Vazir"/>
          <w:sz w:val="16"/>
          <w:szCs w:val="16"/>
          <w:lang w:val="en-US"/>
        </w:rPr>
        <w:t xml:space="preserve"> in the plan runs </w:t>
      </w:r>
      <w:r w:rsidRPr="00F35F53">
        <w:rPr>
          <w:rFonts w:ascii="Vazir" w:hAnsi="Vazir" w:cs="Vazir"/>
          <w:b/>
          <w:bCs/>
          <w:sz w:val="16"/>
          <w:szCs w:val="16"/>
          <w:lang w:val="en-US"/>
        </w:rPr>
        <w:t>sequentially</w:t>
      </w:r>
      <w:r w:rsidRPr="00F35F53">
        <w:rPr>
          <w:rFonts w:ascii="Vazir" w:hAnsi="Vazir" w:cs="Vazir"/>
          <w:sz w:val="16"/>
          <w:szCs w:val="16"/>
          <w:lang w:val="en-US"/>
        </w:rPr>
        <w:t>.</w:t>
      </w:r>
    </w:p>
    <w:p w14:paraId="1F8969EB" w14:textId="74949EFD" w:rsidR="00E94864" w:rsidRPr="00F35F53" w:rsidRDefault="008D0BBD" w:rsidP="00F35F53">
      <w:pPr>
        <w:pStyle w:val="Lang-FA"/>
        <w:ind w:left="2736"/>
        <w:jc w:val="left"/>
        <w:rPr>
          <w:rFonts w:ascii="Vazir" w:hAnsi="Vazir" w:cs="Vazir"/>
          <w:sz w:val="16"/>
          <w:szCs w:val="16"/>
          <w:rtl/>
        </w:rPr>
      </w:pPr>
      <w:r w:rsidRPr="00F35F53">
        <w:rPr>
          <w:rFonts w:ascii="Vazir" w:hAnsi="Vazir" w:cs="Vazir"/>
          <w:b/>
          <w:bCs/>
          <w:sz w:val="16"/>
          <w:szCs w:val="16"/>
          <w:lang w:val="en-US"/>
        </w:rPr>
        <w:t xml:space="preserve">• </w:t>
      </w:r>
      <w:r w:rsidRPr="00F35F53">
        <w:rPr>
          <w:rFonts w:ascii="Vazir" w:hAnsi="Vazir" w:cs="Vazir"/>
          <w:sz w:val="16"/>
          <w:szCs w:val="16"/>
          <w:lang w:val="en-US"/>
        </w:rPr>
        <w:t>At the end, a complete report of the results of all tested functions is generated automatically.</w:t>
      </w:r>
    </w:p>
    <w:p w14:paraId="56372A5B" w14:textId="04A43524" w:rsidR="005F709B" w:rsidRPr="00F35F53" w:rsidRDefault="001A42C4" w:rsidP="00486CA0">
      <w:pPr>
        <w:pStyle w:val="Lang-FA"/>
        <w:ind w:left="2736"/>
        <w:jc w:val="left"/>
        <w:rPr>
          <w:rFonts w:ascii="Vazir" w:hAnsi="Vazir" w:cs="Vazir"/>
          <w:sz w:val="16"/>
          <w:szCs w:val="16"/>
        </w:rPr>
      </w:pPr>
      <w:r w:rsidRPr="00486975">
        <w:rPr>
          <w:rFonts w:ascii="Vazir" w:hAnsi="Vazir" w:cs="Vazir"/>
          <w:b/>
          <w:bCs/>
          <w:noProof/>
          <w:sz w:val="18"/>
          <w:szCs w:val="18"/>
          <w:rtl/>
        </w:rPr>
        <w:drawing>
          <wp:anchor distT="0" distB="0" distL="114300" distR="114300" simplePos="0" relativeHeight="252082176" behindDoc="0" locked="0" layoutInCell="1" allowOverlap="1" wp14:anchorId="73B5CEE8" wp14:editId="58E5E546">
            <wp:simplePos x="0" y="0"/>
            <wp:positionH relativeFrom="column">
              <wp:posOffset>0</wp:posOffset>
            </wp:positionH>
            <wp:positionV relativeFrom="paragraph">
              <wp:posOffset>119076</wp:posOffset>
            </wp:positionV>
            <wp:extent cx="1499235" cy="1280160"/>
            <wp:effectExtent l="0" t="0" r="5715" b="0"/>
            <wp:wrapSquare wrapText="bothSides"/>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Picture 7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99235" cy="12801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D60CB90" w14:textId="08195C9E" w:rsidR="005F709B" w:rsidRPr="00F35F53" w:rsidRDefault="005F709B" w:rsidP="00486CA0">
      <w:pPr>
        <w:pStyle w:val="Lang-FA"/>
        <w:ind w:left="2736"/>
        <w:jc w:val="left"/>
        <w:rPr>
          <w:rFonts w:ascii="Vazir" w:hAnsi="Vazir" w:cs="Vazir"/>
          <w:b/>
          <w:bCs/>
          <w:sz w:val="16"/>
          <w:szCs w:val="16"/>
        </w:rPr>
      </w:pPr>
      <w:r w:rsidRPr="00F35F53">
        <w:rPr>
          <w:rFonts w:ascii="Vazir" w:hAnsi="Vazir" w:cs="Vazir"/>
          <w:sz w:val="16"/>
          <w:szCs w:val="16"/>
          <w:rtl/>
        </w:rPr>
        <w:t>•</w:t>
      </w:r>
      <w:r w:rsidRPr="00F35F53">
        <w:rPr>
          <w:rFonts w:ascii="Vazir" w:hAnsi="Vazir" w:cs="Vazir"/>
          <w:b/>
          <w:bCs/>
          <w:sz w:val="16"/>
          <w:szCs w:val="16"/>
        </w:rPr>
        <w:t>Instrument Test</w:t>
      </w:r>
    </w:p>
    <w:p w14:paraId="0BD024FC" w14:textId="07E421A0" w:rsidR="005F709B" w:rsidRPr="00F35F53" w:rsidRDefault="005F709B" w:rsidP="00486CA0">
      <w:pPr>
        <w:pStyle w:val="Lang-FA"/>
        <w:ind w:left="2736"/>
        <w:jc w:val="left"/>
        <w:rPr>
          <w:rFonts w:ascii="Vazir" w:hAnsi="Vazir" w:cs="Vazir"/>
          <w:sz w:val="16"/>
          <w:szCs w:val="16"/>
        </w:rPr>
      </w:pPr>
      <w:r w:rsidRPr="00F35F53">
        <w:rPr>
          <w:rFonts w:ascii="Vazir" w:hAnsi="Vazir" w:cs="Vazir"/>
          <w:sz w:val="16"/>
          <w:szCs w:val="16"/>
        </w:rPr>
        <w:t>One of the key advantages of the AMT</w:t>
      </w:r>
      <w:r w:rsidR="00EE7497" w:rsidRPr="00F35F53">
        <w:rPr>
          <w:rFonts w:ascii="Vazir" w:hAnsi="Vazir" w:cs="Vazir"/>
          <w:sz w:val="16"/>
          <w:szCs w:val="16"/>
          <w:rtl/>
        </w:rPr>
        <w:t xml:space="preserve"> </w:t>
      </w:r>
      <w:r w:rsidRPr="00F35F53">
        <w:rPr>
          <w:rFonts w:ascii="Vazir" w:hAnsi="Vazir" w:cs="Vazir"/>
          <w:sz w:val="16"/>
          <w:szCs w:val="16"/>
        </w:rPr>
        <w:t>device is its capability to perform a variety of tests on protective apparatus, including:</w:t>
      </w:r>
    </w:p>
    <w:p w14:paraId="60B20377" w14:textId="7C5F01B1" w:rsidR="003F66E0" w:rsidRDefault="003F66E0" w:rsidP="003775C9">
      <w:pPr>
        <w:ind w:left="2790"/>
        <w:rPr>
          <w:rFonts w:ascii="Vazir" w:hAnsi="Vazir" w:cs="Vazir"/>
          <w:sz w:val="18"/>
          <w:szCs w:val="18"/>
        </w:rPr>
      </w:pPr>
      <w:r w:rsidRPr="00486975">
        <w:rPr>
          <w:rFonts w:ascii="Vazir" w:hAnsi="Vazir" w:cs="Vazir"/>
          <w:sz w:val="18"/>
          <w:szCs w:val="18"/>
          <w:rtl/>
        </w:rPr>
        <w:t>•</w:t>
      </w:r>
      <w:r>
        <w:rPr>
          <w:rFonts w:ascii="Vazir" w:hAnsi="Vazir" w:cs="Vazir" w:hint="cs"/>
          <w:sz w:val="18"/>
          <w:szCs w:val="18"/>
        </w:rPr>
        <w:t xml:space="preserve"> </w:t>
      </w:r>
      <w:r w:rsidRPr="00486975">
        <w:rPr>
          <w:rFonts w:ascii="Vazir" w:hAnsi="Vazir" w:cs="Vazir"/>
          <w:sz w:val="16"/>
          <w:szCs w:val="16"/>
        </w:rPr>
        <w:t>Current Transformer</w:t>
      </w:r>
      <w:r>
        <w:rPr>
          <w:rFonts w:ascii="Vazir" w:hAnsi="Vazir" w:cs="Vazir" w:hint="cs"/>
          <w:sz w:val="16"/>
          <w:szCs w:val="16"/>
        </w:rPr>
        <w:t xml:space="preserve"> </w:t>
      </w:r>
      <w:r>
        <w:rPr>
          <w:rFonts w:ascii="Vazir" w:hAnsi="Vazir" w:cs="Vazir" w:hint="cs"/>
          <w:sz w:val="16"/>
          <w:szCs w:val="16"/>
          <w:rtl/>
        </w:rPr>
        <w:t xml:space="preserve"> </w:t>
      </w:r>
      <w:r w:rsidRPr="00486975">
        <w:rPr>
          <w:rFonts w:ascii="Vazir" w:hAnsi="Vazir" w:cs="Vazir"/>
          <w:sz w:val="18"/>
          <w:szCs w:val="18"/>
          <w:rtl/>
        </w:rPr>
        <w:t>•</w:t>
      </w:r>
      <w:r>
        <w:rPr>
          <w:rFonts w:ascii="Vazir" w:hAnsi="Vazir" w:cs="Vazir" w:hint="cs"/>
          <w:sz w:val="18"/>
          <w:szCs w:val="18"/>
          <w:rtl/>
        </w:rPr>
        <w:t xml:space="preserve">                                               </w:t>
      </w:r>
      <w:r w:rsidRPr="00486975">
        <w:rPr>
          <w:rFonts w:ascii="Vazir" w:hAnsi="Vazir" w:cs="Vazir"/>
          <w:sz w:val="16"/>
          <w:szCs w:val="16"/>
        </w:rPr>
        <w:t>Capacitor Voltage Transformer</w:t>
      </w:r>
      <w:r>
        <w:rPr>
          <w:rFonts w:ascii="Vazir" w:hAnsi="Vazir" w:cs="Vazir"/>
          <w:sz w:val="16"/>
          <w:szCs w:val="16"/>
        </w:rPr>
        <w:t xml:space="preserve"> </w:t>
      </w:r>
    </w:p>
    <w:p w14:paraId="54354C81" w14:textId="63D0E1EE" w:rsidR="003F66E0" w:rsidRPr="00F35F53" w:rsidRDefault="003F66E0" w:rsidP="003775C9">
      <w:pPr>
        <w:pStyle w:val="Lang-FA"/>
        <w:ind w:left="2790"/>
        <w:jc w:val="both"/>
        <w:rPr>
          <w:rFonts w:ascii="Vazir" w:hAnsi="Vazir" w:cs="Vazir"/>
          <w:sz w:val="16"/>
          <w:szCs w:val="16"/>
        </w:rPr>
      </w:pPr>
      <w:r>
        <w:rPr>
          <w:rFonts w:ascii="Vazir" w:hAnsi="Vazir" w:cs="Vazir" w:hint="cs"/>
          <w:sz w:val="18"/>
          <w:szCs w:val="18"/>
          <w:rtl/>
        </w:rPr>
        <w:t xml:space="preserve"> </w:t>
      </w:r>
      <w:r w:rsidRPr="00486975">
        <w:rPr>
          <w:rFonts w:ascii="Vazir" w:hAnsi="Vazir" w:cs="Vazir"/>
          <w:sz w:val="18"/>
          <w:szCs w:val="18"/>
          <w:rtl/>
        </w:rPr>
        <w:t>•</w:t>
      </w:r>
      <w:r w:rsidRPr="00486975">
        <w:rPr>
          <w:rFonts w:ascii="Vazir" w:hAnsi="Vazir" w:cs="Vazir"/>
          <w:sz w:val="16"/>
          <w:szCs w:val="16"/>
        </w:rPr>
        <w:t>Circuit Breaker</w:t>
      </w:r>
      <w:r>
        <w:rPr>
          <w:rFonts w:ascii="Vazir" w:hAnsi="Vazir" w:cs="Vazir" w:hint="cs"/>
          <w:sz w:val="16"/>
          <w:szCs w:val="16"/>
          <w:rtl/>
        </w:rPr>
        <w:t xml:space="preserve"> </w:t>
      </w:r>
      <w:r w:rsidRPr="00486975">
        <w:rPr>
          <w:rFonts w:ascii="Vazir" w:hAnsi="Vazir" w:cs="Vazir"/>
          <w:sz w:val="18"/>
          <w:szCs w:val="18"/>
          <w:rtl/>
        </w:rPr>
        <w:t>•</w:t>
      </w:r>
      <w:r>
        <w:rPr>
          <w:rFonts w:ascii="Vazir" w:hAnsi="Vazir" w:cs="Vazir" w:hint="cs"/>
          <w:sz w:val="18"/>
          <w:szCs w:val="18"/>
          <w:rtl/>
        </w:rPr>
        <w:t xml:space="preserve">                                                       </w:t>
      </w:r>
      <w:r w:rsidRPr="00486975">
        <w:rPr>
          <w:rFonts w:ascii="Vazir" w:hAnsi="Vazir" w:cs="Vazir"/>
          <w:sz w:val="16"/>
          <w:szCs w:val="16"/>
          <w:rtl/>
        </w:rPr>
        <w:t xml:space="preserve"> </w:t>
      </w:r>
      <w:r w:rsidRPr="00486975">
        <w:rPr>
          <w:rFonts w:ascii="Vazir" w:hAnsi="Vazir" w:cs="Vazir"/>
          <w:sz w:val="16"/>
          <w:szCs w:val="16"/>
        </w:rPr>
        <w:t>Transformer</w:t>
      </w:r>
      <w:r w:rsidRPr="00486975">
        <w:rPr>
          <w:rFonts w:ascii="Vazir" w:hAnsi="Vazir" w:cs="Vazir"/>
          <w:sz w:val="16"/>
          <w:szCs w:val="16"/>
          <w:rtl/>
        </w:rPr>
        <w:t xml:space="preserve"> </w:t>
      </w:r>
      <w:r>
        <w:rPr>
          <w:rFonts w:ascii="Vazir" w:hAnsi="Vazir" w:cs="Vazir" w:hint="cs"/>
          <w:sz w:val="16"/>
          <w:szCs w:val="16"/>
        </w:rPr>
        <w:t xml:space="preserve">                            </w:t>
      </w:r>
    </w:p>
    <w:p w14:paraId="563E96E8" w14:textId="4790AAA3" w:rsidR="005F709B" w:rsidRPr="00F35F53" w:rsidRDefault="005F709B" w:rsidP="00486CA0">
      <w:pPr>
        <w:pStyle w:val="Lang-FA"/>
        <w:ind w:left="2736"/>
        <w:jc w:val="left"/>
        <w:rPr>
          <w:rFonts w:ascii="Vazir" w:hAnsi="Vazir" w:cs="Vazir"/>
          <w:sz w:val="16"/>
          <w:szCs w:val="16"/>
        </w:rPr>
      </w:pPr>
      <w:r w:rsidRPr="00F35F53">
        <w:rPr>
          <w:rFonts w:ascii="Vazir" w:hAnsi="Vazir" w:cs="Vazir"/>
          <w:sz w:val="16"/>
          <w:szCs w:val="16"/>
        </w:rPr>
        <w:t>alongside impedance and ground-resistance testing.</w:t>
      </w:r>
    </w:p>
    <w:p w14:paraId="61FBAB35" w14:textId="195090AA" w:rsidR="005F709B" w:rsidRPr="00F35F53" w:rsidRDefault="005F709B" w:rsidP="00486CA0">
      <w:pPr>
        <w:pStyle w:val="Lang-FA"/>
        <w:ind w:left="2736"/>
        <w:jc w:val="left"/>
        <w:rPr>
          <w:rFonts w:ascii="Vazir" w:hAnsi="Vazir" w:cs="Vazir"/>
          <w:sz w:val="16"/>
          <w:szCs w:val="16"/>
        </w:rPr>
      </w:pPr>
      <w:r w:rsidRPr="00F35F53">
        <w:rPr>
          <w:rFonts w:ascii="Vazir" w:hAnsi="Vazir" w:cs="Vazir"/>
          <w:sz w:val="16"/>
          <w:szCs w:val="16"/>
        </w:rPr>
        <w:t xml:space="preserve"> In these tests, the device measures the actual values of injected signals</w:t>
      </w:r>
      <w:r w:rsidRPr="00F35F53">
        <w:rPr>
          <w:rFonts w:ascii="Vazir" w:hAnsi="Vazir" w:cs="Vazir"/>
          <w:sz w:val="16"/>
          <w:szCs w:val="16"/>
          <w:rtl/>
        </w:rPr>
        <w:t xml:space="preserve"> </w:t>
      </w:r>
      <w:r w:rsidRPr="00F35F53">
        <w:rPr>
          <w:rFonts w:ascii="Vazir" w:hAnsi="Vazir" w:cs="Vazir"/>
          <w:sz w:val="16"/>
          <w:szCs w:val="16"/>
        </w:rPr>
        <w:t>and the precise values of the signals returned from the device under test, ensuring highly accurate results.</w:t>
      </w:r>
    </w:p>
    <w:p w14:paraId="5D227C77" w14:textId="42CA7631" w:rsidR="00333ADC" w:rsidRPr="00F35F53" w:rsidRDefault="001A42C4" w:rsidP="00486CA0">
      <w:pPr>
        <w:pStyle w:val="Lang-FA"/>
        <w:ind w:left="2736"/>
        <w:jc w:val="left"/>
        <w:rPr>
          <w:rFonts w:ascii="Vazir" w:hAnsi="Vazir" w:cs="Vazir"/>
          <w:sz w:val="16"/>
          <w:szCs w:val="16"/>
          <w:rtl/>
        </w:rPr>
      </w:pPr>
      <w:r w:rsidRPr="00486975">
        <w:rPr>
          <w:rFonts w:ascii="Vazir" w:hAnsi="Vazir" w:cs="Vazir"/>
          <w:b/>
          <w:bCs/>
          <w:noProof/>
          <w:sz w:val="18"/>
          <w:szCs w:val="18"/>
          <w:rtl/>
        </w:rPr>
        <w:drawing>
          <wp:anchor distT="0" distB="0" distL="114300" distR="114300" simplePos="0" relativeHeight="252084224" behindDoc="0" locked="0" layoutInCell="1" allowOverlap="1" wp14:anchorId="721F54AE" wp14:editId="2F70424E">
            <wp:simplePos x="0" y="0"/>
            <wp:positionH relativeFrom="column">
              <wp:posOffset>0</wp:posOffset>
            </wp:positionH>
            <wp:positionV relativeFrom="paragraph">
              <wp:posOffset>253696</wp:posOffset>
            </wp:positionV>
            <wp:extent cx="1499235" cy="1280160"/>
            <wp:effectExtent l="0" t="0" r="5715" b="0"/>
            <wp:wrapSquare wrapText="bothSides"/>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99235" cy="12801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F709B" w:rsidRPr="00F35F53">
        <w:rPr>
          <w:rFonts w:ascii="Vazir" w:hAnsi="Vazir" w:cs="Vazir"/>
          <w:sz w:val="16"/>
          <w:szCs w:val="16"/>
        </w:rPr>
        <w:t>To carry out these tests, the software provides a default wiring/connection scheme that can be modified according to set values and test conditions, giving users full flexibility to configure the equipment’s test conditions.</w:t>
      </w:r>
    </w:p>
    <w:p w14:paraId="335B6B4E" w14:textId="7B4ADCE7" w:rsidR="00E94864" w:rsidRPr="00F35F53" w:rsidRDefault="00E94864" w:rsidP="005F709B">
      <w:pPr>
        <w:pStyle w:val="Lang-FA"/>
        <w:jc w:val="left"/>
        <w:rPr>
          <w:rFonts w:ascii="Vazir" w:hAnsi="Vazir" w:cs="Vazir"/>
          <w:sz w:val="16"/>
          <w:szCs w:val="16"/>
        </w:rPr>
      </w:pPr>
    </w:p>
    <w:p w14:paraId="55304DD3" w14:textId="241357D7" w:rsidR="00E94864" w:rsidRPr="00F35F53" w:rsidRDefault="00E94864" w:rsidP="00486CA0">
      <w:pPr>
        <w:pStyle w:val="Lang-FA"/>
        <w:ind w:left="2736"/>
        <w:jc w:val="left"/>
        <w:rPr>
          <w:rFonts w:ascii="Vazir" w:hAnsi="Vazir" w:cs="Vazir"/>
          <w:sz w:val="16"/>
          <w:szCs w:val="16"/>
          <w:rtl/>
        </w:rPr>
      </w:pPr>
      <w:bookmarkStart w:id="1" w:name="_Hlk210215920"/>
      <w:r w:rsidRPr="00F35F53">
        <w:rPr>
          <w:rFonts w:ascii="Vazir" w:hAnsi="Vazir" w:cs="Vazir"/>
          <w:sz w:val="16"/>
          <w:szCs w:val="16"/>
          <w:rtl/>
        </w:rPr>
        <w:t>•</w:t>
      </w:r>
      <w:bookmarkEnd w:id="1"/>
      <w:r w:rsidRPr="00F35F53">
        <w:rPr>
          <w:rFonts w:ascii="Vazir" w:hAnsi="Vazir" w:cs="Vazir"/>
          <w:b/>
          <w:bCs/>
          <w:sz w:val="16"/>
          <w:szCs w:val="16"/>
        </w:rPr>
        <w:t>Special Test</w:t>
      </w:r>
    </w:p>
    <w:p w14:paraId="198F1435" w14:textId="4E6CCFB5" w:rsidR="001A42C4" w:rsidRDefault="005F709B" w:rsidP="001A42C4">
      <w:pPr>
        <w:pStyle w:val="Lang-FA"/>
        <w:ind w:left="2736"/>
        <w:jc w:val="left"/>
        <w:rPr>
          <w:rFonts w:ascii="Vazir" w:hAnsi="Vazir" w:cs="Vazir"/>
          <w:sz w:val="16"/>
          <w:szCs w:val="16"/>
        </w:rPr>
      </w:pPr>
      <w:r w:rsidRPr="00486CA0">
        <w:rPr>
          <w:rFonts w:ascii="Vazir" w:hAnsi="Vazir" w:cs="Vazir"/>
          <w:sz w:val="16"/>
          <w:szCs w:val="16"/>
        </w:rPr>
        <w:t xml:space="preserve">In the </w:t>
      </w:r>
      <w:r w:rsidRPr="00486CA0">
        <w:rPr>
          <w:rStyle w:val="Strong"/>
          <w:rFonts w:ascii="Vazir" w:hAnsi="Vazir" w:cs="Vazir"/>
          <w:sz w:val="16"/>
          <w:szCs w:val="16"/>
        </w:rPr>
        <w:t>Special Test</w:t>
      </w:r>
      <w:r w:rsidRPr="00486CA0">
        <w:rPr>
          <w:rFonts w:ascii="Vazir" w:hAnsi="Vazir" w:cs="Vazir"/>
          <w:sz w:val="16"/>
          <w:szCs w:val="16"/>
        </w:rPr>
        <w:t xml:space="preserve"> section, rooms are designed for a set of specific, limited tests that spare users from repeatedly creating time-consuming designs for narrow tasks. These rooms include:</w:t>
      </w:r>
    </w:p>
    <w:p w14:paraId="26685055" w14:textId="3D25CB22" w:rsidR="003F66E0" w:rsidRDefault="003F66E0" w:rsidP="003775C9">
      <w:pPr>
        <w:ind w:left="2790"/>
        <w:rPr>
          <w:rFonts w:ascii="Vazir" w:hAnsi="Vazir" w:cs="Vazir"/>
          <w:sz w:val="16"/>
          <w:szCs w:val="16"/>
        </w:rPr>
      </w:pPr>
      <w:r w:rsidRPr="00486975">
        <w:rPr>
          <w:rFonts w:ascii="Vazir" w:hAnsi="Vazir" w:cs="Vazir"/>
          <w:sz w:val="18"/>
          <w:szCs w:val="18"/>
          <w:rtl/>
        </w:rPr>
        <w:t>•</w:t>
      </w:r>
      <w:r>
        <w:rPr>
          <w:rFonts w:ascii="Vazir" w:hAnsi="Vazir" w:cs="Vazir"/>
          <w:sz w:val="18"/>
          <w:szCs w:val="18"/>
        </w:rPr>
        <w:t xml:space="preserve"> </w:t>
      </w:r>
      <w:r w:rsidRPr="00486975">
        <w:rPr>
          <w:rFonts w:ascii="Vazir" w:hAnsi="Vazir" w:cs="Vazir"/>
          <w:sz w:val="16"/>
          <w:szCs w:val="16"/>
        </w:rPr>
        <w:t>Test Template</w:t>
      </w:r>
      <w:r>
        <w:rPr>
          <w:rFonts w:ascii="Vazir" w:hAnsi="Vazir" w:cs="Vazir" w:hint="cs"/>
          <w:sz w:val="16"/>
          <w:szCs w:val="16"/>
        </w:rPr>
        <w:t xml:space="preserve"> </w:t>
      </w:r>
      <w:r>
        <w:rPr>
          <w:rFonts w:ascii="Vazir" w:hAnsi="Vazir" w:cs="Vazir" w:hint="cs"/>
          <w:sz w:val="16"/>
          <w:szCs w:val="16"/>
          <w:rtl/>
        </w:rPr>
        <w:t xml:space="preserve"> </w:t>
      </w:r>
      <w:r w:rsidRPr="00486975">
        <w:rPr>
          <w:rFonts w:ascii="Vazir" w:hAnsi="Vazir" w:cs="Vazir"/>
          <w:sz w:val="18"/>
          <w:szCs w:val="18"/>
          <w:rtl/>
        </w:rPr>
        <w:t>•</w:t>
      </w:r>
      <w:r>
        <w:rPr>
          <w:rFonts w:ascii="Vazir" w:hAnsi="Vazir" w:cs="Vazir" w:hint="cs"/>
          <w:sz w:val="18"/>
          <w:szCs w:val="18"/>
          <w:rtl/>
        </w:rPr>
        <w:t xml:space="preserve">                                                        </w:t>
      </w:r>
      <w:r>
        <w:rPr>
          <w:rFonts w:ascii="Vazir" w:hAnsi="Vazir" w:cs="Vazir" w:hint="cs"/>
          <w:sz w:val="18"/>
          <w:szCs w:val="18"/>
        </w:rPr>
        <w:t xml:space="preserve"> </w:t>
      </w:r>
      <w:r w:rsidRPr="00486975">
        <w:rPr>
          <w:rFonts w:ascii="Vazir" w:hAnsi="Vazir" w:cs="Vazir"/>
          <w:sz w:val="16"/>
          <w:szCs w:val="16"/>
        </w:rPr>
        <w:t>Over</w:t>
      </w:r>
      <w:r>
        <w:rPr>
          <w:rFonts w:ascii="Vazir" w:hAnsi="Vazir" w:cs="Vazir"/>
          <w:sz w:val="16"/>
          <w:szCs w:val="16"/>
        </w:rPr>
        <w:t xml:space="preserve"> </w:t>
      </w:r>
      <w:r w:rsidRPr="00486975">
        <w:rPr>
          <w:rFonts w:ascii="Vazir" w:hAnsi="Vazir" w:cs="Vazir"/>
          <w:sz w:val="16"/>
          <w:szCs w:val="16"/>
        </w:rPr>
        <w:t>Current Quick Test</w:t>
      </w:r>
      <w:r>
        <w:rPr>
          <w:rFonts w:ascii="Vazir" w:hAnsi="Vazir" w:cs="Vazir" w:hint="cs"/>
          <w:sz w:val="16"/>
          <w:szCs w:val="16"/>
        </w:rPr>
        <w:t xml:space="preserve"> </w:t>
      </w:r>
    </w:p>
    <w:p w14:paraId="261041F9" w14:textId="6DEEA666" w:rsidR="003F66E0" w:rsidRPr="002007B6" w:rsidRDefault="003F66E0" w:rsidP="003775C9">
      <w:pPr>
        <w:ind w:left="2790"/>
        <w:rPr>
          <w:rFonts w:ascii="Vazir" w:hAnsi="Vazir" w:cs="Vazir"/>
          <w:sz w:val="16"/>
          <w:szCs w:val="16"/>
        </w:rPr>
      </w:pPr>
      <w:r w:rsidRPr="00486975">
        <w:rPr>
          <w:rFonts w:ascii="Vazir" w:hAnsi="Vazir" w:cs="Vazir"/>
          <w:sz w:val="18"/>
          <w:szCs w:val="18"/>
          <w:rtl/>
        </w:rPr>
        <w:t>•</w:t>
      </w:r>
      <w:r>
        <w:rPr>
          <w:rFonts w:ascii="Vazir" w:hAnsi="Vazir" w:cs="Vazir" w:hint="cs"/>
          <w:sz w:val="18"/>
          <w:szCs w:val="18"/>
        </w:rPr>
        <w:t xml:space="preserve"> </w:t>
      </w:r>
      <w:r w:rsidRPr="00486975">
        <w:rPr>
          <w:rFonts w:ascii="Vazir" w:hAnsi="Vazir" w:cs="Vazir"/>
          <w:sz w:val="16"/>
          <w:szCs w:val="16"/>
        </w:rPr>
        <w:t>Under Over Voltage</w:t>
      </w:r>
      <w:r>
        <w:rPr>
          <w:rFonts w:ascii="Vazir" w:hAnsi="Vazir" w:cs="Vazir" w:hint="cs"/>
          <w:sz w:val="16"/>
          <w:szCs w:val="16"/>
          <w:rtl/>
        </w:rPr>
        <w:t xml:space="preserve">                                                       </w:t>
      </w:r>
      <w:r>
        <w:rPr>
          <w:rFonts w:ascii="Vazir" w:hAnsi="Vazir" w:cs="Vazir"/>
          <w:sz w:val="16"/>
          <w:szCs w:val="16"/>
        </w:rPr>
        <w:t xml:space="preserve"> </w:t>
      </w:r>
      <w:r>
        <w:rPr>
          <w:rFonts w:ascii="Vazir" w:hAnsi="Vazir" w:cs="Vazir" w:hint="cs"/>
          <w:sz w:val="16"/>
          <w:szCs w:val="16"/>
          <w:rtl/>
        </w:rPr>
        <w:t xml:space="preserve"> </w:t>
      </w:r>
      <w:r w:rsidRPr="00486975">
        <w:rPr>
          <w:rFonts w:ascii="Vazir" w:hAnsi="Vazir" w:cs="Vazir"/>
          <w:sz w:val="18"/>
          <w:szCs w:val="18"/>
          <w:rtl/>
        </w:rPr>
        <w:t>•</w:t>
      </w:r>
      <w:r>
        <w:rPr>
          <w:rFonts w:ascii="Vazir" w:hAnsi="Vazir" w:cs="Vazir" w:hint="cs"/>
          <w:sz w:val="18"/>
          <w:szCs w:val="18"/>
        </w:rPr>
        <w:t xml:space="preserve"> </w:t>
      </w:r>
      <w:r w:rsidRPr="00486975">
        <w:rPr>
          <w:rFonts w:ascii="Vazir" w:hAnsi="Vazir" w:cs="Vazir"/>
          <w:sz w:val="16"/>
          <w:szCs w:val="16"/>
        </w:rPr>
        <w:t>Function Test</w:t>
      </w:r>
      <w:r>
        <w:rPr>
          <w:rFonts w:ascii="Vazir" w:hAnsi="Vazir" w:cs="Vazir"/>
          <w:sz w:val="16"/>
          <w:szCs w:val="16"/>
        </w:rPr>
        <w:t xml:space="preserve"> </w:t>
      </w:r>
    </w:p>
    <w:p w14:paraId="0754E0AC" w14:textId="7FDDF8FC" w:rsidR="001A42C4" w:rsidRPr="001A42C4" w:rsidRDefault="001A42C4" w:rsidP="003F66E0">
      <w:pPr>
        <w:pStyle w:val="Lang-FA"/>
        <w:jc w:val="left"/>
        <w:rPr>
          <w:rFonts w:ascii="Vazir" w:hAnsi="Vazir" w:cs="Vazir"/>
          <w:sz w:val="16"/>
          <w:szCs w:val="16"/>
        </w:rPr>
      </w:pPr>
    </w:p>
    <w:p w14:paraId="1B3DC1ED" w14:textId="5370275E" w:rsidR="005F709B" w:rsidRDefault="005F709B" w:rsidP="001A42C4">
      <w:pPr>
        <w:pStyle w:val="Lang-FA"/>
        <w:ind w:left="2736"/>
        <w:jc w:val="left"/>
        <w:rPr>
          <w:rFonts w:ascii="Vazir" w:hAnsi="Vazir" w:cs="Vazir"/>
          <w:sz w:val="16"/>
          <w:szCs w:val="16"/>
        </w:rPr>
      </w:pPr>
      <w:r w:rsidRPr="001A42C4">
        <w:rPr>
          <w:rFonts w:ascii="Vazir" w:hAnsi="Vazir" w:cs="Vazir"/>
          <w:sz w:val="16"/>
          <w:szCs w:val="16"/>
        </w:rPr>
        <w:t xml:space="preserve">Each of these advances the </w:t>
      </w:r>
      <w:r w:rsidRPr="001A42C4">
        <w:rPr>
          <w:rStyle w:val="Strong"/>
          <w:rFonts w:ascii="Vazir" w:hAnsi="Vazir" w:cs="Vazir"/>
          <w:sz w:val="16"/>
          <w:szCs w:val="16"/>
        </w:rPr>
        <w:t>test automation</w:t>
      </w:r>
      <w:r w:rsidRPr="001A42C4">
        <w:rPr>
          <w:rFonts w:ascii="Vazir" w:hAnsi="Vazir" w:cs="Vazir"/>
          <w:sz w:val="16"/>
          <w:szCs w:val="16"/>
        </w:rPr>
        <w:t xml:space="preserve"> process in its own way.</w:t>
      </w:r>
    </w:p>
    <w:p w14:paraId="4A06AB0F" w14:textId="7C6D2D0E" w:rsidR="000876EE" w:rsidRDefault="000876EE" w:rsidP="005006A8">
      <w:pPr>
        <w:pStyle w:val="Lang-FA"/>
        <w:jc w:val="left"/>
        <w:rPr>
          <w:rFonts w:ascii="Vazir" w:hAnsi="Vazir" w:cs="Vazir"/>
          <w:b/>
          <w:bCs/>
          <w:sz w:val="16"/>
          <w:szCs w:val="16"/>
        </w:rPr>
      </w:pPr>
    </w:p>
    <w:p w14:paraId="7AD63E0C" w14:textId="376AE73B" w:rsidR="00E94864" w:rsidRPr="00F35F53" w:rsidRDefault="00E94864" w:rsidP="005006A8">
      <w:pPr>
        <w:pStyle w:val="Lang-FA"/>
        <w:jc w:val="left"/>
        <w:rPr>
          <w:rFonts w:ascii="Vazir" w:hAnsi="Vazir" w:cs="Vazir"/>
          <w:b/>
          <w:bCs/>
          <w:sz w:val="16"/>
          <w:szCs w:val="16"/>
          <w:rtl/>
        </w:rPr>
      </w:pPr>
      <w:r w:rsidRPr="00F35F53">
        <w:rPr>
          <w:rFonts w:ascii="Vazir" w:hAnsi="Vazir" w:cs="Vazir"/>
          <w:b/>
          <w:bCs/>
          <w:sz w:val="16"/>
          <w:szCs w:val="16"/>
        </w:rPr>
        <w:t>AMT Sequencer</w:t>
      </w:r>
    </w:p>
    <w:p w14:paraId="08175D0E" w14:textId="5892A7D6" w:rsidR="00E94864" w:rsidRPr="00F35F53" w:rsidRDefault="00021535" w:rsidP="005006A8">
      <w:pPr>
        <w:pStyle w:val="Lang-FA"/>
        <w:jc w:val="left"/>
        <w:rPr>
          <w:rFonts w:ascii="Vazir" w:hAnsi="Vazir" w:cs="Vazir"/>
          <w:sz w:val="16"/>
          <w:szCs w:val="16"/>
          <w:rtl/>
        </w:rPr>
      </w:pPr>
      <w:r w:rsidRPr="00F35F53">
        <w:rPr>
          <w:rFonts w:ascii="Vazir" w:hAnsi="Vazir" w:cs="Vazir"/>
          <w:b/>
          <w:bCs/>
          <w:noProof/>
          <w:sz w:val="16"/>
          <w:szCs w:val="16"/>
          <w:rtl/>
        </w:rPr>
        <mc:AlternateContent>
          <mc:Choice Requires="wps">
            <w:drawing>
              <wp:anchor distT="0" distB="0" distL="114300" distR="114300" simplePos="0" relativeHeight="252003328" behindDoc="0" locked="0" layoutInCell="1" allowOverlap="1" wp14:anchorId="089C628D" wp14:editId="454E927B">
                <wp:simplePos x="0" y="0"/>
                <wp:positionH relativeFrom="column">
                  <wp:posOffset>-20955</wp:posOffset>
                </wp:positionH>
                <wp:positionV relativeFrom="paragraph">
                  <wp:posOffset>34594</wp:posOffset>
                </wp:positionV>
                <wp:extent cx="6400165" cy="0"/>
                <wp:effectExtent l="0" t="0" r="0" b="0"/>
                <wp:wrapNone/>
                <wp:docPr id="3" name="Straight Connector 3"/>
                <wp:cNvGraphicFramePr/>
                <a:graphic xmlns:a="http://schemas.openxmlformats.org/drawingml/2006/main">
                  <a:graphicData uri="http://schemas.microsoft.com/office/word/2010/wordprocessingShape">
                    <wps:wsp>
                      <wps:cNvCnPr/>
                      <wps:spPr>
                        <a:xfrm flipH="1">
                          <a:off x="0" y="0"/>
                          <a:ext cx="6400165" cy="0"/>
                        </a:xfrm>
                        <a:prstGeom prst="line">
                          <a:avLst/>
                        </a:prstGeom>
                        <a:noFill/>
                        <a:ln w="12700" cap="flat" cmpd="sng" algn="ctr">
                          <a:solidFill>
                            <a:schemeClr val="accent1">
                              <a:lumMod val="50000"/>
                            </a:schemeClr>
                          </a:solidFill>
                          <a:prstDash val="solid"/>
                          <a:miter lim="800000"/>
                        </a:ln>
                        <a:effectLst/>
                      </wps:spPr>
                      <wps:bodyPr/>
                    </wps:wsp>
                  </a:graphicData>
                </a:graphic>
                <wp14:sizeRelH relativeFrom="margin">
                  <wp14:pctWidth>0</wp14:pctWidth>
                </wp14:sizeRelH>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6FCAFF4C" id="Straight Connector 3" o:spid="_x0000_s1026" style="position:absolute;flip:x;z-index:2520033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65pt,2.7pt" to="502.3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" strokecolor="#1f4d78 [1604]" strokeweight="1pt">
                <v:stroke joinstyle="miter"/>
              </v:line>
            </w:pict>
          </mc:Fallback>
        </mc:AlternateContent>
      </w:r>
    </w:p>
    <w:p w14:paraId="061A611A" w14:textId="7864AA3E" w:rsidR="005F709B" w:rsidRDefault="0092535B" w:rsidP="001A42C4">
      <w:pPr>
        <w:pStyle w:val="Lang-FA"/>
        <w:ind w:left="2736"/>
        <w:jc w:val="left"/>
        <w:rPr>
          <w:rFonts w:ascii="Vazir" w:hAnsi="Vazir" w:cs="Vazir"/>
          <w:sz w:val="16"/>
          <w:szCs w:val="16"/>
          <w:rtl/>
        </w:rPr>
      </w:pPr>
      <w:r w:rsidRPr="005A3ED4">
        <w:rPr>
          <w:rFonts w:cs="B Nazanin"/>
          <w:noProof/>
          <w:sz w:val="16"/>
          <w:szCs w:val="16"/>
          <w:rtl/>
        </w:rPr>
        <w:drawing>
          <wp:anchor distT="0" distB="0" distL="114300" distR="114300" simplePos="0" relativeHeight="252340224" behindDoc="0" locked="0" layoutInCell="1" allowOverlap="1" wp14:anchorId="2ECE2AF2" wp14:editId="36523FAF">
            <wp:simplePos x="0" y="0"/>
            <wp:positionH relativeFrom="column">
              <wp:posOffset>0</wp:posOffset>
            </wp:positionH>
            <wp:positionV relativeFrom="paragraph">
              <wp:posOffset>160655</wp:posOffset>
            </wp:positionV>
            <wp:extent cx="1527048" cy="822960"/>
            <wp:effectExtent l="0" t="0" r="0" b="0"/>
            <wp:wrapSquare wrapText="bothSides"/>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27048" cy="822960"/>
                    </a:xfrm>
                    <a:prstGeom prst="rect">
                      <a:avLst/>
                    </a:prstGeom>
                    <a:noFill/>
                  </pic:spPr>
                </pic:pic>
              </a:graphicData>
            </a:graphic>
            <wp14:sizeRelH relativeFrom="margin">
              <wp14:pctWidth>0</wp14:pctWidth>
            </wp14:sizeRelH>
            <wp14:sizeRelV relativeFrom="margin">
              <wp14:pctHeight>0</wp14:pctHeight>
            </wp14:sizeRelV>
          </wp:anchor>
        </w:drawing>
      </w:r>
      <w:r w:rsidR="005F709B" w:rsidRPr="001A42C4">
        <w:rPr>
          <w:rFonts w:ascii="Vazir" w:hAnsi="Vazir" w:cs="Vazir"/>
          <w:b/>
          <w:bCs/>
          <w:sz w:val="16"/>
          <w:szCs w:val="16"/>
        </w:rPr>
        <w:t>AMT Sequencer</w:t>
      </w:r>
      <w:r w:rsidR="005F709B" w:rsidRPr="001A42C4">
        <w:rPr>
          <w:rFonts w:ascii="Vazir" w:hAnsi="Vazir" w:cs="Vazir"/>
          <w:sz w:val="16"/>
          <w:szCs w:val="16"/>
        </w:rPr>
        <w:t xml:space="preserve"> is a highly flexible test room for evaluating the performance of relays and other electrical equipment. A </w:t>
      </w:r>
      <w:r w:rsidR="005F709B" w:rsidRPr="001A42C4">
        <w:rPr>
          <w:rFonts w:ascii="Vazir" w:hAnsi="Vazir" w:cs="Vazir"/>
          <w:b/>
          <w:bCs/>
          <w:sz w:val="16"/>
          <w:szCs w:val="16"/>
        </w:rPr>
        <w:t>state</w:t>
      </w:r>
      <w:r w:rsidR="005F709B" w:rsidRPr="001A42C4">
        <w:rPr>
          <w:rFonts w:ascii="Vazir" w:hAnsi="Vazir" w:cs="Vazir"/>
          <w:sz w:val="16"/>
          <w:szCs w:val="16"/>
        </w:rPr>
        <w:t xml:space="preserve"> is defined with specific signals (</w:t>
      </w:r>
      <w:r w:rsidR="005F709B" w:rsidRPr="001A42C4">
        <w:rPr>
          <w:rFonts w:ascii="Vazir" w:hAnsi="Vazir" w:cs="Vazir"/>
          <w:b/>
          <w:bCs/>
          <w:sz w:val="16"/>
          <w:szCs w:val="16"/>
        </w:rPr>
        <w:t>voltages and currents, binary outputs</w:t>
      </w:r>
      <w:r w:rsidR="005F709B" w:rsidRPr="001A42C4">
        <w:rPr>
          <w:rFonts w:ascii="Vazir" w:hAnsi="Vazir" w:cs="Vazir"/>
          <w:sz w:val="16"/>
          <w:szCs w:val="16"/>
        </w:rPr>
        <w:t xml:space="preserve">) and with </w:t>
      </w:r>
      <w:r w:rsidR="005F709B" w:rsidRPr="001A42C4">
        <w:rPr>
          <w:rFonts w:ascii="Vazir" w:hAnsi="Vazir" w:cs="Vazir"/>
          <w:b/>
          <w:bCs/>
          <w:sz w:val="16"/>
          <w:szCs w:val="16"/>
        </w:rPr>
        <w:t>conditions</w:t>
      </w:r>
      <w:r w:rsidR="005F709B" w:rsidRPr="001A42C4">
        <w:rPr>
          <w:rFonts w:ascii="Vazir" w:hAnsi="Vazir" w:cs="Vazir"/>
          <w:sz w:val="16"/>
          <w:szCs w:val="16"/>
        </w:rPr>
        <w:t xml:space="preserve"> for transitioning to the next state. Multiple distinct states can be arranged sequentially to form a complete </w:t>
      </w:r>
      <w:r w:rsidR="005F709B" w:rsidRPr="001A42C4">
        <w:rPr>
          <w:rFonts w:ascii="Vazir" w:hAnsi="Vazir" w:cs="Vazir"/>
          <w:b/>
          <w:bCs/>
          <w:sz w:val="16"/>
          <w:szCs w:val="16"/>
        </w:rPr>
        <w:t>test sequence</w:t>
      </w:r>
      <w:r w:rsidR="005F709B" w:rsidRPr="001A42C4">
        <w:rPr>
          <w:rFonts w:ascii="Vazir" w:hAnsi="Vazir" w:cs="Vazir"/>
          <w:sz w:val="16"/>
          <w:szCs w:val="16"/>
        </w:rPr>
        <w:t xml:space="preserve">. Transition from one state to the next may occur </w:t>
      </w:r>
      <w:r w:rsidR="005F709B" w:rsidRPr="001A42C4">
        <w:rPr>
          <w:rFonts w:ascii="Vazir" w:hAnsi="Vazir" w:cs="Vazir"/>
          <w:b/>
          <w:bCs/>
          <w:sz w:val="16"/>
          <w:szCs w:val="16"/>
        </w:rPr>
        <w:t>after a fixed time</w:t>
      </w:r>
      <w:r w:rsidR="005F709B" w:rsidRPr="001A42C4">
        <w:rPr>
          <w:rFonts w:ascii="Vazir" w:hAnsi="Vazir" w:cs="Vazir"/>
          <w:sz w:val="16"/>
          <w:szCs w:val="16"/>
        </w:rPr>
        <w:t xml:space="preserve">, </w:t>
      </w:r>
      <w:r w:rsidR="005F709B" w:rsidRPr="001A42C4">
        <w:rPr>
          <w:rFonts w:ascii="Vazir" w:hAnsi="Vazir" w:cs="Vazir"/>
          <w:b/>
          <w:bCs/>
          <w:sz w:val="16"/>
          <w:szCs w:val="16"/>
        </w:rPr>
        <w:t>manually</w:t>
      </w:r>
      <w:r w:rsidR="005F709B" w:rsidRPr="001A42C4">
        <w:rPr>
          <w:rFonts w:ascii="Vazir" w:hAnsi="Vazir" w:cs="Vazir"/>
          <w:sz w:val="16"/>
          <w:szCs w:val="16"/>
        </w:rPr>
        <w:t xml:space="preserve">, or </w:t>
      </w:r>
      <w:r w:rsidR="005F709B" w:rsidRPr="001A42C4">
        <w:rPr>
          <w:rFonts w:ascii="Vazir" w:hAnsi="Vazir" w:cs="Vazir"/>
          <w:b/>
          <w:bCs/>
          <w:sz w:val="16"/>
          <w:szCs w:val="16"/>
        </w:rPr>
        <w:t>upon a trigger condition</w:t>
      </w:r>
      <w:r w:rsidR="005F709B" w:rsidRPr="001A42C4">
        <w:rPr>
          <w:rFonts w:ascii="Vazir" w:hAnsi="Vazir" w:cs="Vazir"/>
          <w:sz w:val="16"/>
          <w:szCs w:val="16"/>
        </w:rPr>
        <w:t xml:space="preserve"> occurring on the </w:t>
      </w:r>
      <w:r w:rsidR="005F709B" w:rsidRPr="001A42C4">
        <w:rPr>
          <w:rFonts w:ascii="Vazir" w:hAnsi="Vazir" w:cs="Vazir"/>
          <w:b/>
          <w:bCs/>
          <w:sz w:val="16"/>
          <w:szCs w:val="16"/>
        </w:rPr>
        <w:t>binary inputs</w:t>
      </w:r>
      <w:r w:rsidR="005F709B" w:rsidRPr="001A42C4">
        <w:rPr>
          <w:rFonts w:ascii="Vazir" w:hAnsi="Vazir" w:cs="Vazir"/>
          <w:sz w:val="16"/>
          <w:szCs w:val="16"/>
        </w:rPr>
        <w:t>.</w:t>
      </w:r>
    </w:p>
    <w:p w14:paraId="48E3F50C" w14:textId="6C3CB62F" w:rsidR="00856717" w:rsidRDefault="00856717" w:rsidP="001A42C4">
      <w:pPr>
        <w:pStyle w:val="Lang-FA"/>
        <w:ind w:left="2736"/>
        <w:jc w:val="left"/>
        <w:rPr>
          <w:rFonts w:ascii="Vazir" w:hAnsi="Vazir" w:cs="Vazir"/>
          <w:sz w:val="16"/>
          <w:szCs w:val="16"/>
        </w:rPr>
      </w:pPr>
    </w:p>
    <w:p w14:paraId="70260755" w14:textId="7DF43532" w:rsidR="00856717" w:rsidRDefault="00856717" w:rsidP="001A42C4">
      <w:pPr>
        <w:pStyle w:val="Lang-FA"/>
        <w:ind w:left="2736"/>
        <w:jc w:val="left"/>
        <w:rPr>
          <w:rFonts w:ascii="Vazir" w:hAnsi="Vazir" w:cs="Vazir"/>
          <w:sz w:val="16"/>
          <w:szCs w:val="16"/>
          <w:rtl/>
        </w:rPr>
      </w:pPr>
    </w:p>
    <w:p w14:paraId="1CA9BFF8" w14:textId="373649DD" w:rsidR="00856717" w:rsidRDefault="00856717" w:rsidP="001A42C4">
      <w:pPr>
        <w:pStyle w:val="Lang-FA"/>
        <w:ind w:left="2736"/>
        <w:jc w:val="left"/>
        <w:rPr>
          <w:rFonts w:ascii="Vazir" w:hAnsi="Vazir" w:cs="Vazir"/>
          <w:sz w:val="16"/>
          <w:szCs w:val="16"/>
          <w:rtl/>
        </w:rPr>
      </w:pPr>
    </w:p>
    <w:p w14:paraId="38BC62AD" w14:textId="77777777" w:rsidR="00856717" w:rsidRPr="001A42C4" w:rsidRDefault="00856717" w:rsidP="001A42C4">
      <w:pPr>
        <w:pStyle w:val="Lang-FA"/>
        <w:ind w:left="2736"/>
        <w:jc w:val="left"/>
        <w:rPr>
          <w:rFonts w:ascii="Vazir" w:hAnsi="Vazir" w:cs="Vazir"/>
          <w:sz w:val="16"/>
          <w:szCs w:val="16"/>
        </w:rPr>
      </w:pPr>
    </w:p>
    <w:p w14:paraId="25BE70D7" w14:textId="77777777" w:rsidR="00E94864" w:rsidRPr="00F35F53" w:rsidRDefault="00E94864" w:rsidP="005006A8">
      <w:pPr>
        <w:pStyle w:val="Lang-FA"/>
        <w:jc w:val="left"/>
        <w:rPr>
          <w:rFonts w:ascii="Vazir" w:hAnsi="Vazir" w:cs="Vazir"/>
          <w:sz w:val="16"/>
          <w:szCs w:val="16"/>
          <w:rtl/>
        </w:rPr>
      </w:pPr>
    </w:p>
    <w:p w14:paraId="15FBB49C" w14:textId="32E58D47" w:rsidR="00E94864" w:rsidRPr="00F90E12" w:rsidRDefault="00E94864" w:rsidP="00F90E12">
      <w:pPr>
        <w:pStyle w:val="Lang-FA"/>
        <w:ind w:left="2736"/>
        <w:jc w:val="left"/>
        <w:rPr>
          <w:rFonts w:ascii="Vazir" w:hAnsi="Vazir" w:cs="Vazir"/>
          <w:b/>
          <w:bCs/>
          <w:sz w:val="16"/>
          <w:szCs w:val="16"/>
          <w:rtl/>
        </w:rPr>
      </w:pPr>
      <w:r w:rsidRPr="00F90E12">
        <w:rPr>
          <w:rFonts w:ascii="Vazir" w:hAnsi="Vazir" w:cs="Vazir"/>
          <w:b/>
          <w:bCs/>
          <w:sz w:val="16"/>
          <w:szCs w:val="16"/>
        </w:rPr>
        <w:lastRenderedPageBreak/>
        <w:t>Definition of individual states</w:t>
      </w:r>
    </w:p>
    <w:p w14:paraId="744C899A" w14:textId="1B14524C" w:rsidR="00E94864" w:rsidRPr="00F90E12" w:rsidRDefault="00F90E12" w:rsidP="00F90E12">
      <w:pPr>
        <w:pStyle w:val="Lang-FA"/>
        <w:ind w:left="2736"/>
        <w:jc w:val="left"/>
        <w:rPr>
          <w:rFonts w:ascii="Vazir" w:hAnsi="Vazir" w:cs="Vazir"/>
          <w:sz w:val="16"/>
          <w:szCs w:val="16"/>
          <w:rtl/>
        </w:rPr>
      </w:pPr>
      <w:r w:rsidRPr="005A3ED4">
        <w:rPr>
          <w:rFonts w:ascii="Vazir" w:hAnsi="Vazir" w:cs="Vazir"/>
          <w:b/>
          <w:bCs/>
          <w:noProof/>
          <w:sz w:val="20"/>
          <w:szCs w:val="20"/>
          <w:rtl/>
        </w:rPr>
        <mc:AlternateContent>
          <mc:Choice Requires="wps">
            <w:drawing>
              <wp:anchor distT="0" distB="0" distL="114300" distR="114300" simplePos="0" relativeHeight="252104704" behindDoc="0" locked="0" layoutInCell="1" allowOverlap="1" wp14:anchorId="62D9A9B9" wp14:editId="2FB74805">
                <wp:simplePos x="0" y="0"/>
                <wp:positionH relativeFrom="column">
                  <wp:posOffset>1720850</wp:posOffset>
                </wp:positionH>
                <wp:positionV relativeFrom="paragraph">
                  <wp:posOffset>30811</wp:posOffset>
                </wp:positionV>
                <wp:extent cx="4709795" cy="0"/>
                <wp:effectExtent l="0" t="0" r="0" b="0"/>
                <wp:wrapNone/>
                <wp:docPr id="93" name="Straight Connector 93"/>
                <wp:cNvGraphicFramePr/>
                <a:graphic xmlns:a="http://schemas.openxmlformats.org/drawingml/2006/main">
                  <a:graphicData uri="http://schemas.microsoft.com/office/word/2010/wordprocessingShape">
                    <wps:wsp>
                      <wps:cNvCnPr/>
                      <wps:spPr>
                        <a:xfrm flipH="1" flipV="1">
                          <a:off x="0" y="0"/>
                          <a:ext cx="4709795" cy="0"/>
                        </a:xfrm>
                        <a:prstGeom prst="line">
                          <a:avLst/>
                        </a:prstGeom>
                        <a:noFill/>
                        <a:ln w="12700" cap="flat" cmpd="sng" algn="ctr">
                          <a:solidFill>
                            <a:schemeClr val="accent1">
                              <a:lumMod val="50000"/>
                            </a:scheme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6AB69E78" id="Straight Connector 93" o:spid="_x0000_s1026" style="position:absolute;flip:x y;z-index:252104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5.5pt,2.45pt" to="506.35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" strokecolor="#1f4d78 [1604]" strokeweight="1pt">
                <v:stroke joinstyle="miter"/>
              </v:line>
            </w:pict>
          </mc:Fallback>
        </mc:AlternateContent>
      </w:r>
    </w:p>
    <w:p w14:paraId="01760C08" w14:textId="75A5E61A" w:rsidR="00EE7497" w:rsidRPr="00F90E12" w:rsidRDefault="00292744" w:rsidP="00F90E12">
      <w:pPr>
        <w:pStyle w:val="Lang-FA"/>
        <w:ind w:left="2736"/>
        <w:jc w:val="left"/>
        <w:rPr>
          <w:rFonts w:ascii="Vazir" w:hAnsi="Vazir" w:cs="Vazir"/>
          <w:sz w:val="16"/>
          <w:szCs w:val="16"/>
          <w:lang w:val="en-US"/>
        </w:rPr>
      </w:pPr>
      <w:r w:rsidRPr="005A3ED4">
        <w:rPr>
          <w:noProof/>
          <w:rtl/>
        </w:rPr>
        <w:drawing>
          <wp:anchor distT="0" distB="0" distL="114300" distR="114300" simplePos="0" relativeHeight="252096512" behindDoc="0" locked="0" layoutInCell="1" allowOverlap="1" wp14:anchorId="4C731698" wp14:editId="787971FF">
            <wp:simplePos x="0" y="0"/>
            <wp:positionH relativeFrom="margin">
              <wp:align>left</wp:align>
            </wp:positionH>
            <wp:positionV relativeFrom="paragraph">
              <wp:posOffset>310515</wp:posOffset>
            </wp:positionV>
            <wp:extent cx="1463040" cy="1371600"/>
            <wp:effectExtent l="0" t="0" r="381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463040" cy="1371600"/>
                    </a:xfrm>
                    <a:prstGeom prst="rect">
                      <a:avLst/>
                    </a:prstGeom>
                    <a:noFill/>
                  </pic:spPr>
                </pic:pic>
              </a:graphicData>
            </a:graphic>
            <wp14:sizeRelH relativeFrom="margin">
              <wp14:pctWidth>0</wp14:pctWidth>
            </wp14:sizeRelH>
            <wp14:sizeRelV relativeFrom="margin">
              <wp14:pctHeight>0</wp14:pctHeight>
            </wp14:sizeRelV>
          </wp:anchor>
        </w:drawing>
      </w:r>
      <w:r w:rsidR="00EE7497" w:rsidRPr="00F90E12">
        <w:rPr>
          <w:rFonts w:ascii="Vazir" w:hAnsi="Vazir" w:cs="Vazir"/>
          <w:sz w:val="16"/>
          <w:szCs w:val="16"/>
          <w:lang w:val="en-US"/>
        </w:rPr>
        <w:t xml:space="preserve">In a given </w:t>
      </w:r>
      <w:r w:rsidR="00EE7497" w:rsidRPr="00F90E12">
        <w:rPr>
          <w:rFonts w:ascii="Vazir" w:hAnsi="Vazir" w:cs="Vazir"/>
          <w:b/>
          <w:bCs/>
          <w:sz w:val="16"/>
          <w:szCs w:val="16"/>
          <w:lang w:val="en-US"/>
        </w:rPr>
        <w:t>state</w:t>
      </w:r>
      <w:r w:rsidR="00EE7497" w:rsidRPr="00F90E12">
        <w:rPr>
          <w:rFonts w:ascii="Vazir" w:hAnsi="Vazir" w:cs="Vazir"/>
          <w:sz w:val="16"/>
          <w:szCs w:val="16"/>
          <w:lang w:val="en-US"/>
        </w:rPr>
        <w:t xml:space="preserve">, all configured test signals of the test set (voltage and current outputs) can be adjusted </w:t>
      </w:r>
      <w:r w:rsidR="00EE7497" w:rsidRPr="00F90E12">
        <w:rPr>
          <w:rFonts w:ascii="Vazir" w:hAnsi="Vazir" w:cs="Vazir"/>
          <w:b/>
          <w:bCs/>
          <w:sz w:val="16"/>
          <w:szCs w:val="16"/>
          <w:lang w:val="en-US"/>
        </w:rPr>
        <w:t>independently</w:t>
      </w:r>
      <w:r w:rsidR="00EE7497" w:rsidRPr="00F90E12">
        <w:rPr>
          <w:rFonts w:ascii="Vazir" w:hAnsi="Vazir" w:cs="Vazir"/>
          <w:sz w:val="16"/>
          <w:szCs w:val="16"/>
          <w:lang w:val="en-US"/>
        </w:rPr>
        <w:t xml:space="preserve"> in </w:t>
      </w:r>
      <w:r w:rsidR="00EE7497" w:rsidRPr="00F90E12">
        <w:rPr>
          <w:rFonts w:ascii="Vazir" w:hAnsi="Vazir" w:cs="Vazir"/>
          <w:b/>
          <w:bCs/>
          <w:sz w:val="16"/>
          <w:szCs w:val="16"/>
          <w:lang w:val="en-US"/>
        </w:rPr>
        <w:t>amplitude, phase, and frequency</w:t>
      </w:r>
      <w:r w:rsidR="00EE7497" w:rsidRPr="00F90E12">
        <w:rPr>
          <w:rFonts w:ascii="Vazir" w:hAnsi="Vazir" w:cs="Vazir"/>
          <w:sz w:val="16"/>
          <w:szCs w:val="16"/>
          <w:lang w:val="en-US"/>
        </w:rPr>
        <w:t>.</w:t>
      </w:r>
      <w:r w:rsidR="00EE7497" w:rsidRPr="00F90E12">
        <w:rPr>
          <w:rFonts w:ascii="Vazir" w:hAnsi="Vazir" w:cs="Vazir"/>
          <w:sz w:val="16"/>
          <w:szCs w:val="16"/>
          <w:lang w:val="en-US"/>
        </w:rPr>
        <w:br/>
        <w:t xml:space="preserve">Beyond entering voltages and currents directly, the software can compute other derived parameters, such as </w:t>
      </w:r>
      <w:r w:rsidR="00EE7497" w:rsidRPr="00F90E12">
        <w:rPr>
          <w:rFonts w:ascii="Vazir" w:hAnsi="Vazir" w:cs="Vazir"/>
          <w:b/>
          <w:bCs/>
          <w:sz w:val="16"/>
          <w:szCs w:val="16"/>
          <w:lang w:val="en-US"/>
        </w:rPr>
        <w:t>symmetrical components</w:t>
      </w:r>
      <w:r w:rsidR="00EE7497" w:rsidRPr="00F90E12">
        <w:rPr>
          <w:rFonts w:ascii="Vazir" w:hAnsi="Vazir" w:cs="Vazir"/>
          <w:sz w:val="16"/>
          <w:szCs w:val="16"/>
          <w:lang w:val="en-US"/>
        </w:rPr>
        <w:t xml:space="preserve">, </w:t>
      </w:r>
      <w:r w:rsidR="00EE7497" w:rsidRPr="00F90E12">
        <w:rPr>
          <w:rFonts w:ascii="Vazir" w:hAnsi="Vazir" w:cs="Vazir"/>
          <w:b/>
          <w:bCs/>
          <w:sz w:val="16"/>
          <w:szCs w:val="16"/>
          <w:lang w:val="en-US"/>
        </w:rPr>
        <w:t>impedance values</w:t>
      </w:r>
      <w:r w:rsidR="00EE7497" w:rsidRPr="00F90E12">
        <w:rPr>
          <w:rFonts w:ascii="Vazir" w:hAnsi="Vazir" w:cs="Vazir"/>
          <w:sz w:val="16"/>
          <w:szCs w:val="16"/>
          <w:lang w:val="en-US"/>
        </w:rPr>
        <w:t xml:space="preserve">, and </w:t>
      </w:r>
      <w:r w:rsidR="00EE7497" w:rsidRPr="00F90E12">
        <w:rPr>
          <w:rFonts w:ascii="Vazir" w:hAnsi="Vazir" w:cs="Vazir"/>
          <w:b/>
          <w:bCs/>
          <w:sz w:val="16"/>
          <w:szCs w:val="16"/>
          <w:lang w:val="en-US"/>
        </w:rPr>
        <w:t>bias/differential currents</w:t>
      </w:r>
      <w:r w:rsidR="00EE7497" w:rsidRPr="00F90E12">
        <w:rPr>
          <w:rFonts w:ascii="Vazir" w:hAnsi="Vazir" w:cs="Vazir"/>
          <w:sz w:val="16"/>
          <w:szCs w:val="16"/>
          <w:lang w:val="en-US"/>
        </w:rPr>
        <w:t>.</w:t>
      </w:r>
      <w:r w:rsidR="00EE7497" w:rsidRPr="00F90E12">
        <w:rPr>
          <w:rFonts w:ascii="Vazir" w:hAnsi="Vazir" w:cs="Vazir"/>
          <w:sz w:val="16"/>
          <w:szCs w:val="16"/>
          <w:lang w:val="en-US"/>
        </w:rPr>
        <w:br/>
        <w:t xml:space="preserve">In addition to direct voltage and current inputs, the software can also accept inputs in terms of </w:t>
      </w:r>
      <w:r w:rsidR="00EE7497" w:rsidRPr="00F90E12">
        <w:rPr>
          <w:rFonts w:ascii="Vazir" w:hAnsi="Vazir" w:cs="Vazir"/>
          <w:b/>
          <w:bCs/>
          <w:sz w:val="16"/>
          <w:szCs w:val="16"/>
          <w:lang w:val="en-US"/>
        </w:rPr>
        <w:t>fault quantities</w:t>
      </w:r>
      <w:r w:rsidR="00EE7497" w:rsidRPr="00F90E12">
        <w:rPr>
          <w:rFonts w:ascii="Vazir" w:hAnsi="Vazir" w:cs="Vazir"/>
          <w:sz w:val="16"/>
          <w:szCs w:val="16"/>
          <w:lang w:val="en-US"/>
        </w:rPr>
        <w:t xml:space="preserve">, </w:t>
      </w:r>
      <w:r w:rsidR="00EE7497" w:rsidRPr="00F90E12">
        <w:rPr>
          <w:rFonts w:ascii="Vazir" w:hAnsi="Vazir" w:cs="Vazir"/>
          <w:b/>
          <w:bCs/>
          <w:sz w:val="16"/>
          <w:szCs w:val="16"/>
          <w:lang w:val="en-US"/>
        </w:rPr>
        <w:t>power quantities</w:t>
      </w:r>
      <w:r w:rsidR="00EE7497" w:rsidRPr="00F90E12">
        <w:rPr>
          <w:rFonts w:ascii="Vazir" w:hAnsi="Vazir" w:cs="Vazir"/>
          <w:sz w:val="16"/>
          <w:szCs w:val="16"/>
          <w:lang w:val="en-US"/>
        </w:rPr>
        <w:t xml:space="preserve">, </w:t>
      </w:r>
      <w:r w:rsidR="00EE7497" w:rsidRPr="00F90E12">
        <w:rPr>
          <w:rFonts w:ascii="Vazir" w:hAnsi="Vazir" w:cs="Vazir"/>
          <w:b/>
          <w:bCs/>
          <w:sz w:val="16"/>
          <w:szCs w:val="16"/>
          <w:lang w:val="en-US"/>
        </w:rPr>
        <w:t>symmetrical components</w:t>
      </w:r>
      <w:r w:rsidR="00EE7497" w:rsidRPr="00F90E12">
        <w:rPr>
          <w:rFonts w:ascii="Vazir" w:hAnsi="Vazir" w:cs="Vazir"/>
          <w:sz w:val="16"/>
          <w:szCs w:val="16"/>
          <w:lang w:val="en-US"/>
        </w:rPr>
        <w:t xml:space="preserve">, or </w:t>
      </w:r>
      <w:r w:rsidR="00EE7497" w:rsidRPr="00F90E12">
        <w:rPr>
          <w:rFonts w:ascii="Vazir" w:hAnsi="Vazir" w:cs="Vazir"/>
          <w:b/>
          <w:bCs/>
          <w:sz w:val="16"/>
          <w:szCs w:val="16"/>
          <w:lang w:val="en-US"/>
        </w:rPr>
        <w:t>impedances</w:t>
      </w:r>
      <w:r w:rsidR="00EE7497" w:rsidRPr="00F90E12">
        <w:rPr>
          <w:rFonts w:ascii="Vazir" w:hAnsi="Vazir" w:cs="Vazir"/>
          <w:sz w:val="16"/>
          <w:szCs w:val="16"/>
          <w:lang w:val="en-US"/>
        </w:rPr>
        <w:t xml:space="preserve"> (with </w:t>
      </w:r>
      <w:r w:rsidR="00EE7497" w:rsidRPr="00F90E12">
        <w:rPr>
          <w:rFonts w:ascii="Vazir" w:hAnsi="Vazir" w:cs="Vazir"/>
          <w:b/>
          <w:bCs/>
          <w:sz w:val="16"/>
          <w:szCs w:val="16"/>
          <w:lang w:val="en-US"/>
        </w:rPr>
        <w:t>constant test current</w:t>
      </w:r>
      <w:r w:rsidR="00EE7497" w:rsidRPr="00F90E12">
        <w:rPr>
          <w:rFonts w:ascii="Vazir" w:hAnsi="Vazir" w:cs="Vazir"/>
          <w:sz w:val="16"/>
          <w:szCs w:val="16"/>
          <w:lang w:val="en-US"/>
        </w:rPr>
        <w:t xml:space="preserve">, </w:t>
      </w:r>
      <w:r w:rsidR="00EE7497" w:rsidRPr="00F90E12">
        <w:rPr>
          <w:rFonts w:ascii="Vazir" w:hAnsi="Vazir" w:cs="Vazir"/>
          <w:b/>
          <w:bCs/>
          <w:sz w:val="16"/>
          <w:szCs w:val="16"/>
          <w:lang w:val="en-US"/>
        </w:rPr>
        <w:t>constant test voltage</w:t>
      </w:r>
      <w:r w:rsidR="00EE7497" w:rsidRPr="00F90E12">
        <w:rPr>
          <w:rFonts w:ascii="Vazir" w:hAnsi="Vazir" w:cs="Vazir"/>
          <w:sz w:val="16"/>
          <w:szCs w:val="16"/>
          <w:lang w:val="en-US"/>
        </w:rPr>
        <w:t xml:space="preserve">, or a </w:t>
      </w:r>
      <w:r w:rsidR="00EE7497" w:rsidRPr="00F90E12">
        <w:rPr>
          <w:rFonts w:ascii="Vazir" w:hAnsi="Vazir" w:cs="Vazir"/>
          <w:b/>
          <w:bCs/>
          <w:sz w:val="16"/>
          <w:szCs w:val="16"/>
          <w:lang w:val="en-US"/>
        </w:rPr>
        <w:t>fixed source-impedance model</w:t>
      </w:r>
      <w:r w:rsidR="00EE7497" w:rsidRPr="00F90E12">
        <w:rPr>
          <w:rFonts w:ascii="Vazir" w:hAnsi="Vazir" w:cs="Vazir"/>
          <w:sz w:val="16"/>
          <w:szCs w:val="16"/>
          <w:lang w:val="en-US"/>
        </w:rPr>
        <w:t>).</w:t>
      </w:r>
      <w:r w:rsidR="00EE7497" w:rsidRPr="00F90E12">
        <w:rPr>
          <w:rFonts w:ascii="Vazir" w:hAnsi="Vazir" w:cs="Vazir"/>
          <w:sz w:val="16"/>
          <w:szCs w:val="16"/>
          <w:lang w:val="en-US"/>
        </w:rPr>
        <w:br/>
        <w:t xml:space="preserve">For </w:t>
      </w:r>
      <w:r w:rsidR="00EE7497" w:rsidRPr="00F90E12">
        <w:rPr>
          <w:rFonts w:ascii="Vazir" w:hAnsi="Vazir" w:cs="Vazir"/>
          <w:b/>
          <w:bCs/>
          <w:sz w:val="16"/>
          <w:szCs w:val="16"/>
          <w:lang w:val="en-US"/>
        </w:rPr>
        <w:t>distance relays</w:t>
      </w:r>
      <w:r w:rsidR="00EE7497" w:rsidRPr="00F90E12">
        <w:rPr>
          <w:rFonts w:ascii="Vazir" w:hAnsi="Vazir" w:cs="Vazir"/>
          <w:sz w:val="16"/>
          <w:szCs w:val="16"/>
          <w:lang w:val="en-US"/>
        </w:rPr>
        <w:t xml:space="preserve">, test points can be defined </w:t>
      </w:r>
      <w:r w:rsidR="00EE7497" w:rsidRPr="00F90E12">
        <w:rPr>
          <w:rFonts w:ascii="Vazir" w:hAnsi="Vazir" w:cs="Vazir"/>
          <w:b/>
          <w:bCs/>
          <w:sz w:val="16"/>
          <w:szCs w:val="16"/>
          <w:lang w:val="en-US"/>
        </w:rPr>
        <w:t>directly on the impedance plane</w:t>
      </w:r>
      <w:r w:rsidR="00EE7497" w:rsidRPr="00F90E12">
        <w:rPr>
          <w:rFonts w:ascii="Vazir" w:hAnsi="Vazir" w:cs="Vazir"/>
          <w:sz w:val="16"/>
          <w:szCs w:val="16"/>
          <w:lang w:val="en-US"/>
        </w:rPr>
        <w:t xml:space="preserve"> that displays the relay’s nominal characteristic.</w:t>
      </w:r>
    </w:p>
    <w:p w14:paraId="3FF46883" w14:textId="4EB27A71" w:rsidR="00E94864" w:rsidRDefault="00E94864" w:rsidP="00F90E12">
      <w:pPr>
        <w:pStyle w:val="Lang-FA"/>
        <w:ind w:left="2736"/>
        <w:jc w:val="left"/>
        <w:rPr>
          <w:rFonts w:ascii="Vazir" w:hAnsi="Vazir" w:cs="Vazir"/>
          <w:sz w:val="16"/>
          <w:szCs w:val="16"/>
          <w:rtl/>
        </w:rPr>
      </w:pPr>
    </w:p>
    <w:p w14:paraId="30100E3A" w14:textId="77777777" w:rsidR="000D7D8E" w:rsidRPr="00F90E12" w:rsidRDefault="000D7D8E" w:rsidP="00F90E12">
      <w:pPr>
        <w:pStyle w:val="Lang-FA"/>
        <w:ind w:left="2736"/>
        <w:jc w:val="left"/>
        <w:rPr>
          <w:rFonts w:ascii="Vazir" w:hAnsi="Vazir" w:cs="Vazir"/>
          <w:sz w:val="16"/>
          <w:szCs w:val="16"/>
          <w:rtl/>
        </w:rPr>
      </w:pPr>
    </w:p>
    <w:p w14:paraId="6CB58CA6" w14:textId="3B5BD950" w:rsidR="00E94864" w:rsidRPr="00F90E12" w:rsidRDefault="00E94864" w:rsidP="00F90E12">
      <w:pPr>
        <w:pStyle w:val="Lang-FA"/>
        <w:ind w:left="2736"/>
        <w:jc w:val="left"/>
        <w:rPr>
          <w:rFonts w:ascii="Vazir" w:hAnsi="Vazir" w:cs="Vazir"/>
          <w:b/>
          <w:bCs/>
          <w:sz w:val="16"/>
          <w:szCs w:val="16"/>
          <w:rtl/>
        </w:rPr>
      </w:pPr>
      <w:r w:rsidRPr="00F90E12">
        <w:rPr>
          <w:rFonts w:ascii="Vazir" w:hAnsi="Vazir" w:cs="Vazir"/>
          <w:b/>
          <w:bCs/>
          <w:sz w:val="16"/>
          <w:szCs w:val="16"/>
        </w:rPr>
        <w:t xml:space="preserve">Assessment and </w:t>
      </w:r>
      <w:r w:rsidR="00F90E12" w:rsidRPr="00F90E12">
        <w:rPr>
          <w:rFonts w:ascii="Vazir" w:hAnsi="Vazir" w:cs="Vazir"/>
          <w:b/>
          <w:bCs/>
          <w:sz w:val="16"/>
          <w:szCs w:val="16"/>
        </w:rPr>
        <w:t>Analyzing</w:t>
      </w:r>
    </w:p>
    <w:p w14:paraId="434CB964" w14:textId="41236E61" w:rsidR="005042D6" w:rsidRPr="00F90E12" w:rsidRDefault="00F90E12" w:rsidP="00F90E12">
      <w:pPr>
        <w:pStyle w:val="Lang-FA"/>
        <w:ind w:left="2736"/>
        <w:jc w:val="left"/>
        <w:rPr>
          <w:rFonts w:ascii="Vazir" w:hAnsi="Vazir" w:cs="Vazir"/>
          <w:sz w:val="16"/>
          <w:szCs w:val="16"/>
          <w:rtl/>
        </w:rPr>
      </w:pPr>
      <w:r w:rsidRPr="005A3ED4">
        <w:rPr>
          <w:rFonts w:ascii="Vazir" w:hAnsi="Vazir" w:cs="Vazir"/>
          <w:b/>
          <w:bCs/>
          <w:noProof/>
          <w:sz w:val="20"/>
          <w:szCs w:val="20"/>
          <w:rtl/>
        </w:rPr>
        <mc:AlternateContent>
          <mc:Choice Requires="wps">
            <w:drawing>
              <wp:anchor distT="0" distB="0" distL="114300" distR="114300" simplePos="0" relativeHeight="252106752" behindDoc="0" locked="0" layoutInCell="1" allowOverlap="1" wp14:anchorId="0CF62678" wp14:editId="5DC252CA">
                <wp:simplePos x="0" y="0"/>
                <wp:positionH relativeFrom="column">
                  <wp:posOffset>1710690</wp:posOffset>
                </wp:positionH>
                <wp:positionV relativeFrom="paragraph">
                  <wp:posOffset>23191</wp:posOffset>
                </wp:positionV>
                <wp:extent cx="4709795" cy="0"/>
                <wp:effectExtent l="0" t="0" r="0" b="0"/>
                <wp:wrapNone/>
                <wp:docPr id="81" name="Straight Connector 81"/>
                <wp:cNvGraphicFramePr/>
                <a:graphic xmlns:a="http://schemas.openxmlformats.org/drawingml/2006/main">
                  <a:graphicData uri="http://schemas.microsoft.com/office/word/2010/wordprocessingShape">
                    <wps:wsp>
                      <wps:cNvCnPr/>
                      <wps:spPr>
                        <a:xfrm flipH="1" flipV="1">
                          <a:off x="0" y="0"/>
                          <a:ext cx="4709795" cy="0"/>
                        </a:xfrm>
                        <a:prstGeom prst="line">
                          <a:avLst/>
                        </a:prstGeom>
                        <a:noFill/>
                        <a:ln w="12700" cap="flat" cmpd="sng" algn="ctr">
                          <a:solidFill>
                            <a:schemeClr val="accent1">
                              <a:lumMod val="50000"/>
                            </a:scheme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3B6170DF" id="Straight Connector 81" o:spid="_x0000_s1026" style="position:absolute;flip:x y;z-index:252106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4.7pt,1.85pt" to="505.55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" strokecolor="#1f4d78 [1604]" strokeweight="1pt">
                <v:stroke joinstyle="miter"/>
              </v:line>
            </w:pict>
          </mc:Fallback>
        </mc:AlternateContent>
      </w:r>
    </w:p>
    <w:p w14:paraId="65466093" w14:textId="06BBBD22" w:rsidR="00BA663F" w:rsidRPr="00F90E12" w:rsidRDefault="00BA663F" w:rsidP="00F90E12">
      <w:pPr>
        <w:pStyle w:val="Lang-FA"/>
        <w:ind w:left="2736"/>
        <w:jc w:val="left"/>
        <w:rPr>
          <w:rFonts w:ascii="Vazir" w:hAnsi="Vazir" w:cs="Vazir"/>
          <w:b/>
          <w:bCs/>
          <w:sz w:val="16"/>
          <w:szCs w:val="16"/>
        </w:rPr>
      </w:pPr>
      <w:r w:rsidRPr="00F90E12">
        <w:rPr>
          <w:rFonts w:ascii="Vazir" w:hAnsi="Vazir" w:cs="Vazir"/>
          <w:sz w:val="16"/>
          <w:szCs w:val="16"/>
        </w:rPr>
        <w:t xml:space="preserve">In the software, </w:t>
      </w:r>
      <w:r w:rsidRPr="00F90E12">
        <w:rPr>
          <w:rFonts w:ascii="Vazir" w:hAnsi="Vazir" w:cs="Vazir"/>
          <w:b/>
          <w:bCs/>
          <w:sz w:val="16"/>
          <w:szCs w:val="16"/>
        </w:rPr>
        <w:t>measurement conditions</w:t>
      </w:r>
      <w:r w:rsidRPr="00F90E12">
        <w:rPr>
          <w:rFonts w:ascii="Vazir" w:hAnsi="Vazir" w:cs="Vazir"/>
          <w:sz w:val="16"/>
          <w:szCs w:val="16"/>
        </w:rPr>
        <w:t xml:space="preserve"> are displayed in a table. After the test is executed, this table also includes the </w:t>
      </w:r>
      <w:r w:rsidRPr="00F90E12">
        <w:rPr>
          <w:rFonts w:ascii="Vazir" w:hAnsi="Vazir" w:cs="Vazir"/>
          <w:b/>
          <w:bCs/>
          <w:sz w:val="16"/>
          <w:szCs w:val="16"/>
        </w:rPr>
        <w:t>actual measured times</w:t>
      </w:r>
      <w:r w:rsidRPr="00F90E12">
        <w:rPr>
          <w:rFonts w:ascii="Vazir" w:hAnsi="Vazir" w:cs="Vazir"/>
          <w:sz w:val="16"/>
          <w:szCs w:val="16"/>
        </w:rPr>
        <w:t xml:space="preserve">, </w:t>
      </w:r>
      <w:r w:rsidRPr="00F90E12">
        <w:rPr>
          <w:rFonts w:ascii="Vazir" w:hAnsi="Vazir" w:cs="Vazir"/>
          <w:b/>
          <w:bCs/>
          <w:sz w:val="16"/>
          <w:szCs w:val="16"/>
        </w:rPr>
        <w:t>deviations</w:t>
      </w:r>
      <w:r w:rsidRPr="00F90E12">
        <w:rPr>
          <w:rFonts w:ascii="Vazir" w:hAnsi="Vazir" w:cs="Vazir"/>
          <w:sz w:val="16"/>
          <w:szCs w:val="16"/>
        </w:rPr>
        <w:t xml:space="preserve">, and the </w:t>
      </w:r>
      <w:r w:rsidRPr="00F90E12">
        <w:rPr>
          <w:rFonts w:ascii="Vazir" w:hAnsi="Vazir" w:cs="Vazir"/>
          <w:b/>
          <w:bCs/>
          <w:sz w:val="16"/>
          <w:szCs w:val="16"/>
        </w:rPr>
        <w:t>automatic evaluation</w:t>
      </w:r>
      <w:r w:rsidRPr="00F90E12">
        <w:rPr>
          <w:rFonts w:ascii="Vazir" w:hAnsi="Vazir" w:cs="Vazir"/>
          <w:sz w:val="16"/>
          <w:szCs w:val="16"/>
        </w:rPr>
        <w:t xml:space="preserve"> of results. The last column indicates whether each item </w:t>
      </w:r>
      <w:r w:rsidRPr="00F90E12">
        <w:rPr>
          <w:rFonts w:ascii="Vazir" w:hAnsi="Vazir" w:cs="Vazir"/>
          <w:b/>
          <w:bCs/>
          <w:sz w:val="16"/>
          <w:szCs w:val="16"/>
        </w:rPr>
        <w:t>passed</w:t>
      </w:r>
      <w:r w:rsidRPr="00F90E12">
        <w:rPr>
          <w:rFonts w:ascii="Vazir" w:hAnsi="Vazir" w:cs="Vazir"/>
          <w:sz w:val="16"/>
          <w:szCs w:val="16"/>
        </w:rPr>
        <w:t xml:space="preserve"> or </w:t>
      </w:r>
      <w:r w:rsidRPr="00F90E12">
        <w:rPr>
          <w:rFonts w:ascii="Vazir" w:hAnsi="Vazir" w:cs="Vazir"/>
          <w:b/>
          <w:bCs/>
          <w:sz w:val="16"/>
          <w:szCs w:val="16"/>
        </w:rPr>
        <w:t>failed</w:t>
      </w:r>
      <w:r w:rsidRPr="00F90E12">
        <w:rPr>
          <w:rFonts w:ascii="Vazir" w:hAnsi="Vazir" w:cs="Vazir"/>
          <w:sz w:val="16"/>
          <w:szCs w:val="16"/>
        </w:rPr>
        <w:t>.</w:t>
      </w:r>
    </w:p>
    <w:p w14:paraId="5E188AE6" w14:textId="014BE5DB" w:rsidR="00A515F9" w:rsidRDefault="00BA663F" w:rsidP="00F90E12">
      <w:pPr>
        <w:pStyle w:val="Lang-FA"/>
        <w:ind w:left="2736"/>
        <w:jc w:val="left"/>
        <w:rPr>
          <w:rFonts w:ascii="Vazir" w:hAnsi="Vazir" w:cs="Vazir"/>
          <w:sz w:val="16"/>
          <w:szCs w:val="16"/>
        </w:rPr>
      </w:pPr>
      <w:r w:rsidRPr="00F90E12">
        <w:rPr>
          <w:rFonts w:ascii="Vazir" w:hAnsi="Vazir" w:cs="Vazir"/>
          <w:sz w:val="16"/>
          <w:szCs w:val="16"/>
        </w:rPr>
        <w:t>All signals (</w:t>
      </w:r>
      <w:r w:rsidRPr="00F90E12">
        <w:rPr>
          <w:rFonts w:ascii="Vazir" w:hAnsi="Vazir" w:cs="Vazir"/>
          <w:b/>
          <w:bCs/>
          <w:sz w:val="16"/>
          <w:szCs w:val="16"/>
        </w:rPr>
        <w:t>voltages, currents, and binary inputs</w:t>
      </w:r>
      <w:r w:rsidRPr="00F90E12">
        <w:rPr>
          <w:rFonts w:ascii="Vazir" w:hAnsi="Vazir" w:cs="Vazir"/>
          <w:sz w:val="16"/>
          <w:szCs w:val="16"/>
        </w:rPr>
        <w:t xml:space="preserve">) can be displayed </w:t>
      </w:r>
      <w:r w:rsidRPr="00F90E12">
        <w:rPr>
          <w:rFonts w:ascii="Vazir" w:hAnsi="Vazir" w:cs="Vazir"/>
          <w:b/>
          <w:bCs/>
          <w:sz w:val="16"/>
          <w:szCs w:val="16"/>
        </w:rPr>
        <w:t>graphically</w:t>
      </w:r>
      <w:r w:rsidRPr="00F90E12">
        <w:rPr>
          <w:rFonts w:ascii="Vazir" w:hAnsi="Vazir" w:cs="Vazir"/>
          <w:sz w:val="16"/>
          <w:szCs w:val="16"/>
        </w:rPr>
        <w:t xml:space="preserve"> to facilitate relay performance analysis. Signals can be </w:t>
      </w:r>
      <w:r w:rsidRPr="00F90E12">
        <w:rPr>
          <w:rFonts w:ascii="Vazir" w:hAnsi="Vazir" w:cs="Vazir"/>
          <w:b/>
          <w:bCs/>
          <w:sz w:val="16"/>
          <w:szCs w:val="16"/>
        </w:rPr>
        <w:t>enabled individually</w:t>
      </w:r>
      <w:r w:rsidRPr="00F90E12">
        <w:rPr>
          <w:rFonts w:ascii="Vazir" w:hAnsi="Vazir" w:cs="Vazir"/>
          <w:sz w:val="16"/>
          <w:szCs w:val="16"/>
        </w:rPr>
        <w:t xml:space="preserve">, and </w:t>
      </w:r>
      <w:r w:rsidRPr="00F90E12">
        <w:rPr>
          <w:rFonts w:ascii="Vazir" w:hAnsi="Vazir" w:cs="Vazir"/>
          <w:b/>
          <w:bCs/>
          <w:sz w:val="16"/>
          <w:szCs w:val="16"/>
        </w:rPr>
        <w:t>zooming</w:t>
      </w:r>
      <w:r w:rsidRPr="00F90E12">
        <w:rPr>
          <w:rFonts w:ascii="Vazir" w:hAnsi="Vazir" w:cs="Vazir"/>
          <w:sz w:val="16"/>
          <w:szCs w:val="16"/>
        </w:rPr>
        <w:t xml:space="preserve"> is available at specific time points. </w:t>
      </w:r>
      <w:r w:rsidRPr="00F90E12">
        <w:rPr>
          <w:rFonts w:ascii="Vazir" w:hAnsi="Vazir" w:cs="Vazir"/>
          <w:b/>
          <w:bCs/>
          <w:sz w:val="16"/>
          <w:szCs w:val="16"/>
        </w:rPr>
        <w:t>Data cursors</w:t>
      </w:r>
      <w:r w:rsidRPr="00F90E12">
        <w:rPr>
          <w:rFonts w:ascii="Vazir" w:hAnsi="Vazir" w:cs="Vazir"/>
          <w:sz w:val="16"/>
          <w:szCs w:val="16"/>
        </w:rPr>
        <w:t xml:space="preserve"> allow precise navigation through the time-domain signals and viewing of values at selected times.</w:t>
      </w:r>
    </w:p>
    <w:p w14:paraId="1DEE9F03" w14:textId="00B196C6" w:rsidR="00F90E12" w:rsidRPr="00F90E12" w:rsidRDefault="00F90E12" w:rsidP="00F90E12">
      <w:pPr>
        <w:pStyle w:val="Lang-FA"/>
        <w:ind w:left="2736"/>
        <w:jc w:val="left"/>
        <w:rPr>
          <w:rFonts w:ascii="Vazir" w:hAnsi="Vazir" w:cs="Vazir"/>
          <w:sz w:val="16"/>
          <w:szCs w:val="16"/>
          <w:rtl/>
        </w:rPr>
      </w:pPr>
    </w:p>
    <w:p w14:paraId="2E74A3A3" w14:textId="6BA61A15" w:rsidR="005042D6" w:rsidRPr="00F90E12" w:rsidRDefault="00E94864" w:rsidP="00F90E12">
      <w:pPr>
        <w:pStyle w:val="Lang-FA"/>
        <w:ind w:left="2736"/>
        <w:jc w:val="left"/>
        <w:rPr>
          <w:rFonts w:ascii="Vazir" w:hAnsi="Vazir" w:cs="Vazir"/>
          <w:b/>
          <w:bCs/>
          <w:sz w:val="16"/>
          <w:szCs w:val="16"/>
          <w:rtl/>
        </w:rPr>
      </w:pPr>
      <w:r w:rsidRPr="00F90E12">
        <w:rPr>
          <w:rFonts w:ascii="Vazir" w:hAnsi="Vazir" w:cs="Vazir"/>
          <w:b/>
          <w:bCs/>
          <w:sz w:val="16"/>
          <w:szCs w:val="16"/>
        </w:rPr>
        <w:t>Q</w:t>
      </w:r>
      <w:r w:rsidR="00F90E12">
        <w:rPr>
          <w:rFonts w:ascii="Vazir" w:hAnsi="Vazir" w:cs="Vazir" w:hint="cs"/>
          <w:b/>
          <w:bCs/>
          <w:sz w:val="16"/>
          <w:szCs w:val="16"/>
        </w:rPr>
        <w:t>uick</w:t>
      </w:r>
    </w:p>
    <w:p w14:paraId="2EBEE26C" w14:textId="1B75C2AB" w:rsidR="005042D6" w:rsidRPr="00F90E12" w:rsidRDefault="00F90E12" w:rsidP="00F90E12">
      <w:pPr>
        <w:pStyle w:val="Lang-FA"/>
        <w:ind w:left="2736"/>
        <w:jc w:val="left"/>
        <w:rPr>
          <w:rFonts w:ascii="Vazir" w:hAnsi="Vazir" w:cs="Vazir"/>
          <w:b/>
          <w:bCs/>
          <w:sz w:val="16"/>
          <w:szCs w:val="16"/>
          <w:rtl/>
        </w:rPr>
      </w:pPr>
      <w:r w:rsidRPr="00B60779">
        <w:rPr>
          <w:noProof/>
          <w:rtl/>
        </w:rPr>
        <w:drawing>
          <wp:anchor distT="0" distB="0" distL="114300" distR="114300" simplePos="0" relativeHeight="252100608" behindDoc="0" locked="0" layoutInCell="1" allowOverlap="1" wp14:anchorId="6BC81725" wp14:editId="1411349A">
            <wp:simplePos x="0" y="0"/>
            <wp:positionH relativeFrom="margin">
              <wp:posOffset>-6350</wp:posOffset>
            </wp:positionH>
            <wp:positionV relativeFrom="paragraph">
              <wp:posOffset>28906</wp:posOffset>
            </wp:positionV>
            <wp:extent cx="1501775" cy="901065"/>
            <wp:effectExtent l="0" t="0" r="3175" b="0"/>
            <wp:wrapSquare wrapText="bothSides"/>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Picture 79"/>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501775" cy="901065"/>
                    </a:xfrm>
                    <a:prstGeom prst="rect">
                      <a:avLst/>
                    </a:prstGeom>
                    <a:noFill/>
                  </pic:spPr>
                </pic:pic>
              </a:graphicData>
            </a:graphic>
            <wp14:sizeRelH relativeFrom="margin">
              <wp14:pctWidth>0</wp14:pctWidth>
            </wp14:sizeRelH>
            <wp14:sizeRelV relativeFrom="margin">
              <wp14:pctHeight>0</wp14:pctHeight>
            </wp14:sizeRelV>
          </wp:anchor>
        </w:drawing>
      </w:r>
      <w:r w:rsidRPr="005A3ED4">
        <w:rPr>
          <w:rFonts w:ascii="Vazir" w:hAnsi="Vazir" w:cs="Vazir"/>
          <w:b/>
          <w:bCs/>
          <w:noProof/>
          <w:sz w:val="20"/>
          <w:szCs w:val="20"/>
          <w:rtl/>
        </w:rPr>
        <mc:AlternateContent>
          <mc:Choice Requires="wps">
            <w:drawing>
              <wp:anchor distT="0" distB="0" distL="114300" distR="114300" simplePos="0" relativeHeight="252108800" behindDoc="0" locked="0" layoutInCell="1" allowOverlap="1" wp14:anchorId="1332D8AE" wp14:editId="5301D8A5">
                <wp:simplePos x="0" y="0"/>
                <wp:positionH relativeFrom="column">
                  <wp:posOffset>1714500</wp:posOffset>
                </wp:positionH>
                <wp:positionV relativeFrom="paragraph">
                  <wp:posOffset>22529</wp:posOffset>
                </wp:positionV>
                <wp:extent cx="4709795" cy="0"/>
                <wp:effectExtent l="0" t="0" r="0" b="0"/>
                <wp:wrapNone/>
                <wp:docPr id="82" name="Straight Connector 82"/>
                <wp:cNvGraphicFramePr/>
                <a:graphic xmlns:a="http://schemas.openxmlformats.org/drawingml/2006/main">
                  <a:graphicData uri="http://schemas.microsoft.com/office/word/2010/wordprocessingShape">
                    <wps:wsp>
                      <wps:cNvCnPr/>
                      <wps:spPr>
                        <a:xfrm flipH="1" flipV="1">
                          <a:off x="0" y="0"/>
                          <a:ext cx="4709795" cy="0"/>
                        </a:xfrm>
                        <a:prstGeom prst="line">
                          <a:avLst/>
                        </a:prstGeom>
                        <a:noFill/>
                        <a:ln w="12700" cap="flat" cmpd="sng" algn="ctr">
                          <a:solidFill>
                            <a:schemeClr val="accent1">
                              <a:lumMod val="50000"/>
                            </a:scheme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26837309" id="Straight Connector 82" o:spid="_x0000_s1026" style="position:absolute;flip:x y;z-index:252108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5pt,1.75pt" to="505.85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" strokecolor="#1f4d78 [1604]" strokeweight="1pt">
                <v:stroke joinstyle="miter"/>
              </v:line>
            </w:pict>
          </mc:Fallback>
        </mc:AlternateContent>
      </w:r>
    </w:p>
    <w:p w14:paraId="5B32BD6D" w14:textId="0E2109DD" w:rsidR="005042D6" w:rsidRPr="00F90E12" w:rsidRDefault="005042D6" w:rsidP="00F90E12">
      <w:pPr>
        <w:pStyle w:val="Lang-FA"/>
        <w:ind w:left="2736"/>
        <w:jc w:val="left"/>
        <w:rPr>
          <w:rFonts w:ascii="Vazir" w:hAnsi="Vazir" w:cs="Vazir"/>
          <w:b/>
          <w:bCs/>
          <w:sz w:val="16"/>
          <w:szCs w:val="16"/>
        </w:rPr>
      </w:pPr>
      <w:r w:rsidRPr="00F90E12">
        <w:rPr>
          <w:rFonts w:ascii="Vazir" w:hAnsi="Vazir" w:cs="Vazir"/>
          <w:b/>
          <w:bCs/>
          <w:sz w:val="16"/>
          <w:szCs w:val="16"/>
        </w:rPr>
        <w:t>Quick</w:t>
      </w:r>
      <w:r w:rsidRPr="00F90E12">
        <w:rPr>
          <w:rFonts w:ascii="Vazir" w:hAnsi="Vazir" w:cs="Vazir"/>
          <w:sz w:val="16"/>
          <w:szCs w:val="16"/>
        </w:rPr>
        <w:t xml:space="preserve">, while providing a simple user interface, offers </w:t>
      </w:r>
      <w:r w:rsidRPr="00F90E12">
        <w:rPr>
          <w:rFonts w:ascii="Vazir" w:hAnsi="Vazir" w:cs="Vazir"/>
          <w:b/>
          <w:bCs/>
          <w:sz w:val="16"/>
          <w:szCs w:val="16"/>
        </w:rPr>
        <w:t>powerful capabilities</w:t>
      </w:r>
      <w:r w:rsidRPr="00F90E12">
        <w:rPr>
          <w:rFonts w:ascii="Vazir" w:hAnsi="Vazir" w:cs="Vazir"/>
          <w:sz w:val="16"/>
          <w:szCs w:val="16"/>
        </w:rPr>
        <w:t xml:space="preserve"> for performing </w:t>
      </w:r>
      <w:r w:rsidRPr="00F90E12">
        <w:rPr>
          <w:rFonts w:ascii="Vazir" w:hAnsi="Vazir" w:cs="Vazir"/>
          <w:b/>
          <w:bCs/>
          <w:sz w:val="16"/>
          <w:szCs w:val="16"/>
        </w:rPr>
        <w:t>manual tests</w:t>
      </w:r>
      <w:r w:rsidRPr="00F90E12">
        <w:rPr>
          <w:rFonts w:ascii="Vazir" w:hAnsi="Vazir" w:cs="Vazir"/>
          <w:sz w:val="16"/>
          <w:szCs w:val="16"/>
        </w:rPr>
        <w:t xml:space="preserve">—tests that can be used for a wide range of </w:t>
      </w:r>
      <w:r w:rsidRPr="00F90E12">
        <w:rPr>
          <w:rFonts w:ascii="Vazir" w:hAnsi="Vazir" w:cs="Vazir"/>
          <w:b/>
          <w:bCs/>
          <w:sz w:val="16"/>
          <w:szCs w:val="16"/>
        </w:rPr>
        <w:t>protective relays</w:t>
      </w:r>
      <w:r w:rsidRPr="00F90E12">
        <w:rPr>
          <w:rFonts w:ascii="Vazir" w:hAnsi="Vazir" w:cs="Vazir"/>
          <w:sz w:val="16"/>
          <w:szCs w:val="16"/>
        </w:rPr>
        <w:t xml:space="preserve">, </w:t>
      </w:r>
      <w:r w:rsidRPr="00F90E12">
        <w:rPr>
          <w:rFonts w:ascii="Vazir" w:hAnsi="Vazir" w:cs="Vazir"/>
          <w:b/>
          <w:bCs/>
          <w:sz w:val="16"/>
          <w:szCs w:val="16"/>
        </w:rPr>
        <w:t>measurement transducers</w:t>
      </w:r>
      <w:r w:rsidRPr="00F90E12">
        <w:rPr>
          <w:rFonts w:ascii="Vazir" w:hAnsi="Vazir" w:cs="Vazir"/>
          <w:sz w:val="16"/>
          <w:szCs w:val="16"/>
        </w:rPr>
        <w:t xml:space="preserve">, and </w:t>
      </w:r>
      <w:r w:rsidRPr="00F90E12">
        <w:rPr>
          <w:rFonts w:ascii="Vazir" w:hAnsi="Vazir" w:cs="Vazir"/>
          <w:b/>
          <w:bCs/>
          <w:sz w:val="16"/>
          <w:szCs w:val="16"/>
        </w:rPr>
        <w:t>other equipment</w:t>
      </w:r>
      <w:r w:rsidRPr="00F90E12">
        <w:rPr>
          <w:rFonts w:ascii="Vazir" w:hAnsi="Vazir" w:cs="Vazir"/>
          <w:sz w:val="16"/>
          <w:szCs w:val="16"/>
        </w:rPr>
        <w:t>.</w:t>
      </w:r>
    </w:p>
    <w:p w14:paraId="6D25ABC2" w14:textId="70186203" w:rsidR="00E94864" w:rsidRPr="00F90E12" w:rsidRDefault="00E94864" w:rsidP="00F90E12">
      <w:pPr>
        <w:pStyle w:val="Lang-FA"/>
        <w:ind w:left="2736"/>
        <w:jc w:val="left"/>
        <w:rPr>
          <w:rFonts w:ascii="Vazir" w:hAnsi="Vazir" w:cs="Vazir"/>
          <w:sz w:val="16"/>
          <w:szCs w:val="16"/>
          <w:rtl/>
        </w:rPr>
      </w:pPr>
    </w:p>
    <w:p w14:paraId="4C69CEED" w14:textId="44F937F4" w:rsidR="00E94864" w:rsidRPr="00F90E12" w:rsidRDefault="00F90E12" w:rsidP="00F90E12">
      <w:pPr>
        <w:pStyle w:val="Lang-FA"/>
        <w:ind w:left="2736"/>
        <w:jc w:val="left"/>
        <w:rPr>
          <w:rFonts w:ascii="Vazir" w:hAnsi="Vazir" w:cs="Vazir"/>
          <w:b/>
          <w:bCs/>
          <w:sz w:val="16"/>
          <w:szCs w:val="16"/>
        </w:rPr>
      </w:pPr>
      <w:r>
        <w:rPr>
          <w:rFonts w:ascii="Vazir" w:hAnsi="Vazir" w:cs="Vazir" w:hint="cs"/>
          <w:b/>
          <w:bCs/>
          <w:sz w:val="16"/>
          <w:szCs w:val="16"/>
        </w:rPr>
        <w:t>Continuous Ramp, Step Ramp</w:t>
      </w:r>
    </w:p>
    <w:p w14:paraId="3A92D436" w14:textId="14BF62E5" w:rsidR="005042D6" w:rsidRPr="00F90E12" w:rsidRDefault="00F90E12" w:rsidP="00F90E12">
      <w:pPr>
        <w:pStyle w:val="Lang-FA"/>
        <w:ind w:left="2736"/>
        <w:jc w:val="left"/>
        <w:rPr>
          <w:rFonts w:ascii="Vazir" w:hAnsi="Vazir" w:cs="Vazir"/>
          <w:b/>
          <w:bCs/>
          <w:sz w:val="16"/>
          <w:szCs w:val="16"/>
          <w:rtl/>
        </w:rPr>
      </w:pPr>
      <w:r w:rsidRPr="005A3ED4">
        <w:rPr>
          <w:rFonts w:ascii="Vazir" w:hAnsi="Vazir" w:cs="Vazir"/>
          <w:b/>
          <w:bCs/>
          <w:noProof/>
          <w:sz w:val="20"/>
          <w:szCs w:val="20"/>
          <w:rtl/>
        </w:rPr>
        <mc:AlternateContent>
          <mc:Choice Requires="wps">
            <w:drawing>
              <wp:anchor distT="0" distB="0" distL="114300" distR="114300" simplePos="0" relativeHeight="252110848" behindDoc="0" locked="0" layoutInCell="1" allowOverlap="1" wp14:anchorId="5BBD5457" wp14:editId="55643EFC">
                <wp:simplePos x="0" y="0"/>
                <wp:positionH relativeFrom="column">
                  <wp:posOffset>1704340</wp:posOffset>
                </wp:positionH>
                <wp:positionV relativeFrom="paragraph">
                  <wp:posOffset>22529</wp:posOffset>
                </wp:positionV>
                <wp:extent cx="4709795" cy="0"/>
                <wp:effectExtent l="0" t="0" r="0" b="0"/>
                <wp:wrapNone/>
                <wp:docPr id="83" name="Straight Connector 83"/>
                <wp:cNvGraphicFramePr/>
                <a:graphic xmlns:a="http://schemas.openxmlformats.org/drawingml/2006/main">
                  <a:graphicData uri="http://schemas.microsoft.com/office/word/2010/wordprocessingShape">
                    <wps:wsp>
                      <wps:cNvCnPr/>
                      <wps:spPr>
                        <a:xfrm flipH="1" flipV="1">
                          <a:off x="0" y="0"/>
                          <a:ext cx="4709795" cy="0"/>
                        </a:xfrm>
                        <a:prstGeom prst="line">
                          <a:avLst/>
                        </a:prstGeom>
                        <a:noFill/>
                        <a:ln w="12700" cap="flat" cmpd="sng" algn="ctr">
                          <a:solidFill>
                            <a:schemeClr val="accent1">
                              <a:lumMod val="50000"/>
                            </a:scheme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7D369F47" id="Straight Connector 83" o:spid="_x0000_s1026" style="position:absolute;flip:x y;z-index:252110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4.2pt,1.75pt" to="505.05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" strokecolor="#1f4d78 [1604]" strokeweight="1pt">
                <v:stroke joinstyle="miter"/>
              </v:line>
            </w:pict>
          </mc:Fallback>
        </mc:AlternateContent>
      </w:r>
    </w:p>
    <w:p w14:paraId="0C555B0C" w14:textId="52672C2E" w:rsidR="005042D6" w:rsidRPr="00F90E12" w:rsidRDefault="00F90E12" w:rsidP="00F90E12">
      <w:pPr>
        <w:pStyle w:val="Lang-FA"/>
        <w:ind w:left="2736"/>
        <w:jc w:val="left"/>
        <w:rPr>
          <w:rFonts w:ascii="Vazir" w:hAnsi="Vazir" w:cs="Vazir"/>
          <w:sz w:val="16"/>
          <w:szCs w:val="16"/>
        </w:rPr>
      </w:pPr>
      <w:r w:rsidRPr="00B60779">
        <w:rPr>
          <w:noProof/>
          <w:rtl/>
        </w:rPr>
        <w:drawing>
          <wp:anchor distT="0" distB="0" distL="114300" distR="114300" simplePos="0" relativeHeight="252102656" behindDoc="0" locked="0" layoutInCell="1" allowOverlap="1" wp14:anchorId="1181819A" wp14:editId="1C73B6C9">
            <wp:simplePos x="0" y="0"/>
            <wp:positionH relativeFrom="margin">
              <wp:posOffset>29210</wp:posOffset>
            </wp:positionH>
            <wp:positionV relativeFrom="paragraph">
              <wp:posOffset>68276</wp:posOffset>
            </wp:positionV>
            <wp:extent cx="1449070" cy="1129665"/>
            <wp:effectExtent l="0" t="0" r="0" b="0"/>
            <wp:wrapSquare wrapText="bothSides"/>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80"/>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49070" cy="1129665"/>
                    </a:xfrm>
                    <a:prstGeom prst="rect">
                      <a:avLst/>
                    </a:prstGeom>
                    <a:noFill/>
                  </pic:spPr>
                </pic:pic>
              </a:graphicData>
            </a:graphic>
            <wp14:sizeRelH relativeFrom="margin">
              <wp14:pctWidth>0</wp14:pctWidth>
            </wp14:sizeRelH>
            <wp14:sizeRelV relativeFrom="margin">
              <wp14:pctHeight>0</wp14:pctHeight>
            </wp14:sizeRelV>
          </wp:anchor>
        </w:drawing>
      </w:r>
      <w:r w:rsidR="005042D6" w:rsidRPr="00F90E12">
        <w:rPr>
          <w:rFonts w:ascii="Vazir" w:hAnsi="Vazir" w:cs="Vazir"/>
          <w:b/>
          <w:bCs/>
          <w:sz w:val="16"/>
          <w:szCs w:val="16"/>
        </w:rPr>
        <w:t>Ramp mode</w:t>
      </w:r>
      <w:r w:rsidR="005042D6" w:rsidRPr="00F90E12">
        <w:rPr>
          <w:rFonts w:ascii="Vazir" w:hAnsi="Vazir" w:cs="Vazir"/>
          <w:sz w:val="16"/>
          <w:szCs w:val="16"/>
        </w:rPr>
        <w:t xml:space="preserve"> is used to determine threshold values such as a relay’s </w:t>
      </w:r>
      <w:r w:rsidR="005042D6" w:rsidRPr="00F90E12">
        <w:rPr>
          <w:rFonts w:ascii="Vazir" w:hAnsi="Vazir" w:cs="Vazir"/>
          <w:b/>
          <w:bCs/>
          <w:sz w:val="16"/>
          <w:szCs w:val="16"/>
        </w:rPr>
        <w:t>pick-up</w:t>
      </w:r>
      <w:r w:rsidR="005042D6" w:rsidRPr="00F90E12">
        <w:rPr>
          <w:rFonts w:ascii="Vazir" w:hAnsi="Vazir" w:cs="Vazir"/>
          <w:sz w:val="16"/>
          <w:szCs w:val="16"/>
        </w:rPr>
        <w:t xml:space="preserve"> and </w:t>
      </w:r>
      <w:r w:rsidR="005042D6" w:rsidRPr="00F90E12">
        <w:rPr>
          <w:rFonts w:ascii="Vazir" w:hAnsi="Vazir" w:cs="Vazir"/>
          <w:b/>
          <w:bCs/>
          <w:sz w:val="16"/>
          <w:szCs w:val="16"/>
        </w:rPr>
        <w:t>drop-off</w:t>
      </w:r>
      <w:r w:rsidR="005042D6" w:rsidRPr="00F90E12">
        <w:rPr>
          <w:rFonts w:ascii="Vazir" w:hAnsi="Vazir" w:cs="Vazir"/>
          <w:sz w:val="16"/>
          <w:szCs w:val="16"/>
        </w:rPr>
        <w:t xml:space="preserve">. In Ramp mode, the selected quantities (e.g., current, voltage, impedance, power, etc.) are increased or decreased by a specified increment at defined time intervals. The same </w:t>
      </w:r>
      <w:r w:rsidR="005042D6" w:rsidRPr="00F90E12">
        <w:rPr>
          <w:rFonts w:ascii="Vazir" w:hAnsi="Vazir" w:cs="Vazir"/>
          <w:b/>
          <w:bCs/>
          <w:sz w:val="16"/>
          <w:szCs w:val="16"/>
        </w:rPr>
        <w:t>step</w:t>
      </w:r>
      <w:r w:rsidR="005042D6" w:rsidRPr="00F90E12">
        <w:rPr>
          <w:rFonts w:ascii="Vazir" w:hAnsi="Vazir" w:cs="Vazir"/>
          <w:sz w:val="16"/>
          <w:szCs w:val="16"/>
        </w:rPr>
        <w:t xml:space="preserve"> is applied continuously and repeatedly until an input </w:t>
      </w:r>
      <w:r w:rsidR="005042D6" w:rsidRPr="00F90E12">
        <w:rPr>
          <w:rFonts w:ascii="Vazir" w:hAnsi="Vazir" w:cs="Vazir"/>
          <w:b/>
          <w:bCs/>
          <w:sz w:val="16"/>
          <w:szCs w:val="16"/>
        </w:rPr>
        <w:t>changes state</w:t>
      </w:r>
      <w:r w:rsidR="005042D6" w:rsidRPr="00F90E12">
        <w:rPr>
          <w:rFonts w:ascii="Vazir" w:hAnsi="Vazir" w:cs="Vazir"/>
          <w:sz w:val="16"/>
          <w:szCs w:val="16"/>
        </w:rPr>
        <w:t>.</w:t>
      </w:r>
    </w:p>
    <w:p w14:paraId="5722784D" w14:textId="06684A84" w:rsidR="00E94864" w:rsidRPr="00F35F53" w:rsidRDefault="00E94864" w:rsidP="005006A8">
      <w:pPr>
        <w:pStyle w:val="Lang-FA"/>
        <w:ind w:left="4176"/>
        <w:jc w:val="left"/>
        <w:rPr>
          <w:rFonts w:ascii="Vazir" w:hAnsi="Vazir" w:cs="Vazir"/>
          <w:sz w:val="16"/>
          <w:szCs w:val="16"/>
          <w:rtl/>
        </w:rPr>
      </w:pPr>
    </w:p>
    <w:p w14:paraId="606E0DCB" w14:textId="77777777" w:rsidR="00E94864" w:rsidRPr="00F35F53" w:rsidRDefault="00E94864" w:rsidP="005006A8">
      <w:pPr>
        <w:pStyle w:val="Lang-FA"/>
        <w:jc w:val="left"/>
        <w:rPr>
          <w:rFonts w:ascii="Vazir" w:hAnsi="Vazir" w:cs="Vazir"/>
          <w:sz w:val="16"/>
          <w:szCs w:val="16"/>
          <w:rtl/>
        </w:rPr>
      </w:pPr>
    </w:p>
    <w:p w14:paraId="79140D31" w14:textId="0378C958" w:rsidR="00E94864" w:rsidRPr="00F35F53" w:rsidRDefault="00E94864" w:rsidP="005006A8">
      <w:pPr>
        <w:pStyle w:val="Lang-FA"/>
        <w:jc w:val="left"/>
        <w:rPr>
          <w:rFonts w:ascii="Vazir" w:hAnsi="Vazir" w:cs="Vazir"/>
          <w:sz w:val="16"/>
          <w:szCs w:val="16"/>
        </w:rPr>
      </w:pPr>
    </w:p>
    <w:p w14:paraId="4BD0EA51" w14:textId="28BA0BDB" w:rsidR="00C378FD" w:rsidRPr="00F35F53" w:rsidRDefault="00C378FD" w:rsidP="005006A8">
      <w:pPr>
        <w:pStyle w:val="Lang-FA"/>
        <w:jc w:val="left"/>
        <w:rPr>
          <w:rFonts w:ascii="Vazir" w:hAnsi="Vazir" w:cs="Vazir"/>
          <w:sz w:val="16"/>
          <w:szCs w:val="16"/>
        </w:rPr>
      </w:pPr>
    </w:p>
    <w:p w14:paraId="2461AE90" w14:textId="77777777" w:rsidR="00292744" w:rsidRPr="00F35F53" w:rsidRDefault="00292744" w:rsidP="005006A8">
      <w:pPr>
        <w:pStyle w:val="Lang-FA"/>
        <w:jc w:val="left"/>
        <w:rPr>
          <w:rFonts w:ascii="Vazir" w:hAnsi="Vazir" w:cs="Vazir"/>
          <w:sz w:val="16"/>
          <w:szCs w:val="16"/>
        </w:rPr>
      </w:pPr>
    </w:p>
    <w:p w14:paraId="58CB751E" w14:textId="77777777" w:rsidR="000876EE" w:rsidRPr="003775C9" w:rsidRDefault="000876EE" w:rsidP="003775C9">
      <w:pPr>
        <w:pStyle w:val="Lang-FA"/>
        <w:jc w:val="left"/>
        <w:rPr>
          <w:rFonts w:ascii="Vazir" w:hAnsi="Vazir" w:cs="Vazir"/>
          <w:b/>
          <w:bCs/>
          <w:sz w:val="20"/>
          <w:szCs w:val="20"/>
          <w:lang w:val="en-US"/>
        </w:rPr>
      </w:pPr>
    </w:p>
    <w:p w14:paraId="114B18F3" w14:textId="59D19845" w:rsidR="00E94864" w:rsidRPr="009D3D82" w:rsidRDefault="00E94864" w:rsidP="009D3D82">
      <w:pPr>
        <w:pStyle w:val="Lang-FA"/>
        <w:ind w:left="2736"/>
        <w:jc w:val="left"/>
        <w:rPr>
          <w:rFonts w:ascii="Vazir" w:hAnsi="Vazir" w:cs="Vazir"/>
          <w:b/>
          <w:bCs/>
          <w:sz w:val="20"/>
          <w:szCs w:val="20"/>
          <w:rtl/>
        </w:rPr>
      </w:pPr>
      <w:r w:rsidRPr="009D3D82">
        <w:rPr>
          <w:rFonts w:ascii="Vazir" w:hAnsi="Vazir" w:cs="Vazir"/>
          <w:b/>
          <w:bCs/>
          <w:sz w:val="20"/>
          <w:szCs w:val="20"/>
        </w:rPr>
        <w:t>Harmonics</w:t>
      </w:r>
      <w:r w:rsidRPr="009D3D82">
        <w:rPr>
          <w:rFonts w:ascii="Vazir" w:hAnsi="Vazir" w:cs="Vazir"/>
          <w:b/>
          <w:bCs/>
          <w:sz w:val="20"/>
          <w:szCs w:val="20"/>
          <w:rtl/>
        </w:rPr>
        <w:t xml:space="preserve"> </w:t>
      </w:r>
    </w:p>
    <w:p w14:paraId="0908D768" w14:textId="37BAB1C5" w:rsidR="00E94864" w:rsidRPr="009D3D82" w:rsidRDefault="009D3D82" w:rsidP="009D3D82">
      <w:pPr>
        <w:pStyle w:val="Lang-FA"/>
        <w:ind w:left="2736"/>
        <w:jc w:val="left"/>
        <w:rPr>
          <w:rFonts w:ascii="Vazir" w:hAnsi="Vazir" w:cs="Vazir"/>
          <w:sz w:val="16"/>
          <w:szCs w:val="16"/>
          <w:rtl/>
        </w:rPr>
      </w:pPr>
      <w:r w:rsidRPr="005A3ED4">
        <w:rPr>
          <w:rFonts w:ascii="Vazir" w:hAnsi="Vazir" w:cs="Vazir"/>
          <w:b/>
          <w:bCs/>
          <w:noProof/>
          <w:sz w:val="20"/>
          <w:szCs w:val="20"/>
          <w:rtl/>
        </w:rPr>
        <mc:AlternateContent>
          <mc:Choice Requires="wps">
            <w:drawing>
              <wp:anchor distT="0" distB="0" distL="114300" distR="114300" simplePos="0" relativeHeight="252114944" behindDoc="0" locked="0" layoutInCell="1" allowOverlap="1" wp14:anchorId="6D52A5FB" wp14:editId="688C6712">
                <wp:simplePos x="0" y="0"/>
                <wp:positionH relativeFrom="column">
                  <wp:posOffset>1717040</wp:posOffset>
                </wp:positionH>
                <wp:positionV relativeFrom="paragraph">
                  <wp:posOffset>14936</wp:posOffset>
                </wp:positionV>
                <wp:extent cx="4709795" cy="0"/>
                <wp:effectExtent l="0" t="0" r="0" b="0"/>
                <wp:wrapNone/>
                <wp:docPr id="84" name="Straight Connector 84"/>
                <wp:cNvGraphicFramePr/>
                <a:graphic xmlns:a="http://schemas.openxmlformats.org/drawingml/2006/main">
                  <a:graphicData uri="http://schemas.microsoft.com/office/word/2010/wordprocessingShape">
                    <wps:wsp>
                      <wps:cNvCnPr/>
                      <wps:spPr>
                        <a:xfrm flipH="1" flipV="1">
                          <a:off x="0" y="0"/>
                          <a:ext cx="4709795" cy="0"/>
                        </a:xfrm>
                        <a:prstGeom prst="line">
                          <a:avLst/>
                        </a:prstGeom>
                        <a:noFill/>
                        <a:ln w="12700" cap="flat" cmpd="sng" algn="ctr">
                          <a:solidFill>
                            <a:srgbClr val="5B9BD5">
                              <a:lumMod val="50000"/>
                            </a:srgb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3A7D769E" id="Straight Connector 84" o:spid="_x0000_s1026" style="position:absolute;flip:x y;z-index:252114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5.2pt,1.2pt" to="506.0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" strokecolor="#1f4e79" strokeweight="1pt">
                <v:stroke joinstyle="miter"/>
              </v:line>
            </w:pict>
          </mc:Fallback>
        </mc:AlternateContent>
      </w:r>
    </w:p>
    <w:p w14:paraId="2D85E2C1" w14:textId="6FB4D3D7" w:rsidR="005042D6" w:rsidRPr="009D3D82" w:rsidRDefault="009D3D82" w:rsidP="009D3D82">
      <w:pPr>
        <w:pStyle w:val="Lang-FA"/>
        <w:ind w:left="2736"/>
        <w:jc w:val="left"/>
        <w:rPr>
          <w:rFonts w:ascii="Vazir" w:hAnsi="Vazir" w:cs="Vazir"/>
          <w:sz w:val="16"/>
          <w:szCs w:val="16"/>
        </w:rPr>
      </w:pPr>
      <w:r w:rsidRPr="00B60779">
        <w:rPr>
          <w:noProof/>
          <w:rtl/>
        </w:rPr>
        <w:drawing>
          <wp:anchor distT="0" distB="0" distL="114300" distR="114300" simplePos="0" relativeHeight="252112896" behindDoc="0" locked="0" layoutInCell="1" allowOverlap="1" wp14:anchorId="06C40FD8" wp14:editId="5057C54F">
            <wp:simplePos x="0" y="0"/>
            <wp:positionH relativeFrom="column">
              <wp:posOffset>0</wp:posOffset>
            </wp:positionH>
            <wp:positionV relativeFrom="paragraph">
              <wp:posOffset>18111</wp:posOffset>
            </wp:positionV>
            <wp:extent cx="1480820" cy="548640"/>
            <wp:effectExtent l="0" t="0" r="5080" b="381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480820" cy="548640"/>
                    </a:xfrm>
                    <a:prstGeom prst="rect">
                      <a:avLst/>
                    </a:prstGeom>
                    <a:noFill/>
                  </pic:spPr>
                </pic:pic>
              </a:graphicData>
            </a:graphic>
            <wp14:sizeRelH relativeFrom="margin">
              <wp14:pctWidth>0</wp14:pctWidth>
            </wp14:sizeRelH>
            <wp14:sizeRelV relativeFrom="margin">
              <wp14:pctHeight>0</wp14:pctHeight>
            </wp14:sizeRelV>
          </wp:anchor>
        </w:drawing>
      </w:r>
      <w:r w:rsidR="005042D6" w:rsidRPr="009D3D82">
        <w:rPr>
          <w:rFonts w:ascii="Vazir" w:hAnsi="Vazir" w:cs="Vazir"/>
          <w:b/>
          <w:bCs/>
          <w:sz w:val="16"/>
          <w:szCs w:val="16"/>
        </w:rPr>
        <w:t>Harmonics</w:t>
      </w:r>
      <w:r w:rsidR="005042D6" w:rsidRPr="009D3D82">
        <w:rPr>
          <w:rFonts w:ascii="Vazir" w:hAnsi="Vazir" w:cs="Vazir"/>
          <w:sz w:val="16"/>
          <w:szCs w:val="16"/>
        </w:rPr>
        <w:t xml:space="preserve"> generates test signals that include the fundamental voltage or current component along with added harmonics. This feature enables signal generation up to </w:t>
      </w:r>
      <w:r w:rsidR="005042D6" w:rsidRPr="009D3D82">
        <w:rPr>
          <w:rFonts w:ascii="Vazir" w:hAnsi="Vazir" w:cs="Vazir"/>
          <w:b/>
          <w:bCs/>
          <w:sz w:val="16"/>
          <w:szCs w:val="16"/>
        </w:rPr>
        <w:t>1 kHz</w:t>
      </w:r>
      <w:r w:rsidR="005042D6" w:rsidRPr="009D3D82">
        <w:rPr>
          <w:rFonts w:ascii="Vazir" w:hAnsi="Vazir" w:cs="Vazir"/>
          <w:sz w:val="16"/>
          <w:szCs w:val="16"/>
        </w:rPr>
        <w:t xml:space="preserve"> on the </w:t>
      </w:r>
      <w:r w:rsidR="005042D6" w:rsidRPr="009D3D82">
        <w:rPr>
          <w:rFonts w:ascii="Vazir" w:hAnsi="Vazir" w:cs="Vazir"/>
          <w:b/>
          <w:bCs/>
          <w:sz w:val="16"/>
          <w:szCs w:val="16"/>
        </w:rPr>
        <w:t>AMT105</w:t>
      </w:r>
      <w:r w:rsidR="005042D6" w:rsidRPr="009D3D82">
        <w:rPr>
          <w:rFonts w:ascii="Vazir" w:hAnsi="Vazir" w:cs="Vazir"/>
          <w:sz w:val="16"/>
          <w:szCs w:val="16"/>
        </w:rPr>
        <w:t xml:space="preserve">, and up to </w:t>
      </w:r>
      <w:r w:rsidR="005042D6" w:rsidRPr="009D3D82">
        <w:rPr>
          <w:rFonts w:ascii="Vazir" w:hAnsi="Vazir" w:cs="Vazir"/>
          <w:b/>
          <w:bCs/>
          <w:sz w:val="16"/>
          <w:szCs w:val="16"/>
        </w:rPr>
        <w:t>2.5 kHz</w:t>
      </w:r>
      <w:r w:rsidR="005042D6" w:rsidRPr="009D3D82">
        <w:rPr>
          <w:rFonts w:ascii="Vazir" w:hAnsi="Vazir" w:cs="Vazir"/>
          <w:sz w:val="16"/>
          <w:szCs w:val="16"/>
        </w:rPr>
        <w:t xml:space="preserve"> on current sources and </w:t>
      </w:r>
      <w:r w:rsidR="005042D6" w:rsidRPr="009D3D82">
        <w:rPr>
          <w:rFonts w:ascii="Vazir" w:hAnsi="Vazir" w:cs="Vazir"/>
          <w:b/>
          <w:bCs/>
          <w:sz w:val="16"/>
          <w:szCs w:val="16"/>
        </w:rPr>
        <w:t>10 kHz</w:t>
      </w:r>
      <w:r w:rsidR="005042D6" w:rsidRPr="009D3D82">
        <w:rPr>
          <w:rFonts w:ascii="Vazir" w:hAnsi="Vazir" w:cs="Vazir"/>
          <w:sz w:val="16"/>
          <w:szCs w:val="16"/>
        </w:rPr>
        <w:t xml:space="preserve"> on voltage sources for the </w:t>
      </w:r>
      <w:r w:rsidR="005042D6" w:rsidRPr="009D3D82">
        <w:rPr>
          <w:rFonts w:ascii="Vazir" w:hAnsi="Vazir" w:cs="Vazir"/>
          <w:b/>
          <w:bCs/>
          <w:sz w:val="16"/>
          <w:szCs w:val="16"/>
        </w:rPr>
        <w:t>AMT205</w:t>
      </w:r>
      <w:r w:rsidR="005042D6" w:rsidRPr="009D3D82">
        <w:rPr>
          <w:rFonts w:ascii="Vazir" w:hAnsi="Vazir" w:cs="Vazir"/>
          <w:sz w:val="16"/>
          <w:szCs w:val="16"/>
        </w:rPr>
        <w:t>.</w:t>
      </w:r>
      <w:r w:rsidR="005042D6" w:rsidRPr="009D3D82">
        <w:rPr>
          <w:rFonts w:ascii="Vazir" w:hAnsi="Vazir" w:cs="Vazir"/>
          <w:sz w:val="16"/>
          <w:szCs w:val="16"/>
        </w:rPr>
        <w:br/>
        <w:t xml:space="preserve">For example: the </w:t>
      </w:r>
      <w:r w:rsidR="005042D6" w:rsidRPr="009D3D82">
        <w:rPr>
          <w:rFonts w:ascii="Vazir" w:hAnsi="Vazir" w:cs="Vazir"/>
          <w:b/>
          <w:bCs/>
          <w:sz w:val="16"/>
          <w:szCs w:val="16"/>
        </w:rPr>
        <w:t>60th harmonic</w:t>
      </w:r>
      <w:r w:rsidR="005042D6" w:rsidRPr="009D3D82">
        <w:rPr>
          <w:rFonts w:ascii="Vazir" w:hAnsi="Vazir" w:cs="Vazir"/>
          <w:sz w:val="16"/>
          <w:szCs w:val="16"/>
        </w:rPr>
        <w:t xml:space="preserve"> in a </w:t>
      </w:r>
      <w:r w:rsidR="005042D6" w:rsidRPr="009D3D82">
        <w:rPr>
          <w:rFonts w:ascii="Vazir" w:hAnsi="Vazir" w:cs="Vazir"/>
          <w:b/>
          <w:bCs/>
          <w:sz w:val="16"/>
          <w:szCs w:val="16"/>
        </w:rPr>
        <w:t>50 Hz</w:t>
      </w:r>
      <w:r w:rsidR="005042D6" w:rsidRPr="009D3D82">
        <w:rPr>
          <w:rFonts w:ascii="Vazir" w:hAnsi="Vazir" w:cs="Vazir"/>
          <w:sz w:val="16"/>
          <w:szCs w:val="16"/>
        </w:rPr>
        <w:t xml:space="preserve"> system, or the </w:t>
      </w:r>
      <w:r w:rsidR="005042D6" w:rsidRPr="009D3D82">
        <w:rPr>
          <w:rFonts w:ascii="Vazir" w:hAnsi="Vazir" w:cs="Vazir"/>
          <w:b/>
          <w:bCs/>
          <w:sz w:val="16"/>
          <w:szCs w:val="16"/>
        </w:rPr>
        <w:t>50th harmonic</w:t>
      </w:r>
      <w:r w:rsidR="005042D6" w:rsidRPr="009D3D82">
        <w:rPr>
          <w:rFonts w:ascii="Vazir" w:hAnsi="Vazir" w:cs="Vazir"/>
          <w:sz w:val="16"/>
          <w:szCs w:val="16"/>
        </w:rPr>
        <w:t xml:space="preserve"> in a </w:t>
      </w:r>
      <w:r w:rsidR="005042D6" w:rsidRPr="009D3D82">
        <w:rPr>
          <w:rFonts w:ascii="Vazir" w:hAnsi="Vazir" w:cs="Vazir"/>
          <w:b/>
          <w:bCs/>
          <w:sz w:val="16"/>
          <w:szCs w:val="16"/>
        </w:rPr>
        <w:t>60 Hz</w:t>
      </w:r>
      <w:r w:rsidR="005042D6" w:rsidRPr="009D3D82">
        <w:rPr>
          <w:rFonts w:ascii="Vazir" w:hAnsi="Vazir" w:cs="Vazir"/>
          <w:sz w:val="16"/>
          <w:szCs w:val="16"/>
        </w:rPr>
        <w:t xml:space="preserve"> system.</w:t>
      </w:r>
    </w:p>
    <w:p w14:paraId="1C6625B4" w14:textId="50DBC827" w:rsidR="005042D6" w:rsidRDefault="005042D6" w:rsidP="009D3D82">
      <w:pPr>
        <w:pStyle w:val="Lang-FA"/>
        <w:ind w:left="2736"/>
        <w:jc w:val="left"/>
        <w:rPr>
          <w:rFonts w:ascii="Vazir" w:hAnsi="Vazir" w:cs="Vazir"/>
          <w:sz w:val="16"/>
          <w:szCs w:val="16"/>
        </w:rPr>
      </w:pPr>
      <w:r w:rsidRPr="009D3D82">
        <w:rPr>
          <w:rFonts w:ascii="Vazir" w:hAnsi="Vazir" w:cs="Vazir"/>
          <w:sz w:val="16"/>
          <w:szCs w:val="16"/>
        </w:rPr>
        <w:t>Harmonic magnitudes can be entered in two ways:</w:t>
      </w:r>
    </w:p>
    <w:p w14:paraId="783E4AAB" w14:textId="7C9F9BCE" w:rsidR="009D3D82" w:rsidRPr="003F66E0" w:rsidRDefault="003F66E0" w:rsidP="00E94713">
      <w:pPr>
        <w:pStyle w:val="Lang-FA"/>
        <w:ind w:left="2790"/>
        <w:jc w:val="left"/>
        <w:rPr>
          <w:rFonts w:ascii="Vazir" w:hAnsi="Vazir" w:cs="Vazir"/>
          <w:sz w:val="16"/>
          <w:szCs w:val="16"/>
        </w:rPr>
      </w:pPr>
      <w:r w:rsidRPr="009D3D82">
        <w:rPr>
          <w:rFonts w:ascii="Vazir" w:hAnsi="Vazir" w:cs="Vazir"/>
          <w:sz w:val="16"/>
          <w:szCs w:val="16"/>
          <w:rtl/>
        </w:rPr>
        <w:t>•</w:t>
      </w:r>
      <w:r w:rsidRPr="009D3D82">
        <w:rPr>
          <w:rFonts w:ascii="Vazir" w:hAnsi="Vazir" w:cs="Vazir"/>
          <w:sz w:val="16"/>
          <w:szCs w:val="16"/>
        </w:rPr>
        <w:t xml:space="preserve">As a </w:t>
      </w:r>
      <w:r w:rsidRPr="009D3D82">
        <w:rPr>
          <w:rFonts w:ascii="Vazir" w:hAnsi="Vazir" w:cs="Vazir"/>
          <w:b/>
          <w:bCs/>
          <w:sz w:val="16"/>
          <w:szCs w:val="16"/>
        </w:rPr>
        <w:t>percentage</w:t>
      </w:r>
      <w:r w:rsidRPr="009D3D82">
        <w:rPr>
          <w:rFonts w:ascii="Vazir" w:hAnsi="Vazir" w:cs="Vazir"/>
          <w:sz w:val="16"/>
          <w:szCs w:val="16"/>
        </w:rPr>
        <w:t xml:space="preserve"> relative to the fundamental component</w:t>
      </w:r>
      <w:r>
        <w:rPr>
          <w:rFonts w:ascii="Vazir" w:hAnsi="Vazir" w:cs="Vazir" w:hint="cs"/>
          <w:sz w:val="16"/>
          <w:szCs w:val="16"/>
        </w:rPr>
        <w:t xml:space="preserve">                       </w:t>
      </w:r>
      <w:r w:rsidRPr="009D3D82">
        <w:rPr>
          <w:rFonts w:ascii="Vazir" w:hAnsi="Vazir" w:cs="Vazir"/>
          <w:sz w:val="16"/>
          <w:szCs w:val="16"/>
          <w:rtl/>
        </w:rPr>
        <w:t>•</w:t>
      </w:r>
      <w:r w:rsidRPr="009D3D82">
        <w:rPr>
          <w:rFonts w:ascii="Vazir" w:hAnsi="Vazir" w:cs="Vazir"/>
          <w:sz w:val="16"/>
          <w:szCs w:val="16"/>
        </w:rPr>
        <w:t xml:space="preserve">As an </w:t>
      </w:r>
      <w:r w:rsidRPr="009D3D82">
        <w:rPr>
          <w:rFonts w:ascii="Vazir" w:hAnsi="Vazir" w:cs="Vazir"/>
          <w:b/>
          <w:bCs/>
          <w:sz w:val="16"/>
          <w:szCs w:val="16"/>
        </w:rPr>
        <w:t>absolute value</w:t>
      </w:r>
    </w:p>
    <w:p w14:paraId="15C13E9D" w14:textId="61EE3131" w:rsidR="005042D6" w:rsidRPr="009D3D82" w:rsidRDefault="005042D6" w:rsidP="009D3D82">
      <w:pPr>
        <w:pStyle w:val="Lang-FA"/>
        <w:ind w:left="2736"/>
        <w:jc w:val="left"/>
        <w:rPr>
          <w:rFonts w:ascii="Vazir" w:hAnsi="Vazir" w:cs="Vazir"/>
          <w:sz w:val="16"/>
          <w:szCs w:val="16"/>
        </w:rPr>
      </w:pPr>
      <w:r w:rsidRPr="009D3D82">
        <w:rPr>
          <w:rFonts w:ascii="Vazir" w:hAnsi="Vazir" w:cs="Vazir"/>
          <w:sz w:val="16"/>
          <w:szCs w:val="16"/>
        </w:rPr>
        <w:t>The generated harmonic signals can be:</w:t>
      </w:r>
    </w:p>
    <w:p w14:paraId="5A56A866" w14:textId="29A194D6" w:rsidR="005042D6" w:rsidRPr="003F66E0" w:rsidRDefault="003775C9" w:rsidP="00E94713">
      <w:pPr>
        <w:pStyle w:val="Lang-FA"/>
        <w:ind w:left="2700"/>
        <w:jc w:val="left"/>
        <w:rPr>
          <w:rFonts w:ascii="Vazir" w:hAnsi="Vazir" w:cs="Vazir"/>
          <w:sz w:val="16"/>
          <w:szCs w:val="16"/>
        </w:rPr>
      </w:pPr>
      <w:bookmarkStart w:id="2" w:name="_Hlk214702340"/>
      <w:r>
        <w:rPr>
          <w:rFonts w:ascii="Vazir" w:hAnsi="Vazir" w:cs="Vazir"/>
          <w:sz w:val="16"/>
          <w:szCs w:val="16"/>
          <w:lang w:val="en-US"/>
        </w:rPr>
        <w:t xml:space="preserve">  </w:t>
      </w:r>
      <w:r w:rsidR="003F66E0" w:rsidRPr="009D3D82">
        <w:rPr>
          <w:rFonts w:ascii="Vazir" w:hAnsi="Vazir" w:cs="Vazir"/>
          <w:sz w:val="16"/>
          <w:szCs w:val="16"/>
          <w:rtl/>
        </w:rPr>
        <w:t>•</w:t>
      </w:r>
      <w:bookmarkEnd w:id="2"/>
      <w:r w:rsidR="003F66E0" w:rsidRPr="00A03DF8">
        <w:rPr>
          <w:rFonts w:ascii="Vazir" w:hAnsi="Vazir" w:cs="Vazir"/>
          <w:sz w:val="16"/>
          <w:szCs w:val="16"/>
        </w:rPr>
        <w:t>Output directly, or</w:t>
      </w:r>
      <w:r w:rsidR="003F66E0" w:rsidRPr="00A03DF8">
        <w:rPr>
          <w:rFonts w:ascii="Vazir" w:hAnsi="Vazir" w:cs="Vazir" w:hint="cs"/>
          <w:sz w:val="16"/>
          <w:szCs w:val="16"/>
        </w:rPr>
        <w:t xml:space="preserve">            </w:t>
      </w:r>
      <w:r w:rsidR="003F66E0" w:rsidRPr="00A03DF8">
        <w:rPr>
          <w:rFonts w:ascii="Vazir" w:hAnsi="Vazir" w:cs="Vazir"/>
          <w:sz w:val="16"/>
          <w:szCs w:val="16"/>
          <w:rtl/>
        </w:rPr>
        <w:t>•</w:t>
      </w:r>
      <w:r w:rsidR="003F66E0" w:rsidRPr="00A03DF8">
        <w:rPr>
          <w:rFonts w:ascii="Vazir" w:hAnsi="Vazir" w:cs="Vazir"/>
          <w:sz w:val="16"/>
          <w:szCs w:val="16"/>
        </w:rPr>
        <w:t>Exported as COMTRADE</w:t>
      </w:r>
      <w:r w:rsidR="003F66E0" w:rsidRPr="009D3D82">
        <w:rPr>
          <w:rFonts w:ascii="Vazir" w:hAnsi="Vazir" w:cs="Vazir"/>
          <w:b/>
          <w:bCs/>
          <w:sz w:val="16"/>
          <w:szCs w:val="16"/>
        </w:rPr>
        <w:t xml:space="preserve"> </w:t>
      </w:r>
      <w:r w:rsidR="003F66E0" w:rsidRPr="00A03DF8">
        <w:rPr>
          <w:rFonts w:ascii="Vazir" w:hAnsi="Vazir" w:cs="Vazir"/>
          <w:sz w:val="16"/>
          <w:szCs w:val="16"/>
        </w:rPr>
        <w:t>files.</w:t>
      </w:r>
    </w:p>
    <w:p w14:paraId="5B551A8F" w14:textId="0A82DC4D" w:rsidR="00E94864" w:rsidRPr="00F35F53" w:rsidRDefault="00021535" w:rsidP="005042D6">
      <w:pPr>
        <w:pStyle w:val="Lang-FA"/>
        <w:ind w:left="4176"/>
        <w:jc w:val="left"/>
        <w:rPr>
          <w:rFonts w:ascii="Vazir" w:hAnsi="Vazir" w:cs="Vazir"/>
          <w:sz w:val="16"/>
          <w:szCs w:val="16"/>
        </w:rPr>
      </w:pPr>
      <w:r w:rsidRPr="00B60779">
        <w:rPr>
          <w:rFonts w:ascii="Vazir" w:hAnsi="Vazir" w:cs="Vazir"/>
          <w:noProof/>
          <w:sz w:val="16"/>
          <w:szCs w:val="16"/>
          <w:rtl/>
        </w:rPr>
        <w:lastRenderedPageBreak/>
        <w:drawing>
          <wp:anchor distT="0" distB="0" distL="114300" distR="114300" simplePos="0" relativeHeight="252121088" behindDoc="0" locked="0" layoutInCell="1" allowOverlap="1" wp14:anchorId="150A7038" wp14:editId="04DC9887">
            <wp:simplePos x="0" y="0"/>
            <wp:positionH relativeFrom="column">
              <wp:posOffset>0</wp:posOffset>
            </wp:positionH>
            <wp:positionV relativeFrom="paragraph">
              <wp:posOffset>120954</wp:posOffset>
            </wp:positionV>
            <wp:extent cx="1444625" cy="1097280"/>
            <wp:effectExtent l="0" t="0" r="3175" b="762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444625" cy="1097280"/>
                    </a:xfrm>
                    <a:prstGeom prst="rect">
                      <a:avLst/>
                    </a:prstGeom>
                    <a:noFill/>
                  </pic:spPr>
                </pic:pic>
              </a:graphicData>
            </a:graphic>
            <wp14:sizeRelH relativeFrom="margin">
              <wp14:pctWidth>0</wp14:pctWidth>
            </wp14:sizeRelH>
            <wp14:sizeRelV relativeFrom="margin">
              <wp14:pctHeight>0</wp14:pctHeight>
            </wp14:sizeRelV>
          </wp:anchor>
        </w:drawing>
      </w:r>
    </w:p>
    <w:p w14:paraId="10A5C02D" w14:textId="6CA82AE7" w:rsidR="00E94864" w:rsidRPr="00375845" w:rsidRDefault="00E94864" w:rsidP="00375845">
      <w:pPr>
        <w:pStyle w:val="Lang-FA"/>
        <w:ind w:left="2736"/>
        <w:jc w:val="left"/>
        <w:rPr>
          <w:rFonts w:ascii="Vazir" w:hAnsi="Vazir" w:cs="Vazir"/>
          <w:b/>
          <w:bCs/>
          <w:sz w:val="20"/>
          <w:szCs w:val="20"/>
          <w:rtl/>
        </w:rPr>
      </w:pPr>
      <w:r w:rsidRPr="00375845">
        <w:rPr>
          <w:rFonts w:ascii="Vazir" w:hAnsi="Vazir" w:cs="Vazir"/>
          <w:b/>
          <w:bCs/>
          <w:sz w:val="20"/>
          <w:szCs w:val="20"/>
        </w:rPr>
        <w:t>Transient</w:t>
      </w:r>
    </w:p>
    <w:p w14:paraId="493E1AB4" w14:textId="7B34305C" w:rsidR="003126DF" w:rsidRPr="00F35F53" w:rsidRDefault="00375845" w:rsidP="003126DF">
      <w:pPr>
        <w:pStyle w:val="Lang-FA"/>
        <w:ind w:left="4176"/>
        <w:jc w:val="left"/>
        <w:rPr>
          <w:rFonts w:ascii="Vazir" w:hAnsi="Vazir" w:cs="Vazir"/>
          <w:b/>
          <w:bCs/>
          <w:sz w:val="16"/>
          <w:szCs w:val="16"/>
        </w:rPr>
      </w:pPr>
      <w:r w:rsidRPr="005A3ED4">
        <w:rPr>
          <w:rFonts w:ascii="Vazir" w:hAnsi="Vazir" w:cs="Vazir"/>
          <w:b/>
          <w:bCs/>
          <w:noProof/>
          <w:sz w:val="20"/>
          <w:szCs w:val="20"/>
          <w:rtl/>
        </w:rPr>
        <mc:AlternateContent>
          <mc:Choice Requires="wps">
            <w:drawing>
              <wp:anchor distT="0" distB="0" distL="114300" distR="114300" simplePos="0" relativeHeight="252123136" behindDoc="0" locked="0" layoutInCell="1" allowOverlap="1" wp14:anchorId="3B05093B" wp14:editId="7FE90ED6">
                <wp:simplePos x="0" y="0"/>
                <wp:positionH relativeFrom="column">
                  <wp:posOffset>1707211</wp:posOffset>
                </wp:positionH>
                <wp:positionV relativeFrom="paragraph">
                  <wp:posOffset>22860</wp:posOffset>
                </wp:positionV>
                <wp:extent cx="4709795" cy="0"/>
                <wp:effectExtent l="0" t="0" r="0" b="0"/>
                <wp:wrapNone/>
                <wp:docPr id="90" name="Straight Connector 90"/>
                <wp:cNvGraphicFramePr/>
                <a:graphic xmlns:a="http://schemas.openxmlformats.org/drawingml/2006/main">
                  <a:graphicData uri="http://schemas.microsoft.com/office/word/2010/wordprocessingShape">
                    <wps:wsp>
                      <wps:cNvCnPr/>
                      <wps:spPr>
                        <a:xfrm flipH="1" flipV="1">
                          <a:off x="0" y="0"/>
                          <a:ext cx="4709795" cy="0"/>
                        </a:xfrm>
                        <a:prstGeom prst="line">
                          <a:avLst/>
                        </a:prstGeom>
                        <a:noFill/>
                        <a:ln w="12700" cap="flat" cmpd="sng" algn="ctr">
                          <a:solidFill>
                            <a:srgbClr val="5B9BD5">
                              <a:lumMod val="50000"/>
                            </a:srgb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5320EC92" id="Straight Connector 90" o:spid="_x0000_s1026" style="position:absolute;flip:x y;z-index:252123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4.45pt,1.8pt" to="505.3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" strokecolor="#1f4e79" strokeweight="1pt">
                <v:stroke joinstyle="miter"/>
              </v:line>
            </w:pict>
          </mc:Fallback>
        </mc:AlternateContent>
      </w:r>
    </w:p>
    <w:p w14:paraId="03282B30" w14:textId="4388C303" w:rsidR="00E94864" w:rsidRPr="00021535" w:rsidRDefault="00021535" w:rsidP="00021535">
      <w:pPr>
        <w:pStyle w:val="Lang-FA"/>
        <w:ind w:left="2736"/>
        <w:jc w:val="left"/>
        <w:rPr>
          <w:rFonts w:ascii="Vazir" w:hAnsi="Vazir" w:cs="Vazir"/>
          <w:sz w:val="8"/>
          <w:szCs w:val="8"/>
        </w:rPr>
      </w:pPr>
      <w:r w:rsidRPr="00021535">
        <w:rPr>
          <w:rStyle w:val="Strong"/>
          <w:rFonts w:ascii="Vazir" w:hAnsi="Vazir" w:cs="Vazir"/>
          <w:sz w:val="16"/>
          <w:szCs w:val="16"/>
        </w:rPr>
        <w:t>Transient</w:t>
      </w:r>
      <w:r w:rsidRPr="00021535">
        <w:rPr>
          <w:rFonts w:ascii="Vazir" w:hAnsi="Vazir" w:cs="Vazir"/>
          <w:sz w:val="16"/>
          <w:szCs w:val="16"/>
        </w:rPr>
        <w:t xml:space="preserve"> enables the </w:t>
      </w:r>
      <w:r w:rsidRPr="00021535">
        <w:rPr>
          <w:rStyle w:val="Strong"/>
          <w:rFonts w:ascii="Vazir" w:hAnsi="Vazir" w:cs="Vazir"/>
          <w:sz w:val="16"/>
          <w:szCs w:val="16"/>
        </w:rPr>
        <w:t>AMT</w:t>
      </w:r>
      <w:r w:rsidRPr="00021535">
        <w:rPr>
          <w:rFonts w:ascii="Vazir" w:hAnsi="Vazir" w:cs="Vazir"/>
          <w:sz w:val="16"/>
          <w:szCs w:val="16"/>
        </w:rPr>
        <w:t xml:space="preserve"> device to perform tests using </w:t>
      </w:r>
      <w:r w:rsidRPr="00021535">
        <w:rPr>
          <w:rStyle w:val="Strong"/>
          <w:rFonts w:ascii="Vazir" w:hAnsi="Vazir" w:cs="Vazir"/>
          <w:sz w:val="16"/>
          <w:szCs w:val="16"/>
        </w:rPr>
        <w:t>transient signals</w:t>
      </w:r>
      <w:r w:rsidRPr="00021535">
        <w:rPr>
          <w:rFonts w:ascii="Vazir" w:hAnsi="Vazir" w:cs="Vazir"/>
          <w:sz w:val="16"/>
          <w:szCs w:val="16"/>
        </w:rPr>
        <w:t>. Transient signal data from sources such as:</w:t>
      </w:r>
    </w:p>
    <w:p w14:paraId="70AE1BD5" w14:textId="722AFC11" w:rsidR="003F66E0" w:rsidRPr="00021535" w:rsidRDefault="003F66E0" w:rsidP="00E94713">
      <w:pPr>
        <w:ind w:left="2790"/>
        <w:rPr>
          <w:rFonts w:ascii="Vazir" w:hAnsi="Vazir" w:cs="Vazir"/>
          <w:sz w:val="4"/>
          <w:szCs w:val="4"/>
        </w:rPr>
      </w:pPr>
      <w:r w:rsidRPr="009D3D82">
        <w:rPr>
          <w:rFonts w:ascii="Vazir" w:hAnsi="Vazir" w:cs="Vazir"/>
          <w:sz w:val="16"/>
          <w:szCs w:val="16"/>
          <w:rtl/>
        </w:rPr>
        <w:t>•</w:t>
      </w:r>
      <w:r w:rsidRPr="00021535">
        <w:rPr>
          <w:rFonts w:ascii="Vazir" w:hAnsi="Vazir" w:cs="Vazir"/>
          <w:sz w:val="16"/>
          <w:szCs w:val="16"/>
        </w:rPr>
        <w:t>Power-system simulation software</w:t>
      </w:r>
      <w:r>
        <w:rPr>
          <w:rFonts w:ascii="Vazir" w:hAnsi="Vazir" w:cs="Vazir"/>
          <w:sz w:val="16"/>
          <w:szCs w:val="16"/>
        </w:rPr>
        <w:t xml:space="preserve">                    </w:t>
      </w:r>
      <w:r w:rsidRPr="009D3D82">
        <w:rPr>
          <w:rFonts w:ascii="Vazir" w:hAnsi="Vazir" w:cs="Vazir"/>
          <w:sz w:val="16"/>
          <w:szCs w:val="16"/>
          <w:rtl/>
        </w:rPr>
        <w:t>•</w:t>
      </w:r>
      <w:r w:rsidRPr="00021535">
        <w:rPr>
          <w:rFonts w:ascii="Vazir" w:hAnsi="Vazir" w:cs="Vazir"/>
          <w:sz w:val="16"/>
          <w:szCs w:val="16"/>
        </w:rPr>
        <w:t>Fault recorders</w:t>
      </w:r>
    </w:p>
    <w:p w14:paraId="4C7C0031" w14:textId="76151348" w:rsidR="003F66E0" w:rsidRPr="00021535" w:rsidRDefault="003F66E0" w:rsidP="00E94713">
      <w:pPr>
        <w:ind w:left="2790"/>
        <w:rPr>
          <w:rFonts w:ascii="Vazir" w:hAnsi="Vazir" w:cs="Vazir"/>
          <w:sz w:val="4"/>
          <w:szCs w:val="4"/>
        </w:rPr>
      </w:pPr>
      <w:r w:rsidRPr="009D3D82">
        <w:rPr>
          <w:rFonts w:ascii="Vazir" w:hAnsi="Vazir" w:cs="Vazir"/>
          <w:sz w:val="16"/>
          <w:szCs w:val="16"/>
          <w:rtl/>
        </w:rPr>
        <w:t>•</w:t>
      </w:r>
      <w:r w:rsidRPr="00021535">
        <w:rPr>
          <w:rFonts w:ascii="Vazir" w:hAnsi="Vazir" w:cs="Vazir"/>
          <w:sz w:val="16"/>
          <w:szCs w:val="16"/>
        </w:rPr>
        <w:t>Test equipment</w:t>
      </w:r>
    </w:p>
    <w:p w14:paraId="3B686A30" w14:textId="2A028629" w:rsidR="00021535" w:rsidRPr="00491FF4" w:rsidRDefault="00021535" w:rsidP="003F66E0">
      <w:pPr>
        <w:pStyle w:val="Lang-FA"/>
        <w:jc w:val="left"/>
        <w:rPr>
          <w:rFonts w:ascii="Vazir" w:hAnsi="Vazir" w:cs="Vazir"/>
          <w:sz w:val="16"/>
          <w:szCs w:val="16"/>
          <w:rtl/>
        </w:rPr>
      </w:pPr>
    </w:p>
    <w:p w14:paraId="729339C2" w14:textId="751E693D" w:rsidR="0028032F" w:rsidRPr="00021535" w:rsidRDefault="00021535" w:rsidP="0028032F">
      <w:pPr>
        <w:pStyle w:val="Lang-FA"/>
        <w:ind w:left="2736"/>
        <w:jc w:val="left"/>
        <w:rPr>
          <w:rFonts w:ascii="Vazir" w:hAnsi="Vazir" w:cs="Vazir"/>
          <w:b/>
          <w:bCs/>
          <w:sz w:val="20"/>
          <w:szCs w:val="20"/>
          <w:rtl/>
        </w:rPr>
      </w:pPr>
      <w:r w:rsidRPr="00D91EAC">
        <w:rPr>
          <w:rFonts w:ascii="Vazir" w:hAnsi="Vazir" w:cs="Vazir"/>
          <w:noProof/>
          <w:sz w:val="16"/>
          <w:szCs w:val="16"/>
          <w:rtl/>
        </w:rPr>
        <w:drawing>
          <wp:anchor distT="0" distB="0" distL="114300" distR="114300" simplePos="0" relativeHeight="252135424" behindDoc="0" locked="0" layoutInCell="1" allowOverlap="1" wp14:anchorId="5AA51257" wp14:editId="79175B39">
            <wp:simplePos x="0" y="0"/>
            <wp:positionH relativeFrom="column">
              <wp:posOffset>-33020</wp:posOffset>
            </wp:positionH>
            <wp:positionV relativeFrom="paragraph">
              <wp:posOffset>160959</wp:posOffset>
            </wp:positionV>
            <wp:extent cx="1526540" cy="822960"/>
            <wp:effectExtent l="0" t="0" r="0" b="0"/>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526540" cy="822960"/>
                    </a:xfrm>
                    <a:prstGeom prst="rect">
                      <a:avLst/>
                    </a:prstGeom>
                    <a:noFill/>
                  </pic:spPr>
                </pic:pic>
              </a:graphicData>
            </a:graphic>
            <wp14:sizeRelH relativeFrom="margin">
              <wp14:pctWidth>0</wp14:pctWidth>
            </wp14:sizeRelH>
            <wp14:sizeRelV relativeFrom="margin">
              <wp14:pctHeight>0</wp14:pctHeight>
            </wp14:sizeRelV>
          </wp:anchor>
        </w:drawing>
      </w:r>
      <w:r w:rsidR="00E94864" w:rsidRPr="00021535">
        <w:rPr>
          <w:rFonts w:ascii="Vazir" w:hAnsi="Vazir" w:cs="Vazir"/>
          <w:b/>
          <w:bCs/>
          <w:sz w:val="20"/>
          <w:szCs w:val="20"/>
        </w:rPr>
        <w:t>Tracking</w:t>
      </w:r>
    </w:p>
    <w:p w14:paraId="3D407F3F" w14:textId="2EC58CEE" w:rsidR="00212BA6" w:rsidRPr="00F35F53" w:rsidRDefault="00021535" w:rsidP="00021535">
      <w:pPr>
        <w:pStyle w:val="Lang-FA"/>
        <w:ind w:left="2736"/>
        <w:jc w:val="left"/>
        <w:rPr>
          <w:rFonts w:ascii="Vazir" w:hAnsi="Vazir" w:cs="Vazir"/>
          <w:sz w:val="16"/>
          <w:szCs w:val="16"/>
        </w:rPr>
      </w:pPr>
      <w:r w:rsidRPr="005A3ED4">
        <w:rPr>
          <w:rFonts w:ascii="Vazir" w:hAnsi="Vazir" w:cs="Vazir"/>
          <w:b/>
          <w:bCs/>
          <w:noProof/>
          <w:sz w:val="20"/>
          <w:szCs w:val="20"/>
          <w:rtl/>
        </w:rPr>
        <mc:AlternateContent>
          <mc:Choice Requires="wps">
            <w:drawing>
              <wp:anchor distT="0" distB="0" distL="114300" distR="114300" simplePos="0" relativeHeight="252133376" behindDoc="0" locked="0" layoutInCell="1" allowOverlap="1" wp14:anchorId="7D55E103" wp14:editId="2FF8F2FF">
                <wp:simplePos x="0" y="0"/>
                <wp:positionH relativeFrom="column">
                  <wp:posOffset>1732584</wp:posOffset>
                </wp:positionH>
                <wp:positionV relativeFrom="paragraph">
                  <wp:posOffset>27940</wp:posOffset>
                </wp:positionV>
                <wp:extent cx="4709795" cy="0"/>
                <wp:effectExtent l="0" t="0" r="0" b="0"/>
                <wp:wrapNone/>
                <wp:docPr id="103" name="Straight Connector 103"/>
                <wp:cNvGraphicFramePr/>
                <a:graphic xmlns:a="http://schemas.openxmlformats.org/drawingml/2006/main">
                  <a:graphicData uri="http://schemas.microsoft.com/office/word/2010/wordprocessingShape">
                    <wps:wsp>
                      <wps:cNvCnPr/>
                      <wps:spPr>
                        <a:xfrm flipH="1" flipV="1">
                          <a:off x="0" y="0"/>
                          <a:ext cx="4709795" cy="0"/>
                        </a:xfrm>
                        <a:prstGeom prst="line">
                          <a:avLst/>
                        </a:prstGeom>
                        <a:noFill/>
                        <a:ln w="12700" cap="flat" cmpd="sng" algn="ctr">
                          <a:solidFill>
                            <a:srgbClr val="5B9BD5">
                              <a:lumMod val="50000"/>
                            </a:srgb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7EC6F493" id="Straight Connector 103" o:spid="_x0000_s1026" style="position:absolute;flip:x y;z-index:252133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6.4pt,2.2pt" to="507.25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" strokecolor="#1f4e79" strokeweight="1pt">
                <v:stroke joinstyle="miter"/>
              </v:line>
            </w:pict>
          </mc:Fallback>
        </mc:AlternateContent>
      </w:r>
    </w:p>
    <w:p w14:paraId="15810EB0" w14:textId="76A2A719" w:rsidR="003126DF" w:rsidRPr="00F35F53" w:rsidRDefault="003126DF" w:rsidP="00021535">
      <w:pPr>
        <w:pStyle w:val="Lang-FA"/>
        <w:ind w:left="2736"/>
        <w:jc w:val="left"/>
        <w:rPr>
          <w:rFonts w:ascii="Vazir" w:hAnsi="Vazir" w:cs="Vazir"/>
          <w:sz w:val="16"/>
          <w:szCs w:val="16"/>
        </w:rPr>
      </w:pPr>
      <w:r w:rsidRPr="00F35F53">
        <w:rPr>
          <w:rFonts w:ascii="Vazir" w:hAnsi="Vazir" w:cs="Vazir"/>
          <w:sz w:val="16"/>
          <w:szCs w:val="16"/>
        </w:rPr>
        <w:t xml:space="preserve">Using this module, you can </w:t>
      </w:r>
      <w:r w:rsidRPr="00F35F53">
        <w:rPr>
          <w:rFonts w:ascii="Vazir" w:hAnsi="Vazir" w:cs="Vazir"/>
          <w:b/>
          <w:bCs/>
          <w:sz w:val="16"/>
          <w:szCs w:val="16"/>
        </w:rPr>
        <w:t>graphically define a trajectory</w:t>
      </w:r>
      <w:r w:rsidRPr="00F35F53">
        <w:rPr>
          <w:rFonts w:ascii="Vazir" w:hAnsi="Vazir" w:cs="Vazir"/>
          <w:sz w:val="16"/>
          <w:szCs w:val="16"/>
        </w:rPr>
        <w:t xml:space="preserve"> for the impedance or the </w:t>
      </w:r>
      <w:r w:rsidRPr="00F35F53">
        <w:rPr>
          <w:rFonts w:ascii="Vazir" w:hAnsi="Vazir" w:cs="Vazir"/>
          <w:b/>
          <w:bCs/>
          <w:sz w:val="16"/>
          <w:szCs w:val="16"/>
        </w:rPr>
        <w:t>differential–bias current</w:t>
      </w:r>
      <w:r w:rsidRPr="00F35F53">
        <w:rPr>
          <w:rFonts w:ascii="Vazir" w:hAnsi="Vazir" w:cs="Vazir"/>
          <w:sz w:val="16"/>
          <w:szCs w:val="16"/>
        </w:rPr>
        <w:t xml:space="preserve"> seen by the relay, thereby making it straightforward to conduct key dynamic tests such as </w:t>
      </w:r>
      <w:r w:rsidRPr="00F35F53">
        <w:rPr>
          <w:rFonts w:ascii="Vazir" w:hAnsi="Vazir" w:cs="Vazir"/>
          <w:b/>
          <w:bCs/>
          <w:sz w:val="16"/>
          <w:szCs w:val="16"/>
        </w:rPr>
        <w:t>power swing</w:t>
      </w:r>
      <w:r w:rsidRPr="00F35F53">
        <w:rPr>
          <w:rFonts w:ascii="Vazir" w:hAnsi="Vazir" w:cs="Vazir"/>
          <w:sz w:val="16"/>
          <w:szCs w:val="16"/>
        </w:rPr>
        <w:t xml:space="preserve"> or </w:t>
      </w:r>
      <w:r w:rsidRPr="00F35F53">
        <w:rPr>
          <w:rFonts w:ascii="Vazir" w:hAnsi="Vazir" w:cs="Vazir"/>
          <w:b/>
          <w:bCs/>
          <w:sz w:val="16"/>
          <w:szCs w:val="16"/>
        </w:rPr>
        <w:t>saturation detection</w:t>
      </w:r>
      <w:r w:rsidRPr="00F35F53">
        <w:rPr>
          <w:rFonts w:ascii="Vazir" w:hAnsi="Vazir" w:cs="Vazir"/>
          <w:sz w:val="16"/>
          <w:szCs w:val="16"/>
        </w:rPr>
        <w:t>. Its advantages include:</w:t>
      </w:r>
    </w:p>
    <w:p w14:paraId="58F14F75" w14:textId="0EAF309E" w:rsidR="003F66E0" w:rsidRPr="003F66E0" w:rsidRDefault="003F66E0" w:rsidP="00E94713">
      <w:pPr>
        <w:ind w:left="2790"/>
        <w:rPr>
          <w:rFonts w:ascii="Vazir" w:hAnsi="Vazir" w:cs="Vazir"/>
          <w:sz w:val="12"/>
          <w:szCs w:val="12"/>
        </w:rPr>
      </w:pPr>
      <w:r>
        <w:rPr>
          <w:rFonts w:ascii="Vazir" w:hAnsi="Vazir" w:cs="Vazir" w:hint="cs"/>
          <w:sz w:val="12"/>
          <w:szCs w:val="12"/>
          <w:rtl/>
        </w:rPr>
        <w:t xml:space="preserve"> </w:t>
      </w:r>
      <w:r w:rsidRPr="003F66E0">
        <w:rPr>
          <w:rFonts w:ascii="Vazir" w:hAnsi="Vazir" w:cs="Vazir"/>
          <w:sz w:val="12"/>
          <w:szCs w:val="12"/>
          <w:rtl/>
        </w:rPr>
        <w:t>•</w:t>
      </w:r>
      <w:r w:rsidRPr="003F66E0">
        <w:rPr>
          <w:rFonts w:ascii="Vazir" w:hAnsi="Vazir" w:cs="Vazir"/>
          <w:sz w:val="12"/>
          <w:szCs w:val="12"/>
        </w:rPr>
        <w:t xml:space="preserve">Simple definition of any desired number of points             </w:t>
      </w:r>
      <w:r w:rsidR="00E94713">
        <w:rPr>
          <w:rFonts w:ascii="Vazir" w:hAnsi="Vazir" w:cs="Vazir"/>
          <w:sz w:val="12"/>
          <w:szCs w:val="12"/>
        </w:rPr>
        <w:t xml:space="preserve"> </w:t>
      </w:r>
      <w:r w:rsidRPr="003F66E0">
        <w:rPr>
          <w:rFonts w:ascii="Vazir" w:hAnsi="Vazir" w:cs="Vazir"/>
          <w:sz w:val="12"/>
          <w:szCs w:val="12"/>
        </w:rPr>
        <w:t xml:space="preserve">     </w:t>
      </w:r>
      <w:r>
        <w:rPr>
          <w:rFonts w:ascii="Vazir" w:hAnsi="Vazir" w:cs="Vazir" w:hint="cs"/>
          <w:sz w:val="12"/>
          <w:szCs w:val="12"/>
          <w:rtl/>
        </w:rPr>
        <w:t xml:space="preserve"> </w:t>
      </w:r>
      <w:r w:rsidRPr="003F66E0">
        <w:rPr>
          <w:rFonts w:ascii="Vazir" w:hAnsi="Vazir" w:cs="Vazir"/>
          <w:sz w:val="12"/>
          <w:szCs w:val="12"/>
          <w:rtl/>
        </w:rPr>
        <w:t>•</w:t>
      </w:r>
      <w:r w:rsidRPr="003F66E0">
        <w:rPr>
          <w:rStyle w:val="Strong"/>
          <w:rFonts w:ascii="Vazir" w:hAnsi="Vazir" w:cs="Vazir"/>
          <w:b w:val="0"/>
          <w:bCs w:val="0"/>
          <w:sz w:val="12"/>
          <w:szCs w:val="12"/>
        </w:rPr>
        <w:t>Adjustable speed, magnitude, and progression</w:t>
      </w:r>
      <w:r w:rsidRPr="003F66E0">
        <w:rPr>
          <w:rFonts w:ascii="Vazir" w:hAnsi="Vazir" w:cs="Vazir"/>
          <w:b/>
          <w:bCs/>
          <w:sz w:val="12"/>
          <w:szCs w:val="12"/>
        </w:rPr>
        <w:t xml:space="preserve"> of the</w:t>
      </w:r>
      <w:r w:rsidRPr="003F66E0">
        <w:rPr>
          <w:rFonts w:ascii="Vazir" w:hAnsi="Vazir" w:cs="Vazir"/>
          <w:sz w:val="12"/>
          <w:szCs w:val="12"/>
        </w:rPr>
        <w:t xml:space="preserve"> parameter under test</w:t>
      </w:r>
    </w:p>
    <w:p w14:paraId="19AE319F" w14:textId="7C18DB50" w:rsidR="003F66E0" w:rsidRPr="003F66E0" w:rsidRDefault="003F66E0" w:rsidP="00E94713">
      <w:pPr>
        <w:ind w:left="2790"/>
        <w:rPr>
          <w:rFonts w:ascii="Vazir" w:hAnsi="Vazir" w:cs="Vazir"/>
          <w:sz w:val="12"/>
          <w:szCs w:val="12"/>
        </w:rPr>
      </w:pPr>
      <w:r w:rsidRPr="003F66E0">
        <w:rPr>
          <w:rFonts w:ascii="Vazir" w:hAnsi="Vazir" w:cs="Vazir" w:hint="cs"/>
          <w:sz w:val="12"/>
          <w:szCs w:val="12"/>
          <w:rtl/>
        </w:rPr>
        <w:t xml:space="preserve"> </w:t>
      </w:r>
      <w:r w:rsidRPr="003F66E0">
        <w:rPr>
          <w:rFonts w:ascii="Vazir" w:hAnsi="Vazir" w:cs="Vazir"/>
          <w:sz w:val="12"/>
          <w:szCs w:val="12"/>
          <w:rtl/>
        </w:rPr>
        <w:t>•</w:t>
      </w:r>
      <w:r w:rsidRPr="003F66E0">
        <w:rPr>
          <w:rStyle w:val="Strong"/>
          <w:rFonts w:ascii="Vazir" w:hAnsi="Vazir" w:cs="Vazir"/>
          <w:b w:val="0"/>
          <w:bCs w:val="0"/>
          <w:sz w:val="12"/>
          <w:szCs w:val="12"/>
        </w:rPr>
        <w:t>Setting the direction of change</w:t>
      </w:r>
      <w:r w:rsidRPr="003F66E0">
        <w:rPr>
          <w:rFonts w:ascii="Vazir" w:hAnsi="Vazir" w:cs="Vazir"/>
          <w:sz w:val="12"/>
          <w:szCs w:val="12"/>
        </w:rPr>
        <w:t xml:space="preserve"> for the parameter under test   </w:t>
      </w:r>
      <w:r w:rsidRPr="003F66E0">
        <w:rPr>
          <w:rFonts w:ascii="Vazir" w:hAnsi="Vazir" w:cs="Vazir" w:hint="cs"/>
          <w:sz w:val="12"/>
          <w:szCs w:val="12"/>
          <w:rtl/>
        </w:rPr>
        <w:t xml:space="preserve"> </w:t>
      </w:r>
      <w:r w:rsidRPr="003F66E0">
        <w:rPr>
          <w:rFonts w:ascii="Vazir" w:hAnsi="Vazir" w:cs="Vazir"/>
          <w:sz w:val="12"/>
          <w:szCs w:val="12"/>
          <w:rtl/>
        </w:rPr>
        <w:t>•</w:t>
      </w:r>
      <w:r w:rsidRPr="003F66E0">
        <w:rPr>
          <w:rFonts w:ascii="Vazir" w:hAnsi="Vazir" w:cs="Vazir"/>
          <w:sz w:val="12"/>
          <w:szCs w:val="12"/>
        </w:rPr>
        <w:t>Support for both impedance and differential testing</w:t>
      </w:r>
    </w:p>
    <w:p w14:paraId="393D2E69" w14:textId="332CB05E" w:rsidR="00491FF4" w:rsidRPr="00F35F53" w:rsidRDefault="00491FF4" w:rsidP="005006A8">
      <w:pPr>
        <w:pStyle w:val="Lang-FA"/>
        <w:jc w:val="left"/>
        <w:rPr>
          <w:rFonts w:ascii="Vazir" w:hAnsi="Vazir" w:cs="Vazir"/>
          <w:sz w:val="16"/>
          <w:szCs w:val="16"/>
          <w:rtl/>
        </w:rPr>
      </w:pPr>
    </w:p>
    <w:p w14:paraId="6A02A9EE" w14:textId="1F974BB6" w:rsidR="00E94864" w:rsidRPr="00021535" w:rsidRDefault="00E94864" w:rsidP="00021535">
      <w:pPr>
        <w:pStyle w:val="Lang-FA"/>
        <w:jc w:val="left"/>
        <w:rPr>
          <w:rFonts w:ascii="Vazir" w:hAnsi="Vazir" w:cs="Vazir"/>
          <w:b/>
          <w:bCs/>
          <w:sz w:val="20"/>
          <w:szCs w:val="20"/>
        </w:rPr>
      </w:pPr>
      <w:r w:rsidRPr="00021535">
        <w:rPr>
          <w:rFonts w:ascii="Vazir" w:hAnsi="Vazir" w:cs="Vazir"/>
          <w:b/>
          <w:bCs/>
          <w:sz w:val="20"/>
          <w:szCs w:val="20"/>
        </w:rPr>
        <w:t>AMT Overcurrent</w:t>
      </w:r>
    </w:p>
    <w:p w14:paraId="033E07BA" w14:textId="05EAF80F" w:rsidR="00E94864" w:rsidRPr="00021535" w:rsidRDefault="00021535" w:rsidP="00021535">
      <w:pPr>
        <w:pStyle w:val="Lang-FA"/>
        <w:ind w:left="2736"/>
        <w:jc w:val="left"/>
        <w:rPr>
          <w:rFonts w:ascii="Vazir" w:hAnsi="Vazir" w:cs="Vazir"/>
          <w:sz w:val="16"/>
          <w:szCs w:val="16"/>
          <w:rtl/>
        </w:rPr>
      </w:pPr>
      <w:r w:rsidRPr="00F35F53">
        <w:rPr>
          <w:b/>
          <w:bCs/>
          <w:noProof/>
          <w:rtl/>
        </w:rPr>
        <mc:AlternateContent>
          <mc:Choice Requires="wps">
            <w:drawing>
              <wp:anchor distT="0" distB="0" distL="114300" distR="114300" simplePos="0" relativeHeight="252139520" behindDoc="0" locked="0" layoutInCell="1" allowOverlap="1" wp14:anchorId="6ABE2B3D" wp14:editId="4BA3B45A">
                <wp:simplePos x="0" y="0"/>
                <wp:positionH relativeFrom="column">
                  <wp:posOffset>0</wp:posOffset>
                </wp:positionH>
                <wp:positionV relativeFrom="paragraph">
                  <wp:posOffset>45416</wp:posOffset>
                </wp:positionV>
                <wp:extent cx="6400165" cy="0"/>
                <wp:effectExtent l="0" t="0" r="0" b="0"/>
                <wp:wrapNone/>
                <wp:docPr id="104" name="Straight Connector 104"/>
                <wp:cNvGraphicFramePr/>
                <a:graphic xmlns:a="http://schemas.openxmlformats.org/drawingml/2006/main">
                  <a:graphicData uri="http://schemas.microsoft.com/office/word/2010/wordprocessingShape">
                    <wps:wsp>
                      <wps:cNvCnPr/>
                      <wps:spPr>
                        <a:xfrm flipH="1">
                          <a:off x="0" y="0"/>
                          <a:ext cx="6400165" cy="0"/>
                        </a:xfrm>
                        <a:prstGeom prst="line">
                          <a:avLst/>
                        </a:prstGeom>
                        <a:noFill/>
                        <a:ln w="12700" cap="flat" cmpd="sng" algn="ctr">
                          <a:solidFill>
                            <a:schemeClr val="accent1">
                              <a:lumMod val="50000"/>
                            </a:schemeClr>
                          </a:solidFill>
                          <a:prstDash val="solid"/>
                          <a:miter lim="800000"/>
                        </a:ln>
                        <a:effectLst/>
                      </wps:spPr>
                      <wps:bodyPr/>
                    </wps:wsp>
                  </a:graphicData>
                </a:graphic>
                <wp14:sizeRelH relativeFrom="margin">
                  <wp14:pctWidth>0</wp14:pctWidth>
                </wp14:sizeRelH>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341F9516" id="Straight Connector 104" o:spid="_x0000_s1026" style="position:absolute;flip:x;z-index:2521395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3.6pt" to="503.95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" strokecolor="#1f4d78 [1604]" strokeweight="1pt">
                <v:stroke joinstyle="miter"/>
              </v:line>
            </w:pict>
          </mc:Fallback>
        </mc:AlternateContent>
      </w:r>
    </w:p>
    <w:p w14:paraId="46BAA6CF" w14:textId="223AFA5E" w:rsidR="00C5433C" w:rsidRPr="00021535" w:rsidRDefault="000876EE" w:rsidP="00021535">
      <w:pPr>
        <w:pStyle w:val="Lang-FA"/>
        <w:ind w:left="2736"/>
        <w:jc w:val="left"/>
        <w:rPr>
          <w:rFonts w:ascii="Vazir" w:hAnsi="Vazir" w:cs="Vazir"/>
          <w:sz w:val="16"/>
          <w:szCs w:val="16"/>
        </w:rPr>
      </w:pPr>
      <w:r w:rsidRPr="00D91EAC">
        <w:rPr>
          <w:noProof/>
          <w:rtl/>
        </w:rPr>
        <w:drawing>
          <wp:anchor distT="0" distB="0" distL="114300" distR="114300" simplePos="0" relativeHeight="252137472" behindDoc="0" locked="0" layoutInCell="1" allowOverlap="1" wp14:anchorId="0E06D3E6" wp14:editId="6D3883C8">
            <wp:simplePos x="0" y="0"/>
            <wp:positionH relativeFrom="column">
              <wp:posOffset>8586</wp:posOffset>
            </wp:positionH>
            <wp:positionV relativeFrom="paragraph">
              <wp:posOffset>33655</wp:posOffset>
            </wp:positionV>
            <wp:extent cx="1499235" cy="731520"/>
            <wp:effectExtent l="0" t="0" r="5715"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99235" cy="731520"/>
                    </a:xfrm>
                    <a:prstGeom prst="rect">
                      <a:avLst/>
                    </a:prstGeom>
                    <a:noFill/>
                  </pic:spPr>
                </pic:pic>
              </a:graphicData>
            </a:graphic>
            <wp14:sizeRelH relativeFrom="margin">
              <wp14:pctWidth>0</wp14:pctWidth>
            </wp14:sizeRelH>
            <wp14:sizeRelV relativeFrom="margin">
              <wp14:pctHeight>0</wp14:pctHeight>
            </wp14:sizeRelV>
          </wp:anchor>
        </w:drawing>
      </w:r>
      <w:r w:rsidR="00C5433C" w:rsidRPr="00021535">
        <w:rPr>
          <w:rFonts w:ascii="Vazir" w:hAnsi="Vazir" w:cs="Vazir"/>
          <w:b/>
          <w:bCs/>
          <w:sz w:val="16"/>
          <w:szCs w:val="16"/>
        </w:rPr>
        <w:t>Overcurrent</w:t>
      </w:r>
      <w:r w:rsidR="00C5433C" w:rsidRPr="00021535">
        <w:rPr>
          <w:rFonts w:ascii="Vazir" w:hAnsi="Vazir" w:cs="Vazir"/>
          <w:sz w:val="16"/>
          <w:szCs w:val="16"/>
        </w:rPr>
        <w:t xml:space="preserve"> is used for automated testing of </w:t>
      </w:r>
      <w:r w:rsidR="00C5433C" w:rsidRPr="00021535">
        <w:rPr>
          <w:rFonts w:ascii="Vazir" w:hAnsi="Vazir" w:cs="Vazir"/>
          <w:b/>
          <w:bCs/>
          <w:sz w:val="16"/>
          <w:szCs w:val="16"/>
        </w:rPr>
        <w:t>directional</w:t>
      </w:r>
      <w:r w:rsidR="00C5433C" w:rsidRPr="00021535">
        <w:rPr>
          <w:rFonts w:ascii="Vazir" w:hAnsi="Vazir" w:cs="Vazir"/>
          <w:sz w:val="16"/>
          <w:szCs w:val="16"/>
        </w:rPr>
        <w:t xml:space="preserve"> and </w:t>
      </w:r>
      <w:r w:rsidR="00C5433C" w:rsidRPr="00021535">
        <w:rPr>
          <w:rFonts w:ascii="Vazir" w:hAnsi="Vazir" w:cs="Vazir"/>
          <w:b/>
          <w:bCs/>
          <w:sz w:val="16"/>
          <w:szCs w:val="16"/>
        </w:rPr>
        <w:t>non-directional</w:t>
      </w:r>
      <w:r w:rsidR="00C5433C" w:rsidRPr="00021535">
        <w:rPr>
          <w:rFonts w:ascii="Vazir" w:hAnsi="Vazir" w:cs="Vazir"/>
          <w:sz w:val="16"/>
          <w:szCs w:val="16"/>
        </w:rPr>
        <w:t xml:space="preserve"> overcurrent relays, in which the </w:t>
      </w:r>
      <w:r w:rsidR="00C5433C" w:rsidRPr="00021535">
        <w:rPr>
          <w:rFonts w:ascii="Vazir" w:hAnsi="Vazir" w:cs="Vazir"/>
          <w:b/>
          <w:bCs/>
          <w:sz w:val="16"/>
          <w:szCs w:val="16"/>
        </w:rPr>
        <w:t>trip-time characteristic</w:t>
      </w:r>
      <w:r w:rsidR="00C5433C" w:rsidRPr="00021535">
        <w:rPr>
          <w:rFonts w:ascii="Vazir" w:hAnsi="Vazir" w:cs="Vazir"/>
          <w:sz w:val="16"/>
          <w:szCs w:val="16"/>
        </w:rPr>
        <w:t xml:space="preserve">, the </w:t>
      </w:r>
      <w:r w:rsidR="00C5433C" w:rsidRPr="00021535">
        <w:rPr>
          <w:rFonts w:ascii="Vazir" w:hAnsi="Vazir" w:cs="Vazir"/>
          <w:b/>
          <w:bCs/>
          <w:sz w:val="16"/>
          <w:szCs w:val="16"/>
        </w:rPr>
        <w:t>directional boundaries</w:t>
      </w:r>
      <w:r w:rsidR="00C5433C" w:rsidRPr="00021535">
        <w:rPr>
          <w:rFonts w:ascii="Vazir" w:hAnsi="Vazir" w:cs="Vazir"/>
          <w:sz w:val="16"/>
          <w:szCs w:val="16"/>
        </w:rPr>
        <w:t xml:space="preserve"> of current stages, and the </w:t>
      </w:r>
      <w:r w:rsidR="00C5433C" w:rsidRPr="00021535">
        <w:rPr>
          <w:rFonts w:ascii="Vazir" w:hAnsi="Vazir" w:cs="Vazir"/>
          <w:b/>
          <w:bCs/>
          <w:sz w:val="16"/>
          <w:szCs w:val="16"/>
        </w:rPr>
        <w:t>pick-up/drop-off ratio</w:t>
      </w:r>
      <w:r w:rsidR="00C5433C" w:rsidRPr="00021535">
        <w:rPr>
          <w:rFonts w:ascii="Vazir" w:hAnsi="Vazir" w:cs="Vazir"/>
          <w:sz w:val="16"/>
          <w:szCs w:val="16"/>
        </w:rPr>
        <w:t xml:space="preserve"> are evaluated automatically. Owing to the flexible definition of directional boundaries, this capability is also an ideal choice for testing the characteristics of </w:t>
      </w:r>
      <w:r w:rsidR="00C5433C" w:rsidRPr="00021535">
        <w:rPr>
          <w:rFonts w:ascii="Vazir" w:hAnsi="Vazir" w:cs="Vazir"/>
          <w:b/>
          <w:bCs/>
          <w:sz w:val="16"/>
          <w:szCs w:val="16"/>
        </w:rPr>
        <w:t>steady-state ground-fault relays</w:t>
      </w:r>
      <w:r w:rsidR="00C5433C" w:rsidRPr="00021535">
        <w:rPr>
          <w:rFonts w:ascii="Vazir" w:hAnsi="Vazir" w:cs="Vazir"/>
          <w:sz w:val="16"/>
          <w:szCs w:val="16"/>
        </w:rPr>
        <w:t>.</w:t>
      </w:r>
    </w:p>
    <w:p w14:paraId="32503F32" w14:textId="44C73050" w:rsidR="00C5433C" w:rsidRPr="00021535" w:rsidRDefault="000876EE" w:rsidP="00021535">
      <w:pPr>
        <w:pStyle w:val="Lang-FA"/>
        <w:ind w:left="2736"/>
        <w:jc w:val="left"/>
        <w:rPr>
          <w:rFonts w:ascii="Vazir" w:hAnsi="Vazir" w:cs="Vazir"/>
          <w:sz w:val="16"/>
          <w:szCs w:val="16"/>
        </w:rPr>
      </w:pPr>
      <w:r w:rsidRPr="00D91EAC">
        <w:rPr>
          <w:rFonts w:ascii="Vazir" w:hAnsi="Vazir" w:cs="Vazir"/>
          <w:noProof/>
          <w:sz w:val="18"/>
          <w:szCs w:val="18"/>
          <w:rtl/>
        </w:rPr>
        <w:drawing>
          <wp:anchor distT="0" distB="0" distL="114300" distR="114300" simplePos="0" relativeHeight="252145664" behindDoc="0" locked="0" layoutInCell="1" allowOverlap="1" wp14:anchorId="6C2D41A9" wp14:editId="0D0FFAB5">
            <wp:simplePos x="0" y="0"/>
            <wp:positionH relativeFrom="column">
              <wp:posOffset>-2540</wp:posOffset>
            </wp:positionH>
            <wp:positionV relativeFrom="paragraph">
              <wp:posOffset>343204</wp:posOffset>
            </wp:positionV>
            <wp:extent cx="1536065" cy="822960"/>
            <wp:effectExtent l="0" t="0" r="6985" b="0"/>
            <wp:wrapSquare wrapText="bothSides"/>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536065" cy="8229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5433C" w:rsidRPr="00021535">
        <w:rPr>
          <w:rFonts w:ascii="Vazir" w:hAnsi="Vazir" w:cs="Vazir"/>
          <w:sz w:val="16"/>
          <w:szCs w:val="16"/>
        </w:rPr>
        <w:t xml:space="preserve">This room supports defining </w:t>
      </w:r>
      <w:r w:rsidR="00C5433C" w:rsidRPr="00021535">
        <w:rPr>
          <w:rFonts w:ascii="Vazir" w:hAnsi="Vazir" w:cs="Vazir"/>
          <w:b/>
          <w:bCs/>
          <w:sz w:val="16"/>
          <w:szCs w:val="16"/>
        </w:rPr>
        <w:t>directional sectors</w:t>
      </w:r>
      <w:r w:rsidR="00C5433C" w:rsidRPr="00021535">
        <w:rPr>
          <w:rFonts w:ascii="Vazir" w:hAnsi="Vazir" w:cs="Vazir"/>
          <w:sz w:val="16"/>
          <w:szCs w:val="16"/>
        </w:rPr>
        <w:t xml:space="preserve"> and any number of elements, including </w:t>
      </w:r>
      <w:r w:rsidR="00C5433C" w:rsidRPr="00021535">
        <w:rPr>
          <w:rFonts w:ascii="Vazir" w:hAnsi="Vazir" w:cs="Vazir"/>
          <w:b/>
          <w:bCs/>
          <w:sz w:val="16"/>
          <w:szCs w:val="16"/>
        </w:rPr>
        <w:t>line-to-line</w:t>
      </w:r>
      <w:r w:rsidR="00C5433C" w:rsidRPr="00021535">
        <w:rPr>
          <w:rFonts w:ascii="Vazir" w:hAnsi="Vazir" w:cs="Vazir"/>
          <w:sz w:val="16"/>
          <w:szCs w:val="16"/>
        </w:rPr>
        <w:t xml:space="preserve">, </w:t>
      </w:r>
      <w:r w:rsidR="00C5433C" w:rsidRPr="00021535">
        <w:rPr>
          <w:rFonts w:ascii="Vazir" w:hAnsi="Vazir" w:cs="Vazir"/>
          <w:b/>
          <w:bCs/>
          <w:sz w:val="16"/>
          <w:szCs w:val="16"/>
        </w:rPr>
        <w:t>phase-to-ground</w:t>
      </w:r>
      <w:r w:rsidR="00C5433C" w:rsidRPr="00021535">
        <w:rPr>
          <w:rFonts w:ascii="Vazir" w:hAnsi="Vazir" w:cs="Vazir"/>
          <w:sz w:val="16"/>
          <w:szCs w:val="16"/>
        </w:rPr>
        <w:t xml:space="preserve">, </w:t>
      </w:r>
      <w:r w:rsidR="00C5433C" w:rsidRPr="00021535">
        <w:rPr>
          <w:rFonts w:ascii="Vazir" w:hAnsi="Vazir" w:cs="Vazir"/>
          <w:b/>
          <w:bCs/>
          <w:sz w:val="16"/>
          <w:szCs w:val="16"/>
        </w:rPr>
        <w:t>positive-sequence</w:t>
      </w:r>
      <w:r w:rsidR="00C5433C" w:rsidRPr="00021535">
        <w:rPr>
          <w:rFonts w:ascii="Vazir" w:hAnsi="Vazir" w:cs="Vazir"/>
          <w:sz w:val="16"/>
          <w:szCs w:val="16"/>
        </w:rPr>
        <w:t xml:space="preserve">, </w:t>
      </w:r>
      <w:r w:rsidR="00C5433C" w:rsidRPr="00021535">
        <w:rPr>
          <w:rFonts w:ascii="Vazir" w:hAnsi="Vazir" w:cs="Vazir"/>
          <w:b/>
          <w:bCs/>
          <w:sz w:val="16"/>
          <w:szCs w:val="16"/>
        </w:rPr>
        <w:t>negative-sequence</w:t>
      </w:r>
      <w:r w:rsidR="00C5433C" w:rsidRPr="00021535">
        <w:rPr>
          <w:rFonts w:ascii="Vazir" w:hAnsi="Vazir" w:cs="Vazir"/>
          <w:sz w:val="16"/>
          <w:szCs w:val="16"/>
        </w:rPr>
        <w:t xml:space="preserve">, and </w:t>
      </w:r>
      <w:r w:rsidR="00C5433C" w:rsidRPr="00021535">
        <w:rPr>
          <w:rFonts w:ascii="Vazir" w:hAnsi="Vazir" w:cs="Vazir"/>
          <w:b/>
          <w:bCs/>
          <w:sz w:val="16"/>
          <w:szCs w:val="16"/>
        </w:rPr>
        <w:t>zero-sequence</w:t>
      </w:r>
      <w:r w:rsidR="00C5433C" w:rsidRPr="00021535">
        <w:rPr>
          <w:rFonts w:ascii="Vazir" w:hAnsi="Vazir" w:cs="Vazir"/>
          <w:sz w:val="16"/>
          <w:szCs w:val="16"/>
        </w:rPr>
        <w:t xml:space="preserve">. For each element, the </w:t>
      </w:r>
      <w:r w:rsidR="00C5433C" w:rsidRPr="00021535">
        <w:rPr>
          <w:rFonts w:ascii="Vazir" w:hAnsi="Vazir" w:cs="Vazir"/>
          <w:b/>
          <w:bCs/>
          <w:sz w:val="16"/>
          <w:szCs w:val="16"/>
        </w:rPr>
        <w:t>trip characteristic</w:t>
      </w:r>
      <w:r w:rsidR="00C5433C" w:rsidRPr="00021535">
        <w:rPr>
          <w:rFonts w:ascii="Vazir" w:hAnsi="Vazir" w:cs="Vazir"/>
          <w:sz w:val="16"/>
          <w:szCs w:val="16"/>
        </w:rPr>
        <w:t xml:space="preserve"> can be selected individually and displayed on both the </w:t>
      </w:r>
      <w:r w:rsidR="00C5433C" w:rsidRPr="00021535">
        <w:rPr>
          <w:rFonts w:ascii="Vazir" w:hAnsi="Vazir" w:cs="Vazir"/>
          <w:b/>
          <w:bCs/>
          <w:sz w:val="16"/>
          <w:szCs w:val="16"/>
        </w:rPr>
        <w:t>current–time (I/t) curve</w:t>
      </w:r>
      <w:r w:rsidR="00C5433C" w:rsidRPr="00021535">
        <w:rPr>
          <w:rFonts w:ascii="Vazir" w:hAnsi="Vazir" w:cs="Vazir"/>
          <w:sz w:val="16"/>
          <w:szCs w:val="16"/>
        </w:rPr>
        <w:t xml:space="preserve"> and the </w:t>
      </w:r>
      <w:r w:rsidR="00C5433C" w:rsidRPr="00021535">
        <w:rPr>
          <w:rFonts w:ascii="Vazir" w:hAnsi="Vazir" w:cs="Vazir"/>
          <w:b/>
          <w:bCs/>
          <w:sz w:val="16"/>
          <w:szCs w:val="16"/>
        </w:rPr>
        <w:t>directional plane</w:t>
      </w:r>
      <w:r w:rsidR="00C5433C" w:rsidRPr="00021535">
        <w:rPr>
          <w:rFonts w:ascii="Vazir" w:hAnsi="Vazir" w:cs="Vazir"/>
          <w:sz w:val="16"/>
          <w:szCs w:val="16"/>
        </w:rPr>
        <w:t>.</w:t>
      </w:r>
    </w:p>
    <w:p w14:paraId="4B952E44" w14:textId="03804401" w:rsidR="00C5433C" w:rsidRPr="00021535" w:rsidRDefault="00C5433C" w:rsidP="00021535">
      <w:pPr>
        <w:pStyle w:val="Lang-FA"/>
        <w:ind w:left="2736"/>
        <w:jc w:val="left"/>
        <w:rPr>
          <w:rFonts w:ascii="Vazir" w:hAnsi="Vazir" w:cs="Vazir"/>
          <w:sz w:val="16"/>
          <w:szCs w:val="16"/>
        </w:rPr>
      </w:pPr>
      <w:r w:rsidRPr="00021535">
        <w:rPr>
          <w:rFonts w:ascii="Vazir" w:hAnsi="Vazir" w:cs="Vazir"/>
          <w:sz w:val="16"/>
          <w:szCs w:val="16"/>
        </w:rPr>
        <w:t xml:space="preserve">In the </w:t>
      </w:r>
      <w:r w:rsidRPr="00021535">
        <w:rPr>
          <w:rFonts w:ascii="Vazir" w:hAnsi="Vazir" w:cs="Vazir"/>
          <w:b/>
          <w:bCs/>
          <w:sz w:val="16"/>
          <w:szCs w:val="16"/>
        </w:rPr>
        <w:t>Overcurrent</w:t>
      </w:r>
      <w:r w:rsidRPr="00021535">
        <w:rPr>
          <w:rFonts w:ascii="Vazir" w:hAnsi="Vazir" w:cs="Vazir"/>
          <w:sz w:val="16"/>
          <w:szCs w:val="16"/>
        </w:rPr>
        <w:t xml:space="preserve"> module, a set of </w:t>
      </w:r>
      <w:r w:rsidRPr="00021535">
        <w:rPr>
          <w:rFonts w:ascii="Vazir" w:hAnsi="Vazir" w:cs="Vazir"/>
          <w:b/>
          <w:bCs/>
          <w:sz w:val="16"/>
          <w:szCs w:val="16"/>
        </w:rPr>
        <w:t>test shots</w:t>
      </w:r>
      <w:r w:rsidRPr="00021535">
        <w:rPr>
          <w:rFonts w:ascii="Vazir" w:hAnsi="Vazir" w:cs="Vazir"/>
          <w:sz w:val="16"/>
          <w:szCs w:val="16"/>
        </w:rPr>
        <w:t xml:space="preserve"> can be defined simultaneously for all desired </w:t>
      </w:r>
      <w:r w:rsidRPr="00021535">
        <w:rPr>
          <w:rFonts w:ascii="Vazir" w:hAnsi="Vazir" w:cs="Vazir"/>
          <w:b/>
          <w:bCs/>
          <w:sz w:val="16"/>
          <w:szCs w:val="16"/>
        </w:rPr>
        <w:t>fault loops</w:t>
      </w:r>
      <w:r w:rsidRPr="00021535">
        <w:rPr>
          <w:rFonts w:ascii="Vazir" w:hAnsi="Vazir" w:cs="Vazir"/>
          <w:sz w:val="16"/>
          <w:szCs w:val="16"/>
        </w:rPr>
        <w:t>. This capability applies to the following fault types:</w:t>
      </w:r>
    </w:p>
    <w:p w14:paraId="6ABD8D89" w14:textId="50F873F6" w:rsidR="003F66E0" w:rsidRPr="004E19A4" w:rsidRDefault="003F66E0" w:rsidP="00E94713">
      <w:pPr>
        <w:pStyle w:val="Lang-FA"/>
        <w:ind w:left="2790"/>
        <w:jc w:val="left"/>
        <w:rPr>
          <w:rFonts w:ascii="Vazir" w:hAnsi="Vazir" w:cs="Vazir"/>
          <w:sz w:val="16"/>
          <w:szCs w:val="16"/>
        </w:rPr>
      </w:pPr>
      <w:r>
        <w:rPr>
          <w:rFonts w:ascii="Vazir" w:hAnsi="Vazir" w:cs="Vazir" w:hint="cs"/>
          <w:sz w:val="16"/>
          <w:szCs w:val="16"/>
          <w:rtl/>
        </w:rPr>
        <w:t xml:space="preserve"> </w:t>
      </w:r>
      <w:r w:rsidRPr="009D3D82">
        <w:rPr>
          <w:rFonts w:ascii="Vazir" w:hAnsi="Vazir" w:cs="Vazir"/>
          <w:sz w:val="16"/>
          <w:szCs w:val="16"/>
          <w:rtl/>
        </w:rPr>
        <w:t>•</w:t>
      </w:r>
      <w:r w:rsidRPr="004E19A4">
        <w:rPr>
          <w:rFonts w:ascii="Vazir" w:hAnsi="Vazir" w:cs="Vazir"/>
          <w:sz w:val="16"/>
          <w:szCs w:val="16"/>
        </w:rPr>
        <w:t>Line-to-Line Fault</w:t>
      </w:r>
      <w:r>
        <w:rPr>
          <w:rFonts w:ascii="Vazir" w:hAnsi="Vazir" w:cs="Vazir" w:hint="cs"/>
          <w:sz w:val="16"/>
          <w:szCs w:val="16"/>
        </w:rPr>
        <w:t xml:space="preserve">                </w:t>
      </w:r>
      <w:r>
        <w:rPr>
          <w:rFonts w:ascii="Vazir" w:hAnsi="Vazir" w:cs="Vazir" w:hint="cs"/>
          <w:sz w:val="16"/>
          <w:szCs w:val="16"/>
          <w:rtl/>
        </w:rPr>
        <w:t xml:space="preserve">       </w:t>
      </w:r>
      <w:r>
        <w:rPr>
          <w:rFonts w:ascii="Vazir" w:hAnsi="Vazir" w:cs="Vazir" w:hint="cs"/>
          <w:sz w:val="16"/>
          <w:szCs w:val="16"/>
        </w:rPr>
        <w:t xml:space="preserve">    </w:t>
      </w:r>
      <w:r>
        <w:rPr>
          <w:rFonts w:ascii="Vazir" w:hAnsi="Vazir" w:cs="Vazir" w:hint="cs"/>
          <w:sz w:val="16"/>
          <w:szCs w:val="16"/>
          <w:rtl/>
        </w:rPr>
        <w:t xml:space="preserve"> </w:t>
      </w:r>
      <w:r w:rsidRPr="004E19A4">
        <w:rPr>
          <w:rFonts w:ascii="Vazir" w:hAnsi="Vazir" w:cs="Vazir"/>
          <w:sz w:val="16"/>
          <w:szCs w:val="16"/>
          <w:rtl/>
        </w:rPr>
        <w:t>•</w:t>
      </w:r>
      <w:r w:rsidRPr="004E19A4">
        <w:rPr>
          <w:rFonts w:ascii="Vazir" w:hAnsi="Vazir" w:cs="Vazir"/>
          <w:sz w:val="16"/>
          <w:szCs w:val="16"/>
        </w:rPr>
        <w:t>Line-to-Ground Fault</w:t>
      </w:r>
      <w:r>
        <w:rPr>
          <w:rFonts w:ascii="Vazir" w:hAnsi="Vazir" w:cs="Vazir" w:hint="cs"/>
          <w:sz w:val="16"/>
          <w:szCs w:val="16"/>
        </w:rPr>
        <w:t xml:space="preserve">                          </w:t>
      </w:r>
    </w:p>
    <w:p w14:paraId="04EBC34C" w14:textId="77777777" w:rsidR="003F66E0" w:rsidRPr="004E19A4" w:rsidRDefault="003F66E0" w:rsidP="003F66E0">
      <w:pPr>
        <w:rPr>
          <w:rFonts w:ascii="Vazir" w:hAnsi="Vazir" w:cs="Vazir"/>
          <w:sz w:val="4"/>
          <w:szCs w:val="4"/>
        </w:rPr>
      </w:pPr>
    </w:p>
    <w:p w14:paraId="351CBD06" w14:textId="668591AF" w:rsidR="00C5433C" w:rsidRPr="00021535" w:rsidRDefault="003F66E0" w:rsidP="00E94713">
      <w:pPr>
        <w:pStyle w:val="Lang-FA"/>
        <w:ind w:left="2790"/>
        <w:jc w:val="left"/>
        <w:rPr>
          <w:rFonts w:ascii="Vazir" w:hAnsi="Vazir" w:cs="Vazir"/>
          <w:sz w:val="16"/>
          <w:szCs w:val="16"/>
        </w:rPr>
      </w:pPr>
      <w:r>
        <w:rPr>
          <w:rFonts w:ascii="Vazir" w:hAnsi="Vazir" w:cs="Vazir" w:hint="cs"/>
          <w:sz w:val="16"/>
          <w:szCs w:val="16"/>
          <w:rtl/>
        </w:rPr>
        <w:t xml:space="preserve"> </w:t>
      </w:r>
      <w:r w:rsidRPr="004E19A4">
        <w:rPr>
          <w:rFonts w:ascii="Vazir" w:hAnsi="Vazir" w:cs="Vazir"/>
          <w:sz w:val="16"/>
          <w:szCs w:val="16"/>
          <w:rtl/>
        </w:rPr>
        <w:t>•</w:t>
      </w:r>
      <w:r w:rsidRPr="004E19A4">
        <w:rPr>
          <w:rFonts w:ascii="Vazir" w:hAnsi="Vazir" w:cs="Vazir"/>
          <w:sz w:val="16"/>
          <w:szCs w:val="16"/>
        </w:rPr>
        <w:t>Negative Sequence</w:t>
      </w:r>
      <w:r w:rsidRPr="004E19A4">
        <w:rPr>
          <w:rFonts w:ascii="Vazir" w:hAnsi="Vazir" w:cs="Vazir" w:hint="cs"/>
          <w:sz w:val="16"/>
          <w:szCs w:val="16"/>
        </w:rPr>
        <w:t xml:space="preserve">          </w:t>
      </w:r>
      <w:r>
        <w:rPr>
          <w:rFonts w:ascii="Vazir" w:hAnsi="Vazir" w:cs="Vazir" w:hint="cs"/>
          <w:sz w:val="16"/>
          <w:szCs w:val="16"/>
          <w:rtl/>
        </w:rPr>
        <w:t xml:space="preserve">       </w:t>
      </w:r>
      <w:r w:rsidRPr="004E19A4">
        <w:rPr>
          <w:rFonts w:ascii="Vazir" w:hAnsi="Vazir" w:cs="Vazir" w:hint="cs"/>
          <w:sz w:val="16"/>
          <w:szCs w:val="16"/>
        </w:rPr>
        <w:t xml:space="preserve">       </w:t>
      </w:r>
      <w:r>
        <w:rPr>
          <w:rFonts w:ascii="Vazir" w:hAnsi="Vazir" w:cs="Vazir" w:hint="cs"/>
          <w:sz w:val="16"/>
          <w:szCs w:val="16"/>
          <w:rtl/>
        </w:rPr>
        <w:t xml:space="preserve"> </w:t>
      </w:r>
      <w:r w:rsidRPr="004E19A4">
        <w:rPr>
          <w:rFonts w:ascii="Vazir" w:hAnsi="Vazir" w:cs="Vazir"/>
          <w:sz w:val="16"/>
          <w:szCs w:val="16"/>
          <w:rtl/>
        </w:rPr>
        <w:t>•</w:t>
      </w:r>
      <w:r w:rsidRPr="004E19A4">
        <w:rPr>
          <w:rFonts w:ascii="Vazir" w:hAnsi="Vazir" w:cs="Vazir"/>
          <w:sz w:val="16"/>
          <w:szCs w:val="16"/>
        </w:rPr>
        <w:t>Zero Sequence</w:t>
      </w:r>
    </w:p>
    <w:p w14:paraId="2A8C4C3F" w14:textId="40D9078E" w:rsidR="00C5433C" w:rsidRPr="00021535" w:rsidRDefault="00C5433C" w:rsidP="00021535">
      <w:pPr>
        <w:pStyle w:val="Lang-FA"/>
        <w:ind w:left="2736"/>
        <w:jc w:val="left"/>
        <w:rPr>
          <w:rFonts w:ascii="Vazir" w:hAnsi="Vazir" w:cs="Vazir"/>
          <w:sz w:val="16"/>
          <w:szCs w:val="16"/>
        </w:rPr>
      </w:pPr>
    </w:p>
    <w:p w14:paraId="359DE2D6" w14:textId="1641F12C" w:rsidR="00C5433C" w:rsidRPr="00021535" w:rsidRDefault="000876EE" w:rsidP="00021535">
      <w:pPr>
        <w:pStyle w:val="Lang-FA"/>
        <w:ind w:left="2736"/>
        <w:jc w:val="left"/>
        <w:rPr>
          <w:rFonts w:ascii="Vazir" w:hAnsi="Vazir" w:cs="Vazir"/>
          <w:sz w:val="16"/>
          <w:szCs w:val="16"/>
        </w:rPr>
      </w:pPr>
      <w:r w:rsidRPr="00D91EAC">
        <w:rPr>
          <w:rFonts w:ascii="Vazir" w:hAnsi="Vazir" w:cs="Vazir"/>
          <w:b/>
          <w:bCs/>
          <w:noProof/>
          <w:sz w:val="16"/>
          <w:szCs w:val="16"/>
          <w:rtl/>
        </w:rPr>
        <w:drawing>
          <wp:anchor distT="0" distB="0" distL="114300" distR="114300" simplePos="0" relativeHeight="252157952" behindDoc="0" locked="0" layoutInCell="1" allowOverlap="1" wp14:anchorId="4573C8F7" wp14:editId="64B9528E">
            <wp:simplePos x="0" y="0"/>
            <wp:positionH relativeFrom="column">
              <wp:posOffset>26670</wp:posOffset>
            </wp:positionH>
            <wp:positionV relativeFrom="paragraph">
              <wp:posOffset>88569</wp:posOffset>
            </wp:positionV>
            <wp:extent cx="1508760" cy="1097280"/>
            <wp:effectExtent l="0" t="0" r="0" b="7620"/>
            <wp:wrapSquare wrapText="bothSides"/>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508760" cy="10972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5433C" w:rsidRPr="00021535">
        <w:rPr>
          <w:rFonts w:ascii="Vazir" w:hAnsi="Vazir" w:cs="Vazir"/>
          <w:sz w:val="16"/>
          <w:szCs w:val="16"/>
        </w:rPr>
        <w:t xml:space="preserve">The software </w:t>
      </w:r>
      <w:r w:rsidR="00C5433C" w:rsidRPr="00021535">
        <w:rPr>
          <w:rFonts w:ascii="Vazir" w:hAnsi="Vazir" w:cs="Vazir"/>
          <w:b/>
          <w:bCs/>
          <w:sz w:val="16"/>
          <w:szCs w:val="16"/>
        </w:rPr>
        <w:t>overlays</w:t>
      </w:r>
      <w:r w:rsidR="00C5433C" w:rsidRPr="00021535">
        <w:rPr>
          <w:rFonts w:ascii="Vazir" w:hAnsi="Vazir" w:cs="Vazir"/>
          <w:sz w:val="16"/>
          <w:szCs w:val="16"/>
        </w:rPr>
        <w:t xml:space="preserve"> the characteristics of each relevant element on both the </w:t>
      </w:r>
      <w:r w:rsidR="00C5433C" w:rsidRPr="00021535">
        <w:rPr>
          <w:rFonts w:ascii="Vazir" w:hAnsi="Vazir" w:cs="Vazir"/>
          <w:b/>
          <w:bCs/>
          <w:sz w:val="16"/>
          <w:szCs w:val="16"/>
        </w:rPr>
        <w:t>I/t curve</w:t>
      </w:r>
      <w:r w:rsidR="00C5433C" w:rsidRPr="00021535">
        <w:rPr>
          <w:rFonts w:ascii="Vazir" w:hAnsi="Vazir" w:cs="Vazir"/>
          <w:sz w:val="16"/>
          <w:szCs w:val="16"/>
        </w:rPr>
        <w:t xml:space="preserve"> and the </w:t>
      </w:r>
      <w:r w:rsidR="00C5433C" w:rsidRPr="00021535">
        <w:rPr>
          <w:rFonts w:ascii="Vazir" w:hAnsi="Vazir" w:cs="Vazir"/>
          <w:b/>
          <w:bCs/>
          <w:sz w:val="16"/>
          <w:szCs w:val="16"/>
        </w:rPr>
        <w:t>directional plot</w:t>
      </w:r>
      <w:r w:rsidR="00C5433C" w:rsidRPr="00021535">
        <w:rPr>
          <w:rFonts w:ascii="Vazir" w:hAnsi="Vazir" w:cs="Vazir"/>
          <w:sz w:val="16"/>
          <w:szCs w:val="16"/>
        </w:rPr>
        <w:t xml:space="preserve">, including all elements that respond to the applied fault type. For each test shot, relay performance is evaluated based on allowable </w:t>
      </w:r>
      <w:r w:rsidR="00C5433C" w:rsidRPr="00021535">
        <w:rPr>
          <w:rFonts w:ascii="Vazir" w:hAnsi="Vazir" w:cs="Vazir"/>
          <w:b/>
          <w:bCs/>
          <w:sz w:val="16"/>
          <w:szCs w:val="16"/>
        </w:rPr>
        <w:t>current-measurement</w:t>
      </w:r>
      <w:r w:rsidR="00C5433C" w:rsidRPr="00021535">
        <w:rPr>
          <w:rFonts w:ascii="Vazir" w:hAnsi="Vazir" w:cs="Vazir"/>
          <w:sz w:val="16"/>
          <w:szCs w:val="16"/>
        </w:rPr>
        <w:t xml:space="preserve"> and </w:t>
      </w:r>
      <w:r w:rsidR="00C5433C" w:rsidRPr="00021535">
        <w:rPr>
          <w:rFonts w:ascii="Vazir" w:hAnsi="Vazir" w:cs="Vazir"/>
          <w:b/>
          <w:bCs/>
          <w:sz w:val="16"/>
          <w:szCs w:val="16"/>
        </w:rPr>
        <w:t>operate-time</w:t>
      </w:r>
      <w:r w:rsidR="00C5433C" w:rsidRPr="00021535">
        <w:rPr>
          <w:rFonts w:ascii="Vazir" w:hAnsi="Vazir" w:cs="Vazir"/>
          <w:sz w:val="16"/>
          <w:szCs w:val="16"/>
        </w:rPr>
        <w:t xml:space="preserve"> </w:t>
      </w:r>
      <w:r w:rsidR="00C5433C" w:rsidRPr="00021535">
        <w:rPr>
          <w:rFonts w:ascii="Vazir" w:hAnsi="Vazir" w:cs="Vazir"/>
          <w:b/>
          <w:bCs/>
          <w:sz w:val="16"/>
          <w:szCs w:val="16"/>
        </w:rPr>
        <w:t>tolerances</w:t>
      </w:r>
      <w:r w:rsidR="00C5433C" w:rsidRPr="00021535">
        <w:rPr>
          <w:rFonts w:ascii="Vazir" w:hAnsi="Vazir" w:cs="Vazir"/>
          <w:sz w:val="16"/>
          <w:szCs w:val="16"/>
        </w:rPr>
        <w:t>.</w:t>
      </w:r>
    </w:p>
    <w:p w14:paraId="05140117" w14:textId="35443F6C" w:rsidR="00C5433C" w:rsidRPr="00021535" w:rsidRDefault="00C5433C" w:rsidP="00021535">
      <w:pPr>
        <w:pStyle w:val="Lang-FA"/>
        <w:ind w:left="2736"/>
        <w:jc w:val="left"/>
        <w:rPr>
          <w:rFonts w:ascii="Vazir" w:hAnsi="Vazir" w:cs="Vazir"/>
          <w:b/>
          <w:bCs/>
          <w:sz w:val="16"/>
          <w:szCs w:val="16"/>
        </w:rPr>
      </w:pPr>
      <w:r w:rsidRPr="00021535">
        <w:rPr>
          <w:rFonts w:ascii="Vazir" w:hAnsi="Vazir" w:cs="Vazir"/>
          <w:sz w:val="16"/>
          <w:szCs w:val="16"/>
          <w:rtl/>
        </w:rPr>
        <w:t>•</w:t>
      </w:r>
      <w:r w:rsidRPr="00021535">
        <w:rPr>
          <w:rFonts w:ascii="Vazir" w:hAnsi="Vazir" w:cs="Vazir"/>
          <w:b/>
          <w:bCs/>
          <w:sz w:val="16"/>
          <w:szCs w:val="16"/>
        </w:rPr>
        <w:t>Key Features</w:t>
      </w:r>
    </w:p>
    <w:p w14:paraId="5B934773" w14:textId="54A9E75C" w:rsidR="00C5433C" w:rsidRPr="004E19A4" w:rsidRDefault="00E94713" w:rsidP="00021535">
      <w:pPr>
        <w:pStyle w:val="Lang-FA"/>
        <w:ind w:left="2736"/>
        <w:jc w:val="left"/>
        <w:rPr>
          <w:rFonts w:ascii="Vazir" w:hAnsi="Vazir" w:cs="Vazir"/>
          <w:sz w:val="10"/>
          <w:szCs w:val="10"/>
        </w:rPr>
      </w:pPr>
      <w:r>
        <w:rPr>
          <w:rFonts w:ascii="Vazir" w:hAnsi="Vazir" w:cs="Vazir"/>
          <w:sz w:val="10"/>
          <w:szCs w:val="10"/>
          <w:lang w:val="en-US"/>
        </w:rPr>
        <w:t xml:space="preserve">  </w:t>
      </w:r>
      <w:r w:rsidR="00C5433C" w:rsidRPr="004E19A4">
        <w:rPr>
          <w:rFonts w:ascii="Vazir" w:hAnsi="Vazir" w:cs="Vazir"/>
          <w:sz w:val="10"/>
          <w:szCs w:val="10"/>
          <w:rtl/>
        </w:rPr>
        <w:t>•</w:t>
      </w:r>
      <w:r w:rsidR="00C5433C" w:rsidRPr="004E19A4">
        <w:rPr>
          <w:rFonts w:ascii="Vazir" w:hAnsi="Vazir" w:cs="Vazir"/>
          <w:b/>
          <w:bCs/>
          <w:sz w:val="10"/>
          <w:szCs w:val="10"/>
        </w:rPr>
        <w:t>Definition of test-point sequences</w:t>
      </w:r>
      <w:r w:rsidR="00C5433C" w:rsidRPr="004E19A4">
        <w:rPr>
          <w:rFonts w:ascii="Vazir" w:hAnsi="Vazir" w:cs="Vazir"/>
          <w:sz w:val="10"/>
          <w:szCs w:val="10"/>
        </w:rPr>
        <w:t xml:space="preserve"> (by fault type, current-magnitude changes, and current-angle changes)</w:t>
      </w:r>
    </w:p>
    <w:p w14:paraId="2989F1DB" w14:textId="5E4E3300" w:rsidR="003F66E0" w:rsidRPr="004E19A4" w:rsidRDefault="003F66E0" w:rsidP="00E94713">
      <w:pPr>
        <w:pStyle w:val="Lang-FA"/>
        <w:ind w:left="2790"/>
        <w:jc w:val="left"/>
        <w:rPr>
          <w:rFonts w:ascii="Vazir" w:hAnsi="Vazir" w:cs="Vazir"/>
          <w:sz w:val="10"/>
          <w:szCs w:val="10"/>
        </w:rPr>
      </w:pPr>
      <w:r w:rsidRPr="004E19A4">
        <w:rPr>
          <w:rFonts w:ascii="Vazir" w:hAnsi="Vazir" w:cs="Vazir"/>
          <w:sz w:val="10"/>
          <w:szCs w:val="10"/>
          <w:rtl/>
        </w:rPr>
        <w:t>•</w:t>
      </w:r>
      <w:r w:rsidRPr="004E19A4">
        <w:rPr>
          <w:rFonts w:ascii="Vazir" w:hAnsi="Vazir" w:cs="Vazir"/>
          <w:b/>
          <w:bCs/>
          <w:sz w:val="10"/>
          <w:szCs w:val="10"/>
        </w:rPr>
        <w:t>Performance evaluation for each test shot</w:t>
      </w:r>
      <w:r w:rsidRPr="004E19A4">
        <w:rPr>
          <w:rFonts w:ascii="Vazir" w:hAnsi="Vazir" w:cs="Vazir"/>
          <w:sz w:val="10"/>
          <w:szCs w:val="10"/>
        </w:rPr>
        <w:t>, considering all active elements</w:t>
      </w:r>
      <w:r>
        <w:rPr>
          <w:rFonts w:ascii="Vazir" w:hAnsi="Vazir" w:cs="Vazir" w:hint="cs"/>
          <w:sz w:val="10"/>
          <w:szCs w:val="10"/>
        </w:rPr>
        <w:t xml:space="preserve">                              </w:t>
      </w:r>
      <w:r w:rsidRPr="004E19A4">
        <w:rPr>
          <w:rFonts w:ascii="Vazir" w:hAnsi="Vazir" w:cs="Vazir"/>
          <w:sz w:val="10"/>
          <w:szCs w:val="10"/>
          <w:rtl/>
        </w:rPr>
        <w:t>•</w:t>
      </w:r>
      <w:r w:rsidRPr="004E19A4">
        <w:rPr>
          <w:rFonts w:ascii="Vazir" w:hAnsi="Vazir" w:cs="Vazir"/>
          <w:b/>
          <w:bCs/>
          <w:sz w:val="10"/>
          <w:szCs w:val="10"/>
        </w:rPr>
        <w:t>Unified testing</w:t>
      </w:r>
      <w:r w:rsidRPr="004E19A4">
        <w:rPr>
          <w:rFonts w:ascii="Vazir" w:hAnsi="Vazir" w:cs="Vazir"/>
          <w:sz w:val="10"/>
          <w:szCs w:val="10"/>
        </w:rPr>
        <w:t xml:space="preserve"> of all fault types and loops within a single test module</w:t>
      </w:r>
    </w:p>
    <w:p w14:paraId="0AD442B5" w14:textId="151DA08C" w:rsidR="003F66E0" w:rsidRPr="004E19A4" w:rsidRDefault="003F66E0" w:rsidP="00E94713">
      <w:pPr>
        <w:pStyle w:val="Lang-FA"/>
        <w:ind w:left="2790"/>
        <w:jc w:val="left"/>
        <w:rPr>
          <w:rFonts w:ascii="Vazir" w:hAnsi="Vazir" w:cs="Vazir"/>
          <w:sz w:val="10"/>
          <w:szCs w:val="10"/>
        </w:rPr>
      </w:pPr>
      <w:r w:rsidRPr="004E19A4">
        <w:rPr>
          <w:rFonts w:ascii="Vazir" w:hAnsi="Vazir" w:cs="Vazir"/>
          <w:sz w:val="10"/>
          <w:szCs w:val="10"/>
          <w:rtl/>
        </w:rPr>
        <w:t>•</w:t>
      </w:r>
      <w:r w:rsidRPr="004E19A4">
        <w:rPr>
          <w:rFonts w:ascii="Vazir" w:hAnsi="Vazir" w:cs="Vazir"/>
          <w:b/>
          <w:bCs/>
          <w:sz w:val="10"/>
          <w:szCs w:val="10"/>
        </w:rPr>
        <w:t>Unlimited definition</w:t>
      </w:r>
      <w:r w:rsidRPr="004E19A4">
        <w:rPr>
          <w:rFonts w:ascii="Vazir" w:hAnsi="Vazir" w:cs="Vazir"/>
          <w:sz w:val="10"/>
          <w:szCs w:val="10"/>
        </w:rPr>
        <w:t xml:space="preserve"> of characteristic elements (characteristic type and directional sector)</w:t>
      </w:r>
      <w:r>
        <w:rPr>
          <w:rFonts w:ascii="Vazir" w:hAnsi="Vazir" w:cs="Vazir" w:hint="cs"/>
          <w:sz w:val="10"/>
          <w:szCs w:val="10"/>
        </w:rPr>
        <w:t xml:space="preserve">      </w:t>
      </w:r>
      <w:r w:rsidRPr="004E19A4">
        <w:rPr>
          <w:rFonts w:ascii="Vazir" w:hAnsi="Vazir" w:cs="Vazir"/>
          <w:sz w:val="10"/>
          <w:szCs w:val="10"/>
          <w:rtl/>
        </w:rPr>
        <w:t>•</w:t>
      </w:r>
      <w:r w:rsidRPr="004E19A4">
        <w:rPr>
          <w:rFonts w:ascii="Vazir" w:hAnsi="Vazir" w:cs="Vazir"/>
          <w:b/>
          <w:bCs/>
          <w:sz w:val="10"/>
          <w:szCs w:val="10"/>
        </w:rPr>
        <w:t>Concurrent availability</w:t>
      </w:r>
      <w:r w:rsidRPr="004E19A4">
        <w:rPr>
          <w:rFonts w:ascii="Vazir" w:hAnsi="Vazir" w:cs="Vazir"/>
          <w:sz w:val="10"/>
          <w:szCs w:val="10"/>
        </w:rPr>
        <w:t xml:space="preserve"> of all element and characteristic types</w:t>
      </w:r>
    </w:p>
    <w:p w14:paraId="3C28EABB" w14:textId="2CA4D275" w:rsidR="00C5433C" w:rsidRPr="004E19A4" w:rsidRDefault="003F66E0" w:rsidP="00E94713">
      <w:pPr>
        <w:pStyle w:val="Lang-FA"/>
        <w:ind w:left="2790"/>
        <w:jc w:val="left"/>
        <w:rPr>
          <w:rFonts w:ascii="Vazir" w:hAnsi="Vazir" w:cs="Vazir"/>
          <w:sz w:val="10"/>
          <w:szCs w:val="10"/>
        </w:rPr>
      </w:pPr>
      <w:r w:rsidRPr="004E19A4">
        <w:rPr>
          <w:rFonts w:ascii="Vazir" w:hAnsi="Vazir" w:cs="Vazir"/>
          <w:sz w:val="10"/>
          <w:szCs w:val="10"/>
          <w:rtl/>
        </w:rPr>
        <w:t>•</w:t>
      </w:r>
      <w:r w:rsidRPr="004E19A4">
        <w:rPr>
          <w:rFonts w:ascii="Vazir" w:hAnsi="Vazir" w:cs="Vazir"/>
          <w:sz w:val="10"/>
          <w:szCs w:val="10"/>
        </w:rPr>
        <w:t>Pick-up/Drop-off characteristic testing with automatic evaluation</w:t>
      </w:r>
      <w:r>
        <w:rPr>
          <w:rFonts w:ascii="Vazir" w:hAnsi="Vazir" w:cs="Vazir" w:hint="cs"/>
          <w:b/>
          <w:bCs/>
          <w:sz w:val="10"/>
          <w:szCs w:val="10"/>
        </w:rPr>
        <w:t xml:space="preserve">                                               </w:t>
      </w:r>
      <w:r w:rsidRPr="004E19A4">
        <w:rPr>
          <w:rFonts w:ascii="Vazir" w:hAnsi="Vazir" w:cs="Vazir"/>
          <w:sz w:val="10"/>
          <w:szCs w:val="10"/>
          <w:rtl/>
        </w:rPr>
        <w:t>•</w:t>
      </w:r>
      <w:r w:rsidRPr="004E19A4">
        <w:rPr>
          <w:rFonts w:ascii="Vazir" w:hAnsi="Vazir" w:cs="Vazir"/>
          <w:sz w:val="10"/>
          <w:szCs w:val="10"/>
        </w:rPr>
        <w:t>Option to test with or without load current</w:t>
      </w:r>
    </w:p>
    <w:p w14:paraId="703731C2" w14:textId="0133DAF0" w:rsidR="00D82D49" w:rsidRDefault="00D82D49" w:rsidP="003F66E0">
      <w:pPr>
        <w:spacing w:before="100" w:beforeAutospacing="1" w:after="100" w:afterAutospacing="1"/>
        <w:rPr>
          <w:rFonts w:ascii="Vazir" w:hAnsi="Vazir" w:cs="Vazir"/>
          <w:sz w:val="16"/>
          <w:szCs w:val="16"/>
          <w:lang w:bidi="fa-IR"/>
        </w:rPr>
      </w:pPr>
    </w:p>
    <w:p w14:paraId="12C5662C" w14:textId="7C57DADB" w:rsidR="00C5433C" w:rsidRPr="00D82D49" w:rsidRDefault="000876EE" w:rsidP="00D82D49">
      <w:pPr>
        <w:pStyle w:val="Lang-FA"/>
        <w:ind w:left="2736"/>
        <w:jc w:val="left"/>
        <w:rPr>
          <w:rFonts w:ascii="Vazir" w:hAnsi="Vazir" w:cs="Vazir"/>
          <w:sz w:val="20"/>
          <w:szCs w:val="20"/>
        </w:rPr>
      </w:pPr>
      <w:r w:rsidRPr="00C06F5C">
        <w:rPr>
          <w:rFonts w:ascii="Vazir" w:hAnsi="Vazir" w:cs="Vazir"/>
          <w:noProof/>
          <w:sz w:val="16"/>
          <w:szCs w:val="16"/>
          <w:rtl/>
        </w:rPr>
        <w:drawing>
          <wp:anchor distT="0" distB="0" distL="114300" distR="114300" simplePos="0" relativeHeight="252160000" behindDoc="0" locked="0" layoutInCell="1" allowOverlap="1" wp14:anchorId="371D14D0" wp14:editId="68BBB8DD">
            <wp:simplePos x="0" y="0"/>
            <wp:positionH relativeFrom="column">
              <wp:posOffset>131721</wp:posOffset>
            </wp:positionH>
            <wp:positionV relativeFrom="paragraph">
              <wp:posOffset>122141</wp:posOffset>
            </wp:positionV>
            <wp:extent cx="1490472" cy="1097280"/>
            <wp:effectExtent l="0" t="0" r="0" b="7620"/>
            <wp:wrapSquare wrapText="bothSides"/>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490472" cy="10972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82D49" w:rsidRPr="00D82D49">
        <w:rPr>
          <w:rFonts w:ascii="Vazir" w:hAnsi="Vazir" w:cs="Vazir"/>
          <w:sz w:val="20"/>
          <w:szCs w:val="20"/>
          <w:rtl/>
        </w:rPr>
        <w:t>•</w:t>
      </w:r>
      <w:r w:rsidR="00C5433C" w:rsidRPr="00D82D49">
        <w:rPr>
          <w:rFonts w:ascii="Vazir" w:hAnsi="Vazir" w:cs="Vazir"/>
          <w:b/>
          <w:bCs/>
          <w:sz w:val="16"/>
          <w:szCs w:val="16"/>
        </w:rPr>
        <w:t>Automatic reporting</w:t>
      </w:r>
    </w:p>
    <w:p w14:paraId="2F8812D3" w14:textId="77777777" w:rsidR="005E3F99" w:rsidRDefault="00C5433C" w:rsidP="005E3F99">
      <w:pPr>
        <w:pStyle w:val="Lang-FA"/>
        <w:ind w:left="2736"/>
        <w:jc w:val="left"/>
        <w:rPr>
          <w:rFonts w:ascii="Vazir" w:hAnsi="Vazir" w:cs="Vazir"/>
          <w:sz w:val="16"/>
          <w:szCs w:val="16"/>
          <w:rtl/>
        </w:rPr>
      </w:pPr>
      <w:r w:rsidRPr="00D82D49">
        <w:rPr>
          <w:rFonts w:ascii="Vazir" w:hAnsi="Vazir" w:cs="Vazir"/>
          <w:sz w:val="16"/>
          <w:szCs w:val="16"/>
        </w:rPr>
        <w:t>Time characteristics can be entered directly as a current/time table, or selected from a wide range of predefined characteristics for relays and reclosers. Structured, hierarchical templates for relay characteristics include:</w:t>
      </w:r>
    </w:p>
    <w:p w14:paraId="53365244" w14:textId="77777777" w:rsidR="005E3F99" w:rsidRDefault="005E3F99" w:rsidP="005E3F99">
      <w:pPr>
        <w:pStyle w:val="Lang-FA"/>
        <w:ind w:left="2736"/>
        <w:jc w:val="left"/>
        <w:rPr>
          <w:rFonts w:ascii="Vazir" w:hAnsi="Vazir" w:cs="Vazir"/>
          <w:sz w:val="16"/>
          <w:szCs w:val="16"/>
          <w:rtl/>
        </w:rPr>
      </w:pPr>
      <w:r>
        <w:rPr>
          <w:rFonts w:ascii="Vazir" w:hAnsi="Vazir" w:cs="Vazir" w:hint="cs"/>
          <w:sz w:val="16"/>
          <w:szCs w:val="16"/>
          <w:rtl/>
        </w:rPr>
        <w:t xml:space="preserve"> </w:t>
      </w:r>
      <w:r w:rsidRPr="00D82D49">
        <w:rPr>
          <w:rFonts w:ascii="Vazir" w:hAnsi="Vazir" w:cs="Vazir"/>
          <w:sz w:val="16"/>
          <w:szCs w:val="16"/>
          <w:rtl/>
        </w:rPr>
        <w:t>•</w:t>
      </w:r>
      <w:r w:rsidR="003F66E0" w:rsidRPr="00D82D49">
        <w:rPr>
          <w:rFonts w:ascii="Vazir" w:hAnsi="Vazir" w:cs="Vazir"/>
          <w:sz w:val="16"/>
          <w:szCs w:val="16"/>
        </w:rPr>
        <w:t>Inverse-time characteristics per IEC 60255-4 (BS 142)</w:t>
      </w:r>
      <w:r w:rsidR="003F66E0">
        <w:rPr>
          <w:rFonts w:ascii="Vazir" w:hAnsi="Vazir" w:cs="Vazir"/>
          <w:sz w:val="16"/>
          <w:szCs w:val="16"/>
        </w:rPr>
        <w:t xml:space="preserve">             </w:t>
      </w:r>
      <w:r>
        <w:rPr>
          <w:rFonts w:ascii="Vazir" w:hAnsi="Vazir" w:cs="Vazir" w:hint="cs"/>
          <w:sz w:val="16"/>
          <w:szCs w:val="16"/>
          <w:rtl/>
        </w:rPr>
        <w:t xml:space="preserve"> </w:t>
      </w:r>
      <w:r w:rsidR="003F66E0" w:rsidRPr="00D82D49">
        <w:rPr>
          <w:rFonts w:ascii="Vazir" w:hAnsi="Vazir" w:cs="Vazir"/>
          <w:sz w:val="16"/>
          <w:szCs w:val="16"/>
          <w:rtl/>
        </w:rPr>
        <w:t>•</w:t>
      </w:r>
      <w:r w:rsidR="003F66E0" w:rsidRPr="00D82D49">
        <w:rPr>
          <w:rFonts w:ascii="Vazir" w:hAnsi="Vazir" w:cs="Vazir"/>
          <w:sz w:val="16"/>
          <w:szCs w:val="16"/>
        </w:rPr>
        <w:t>IAC-type characteristics</w:t>
      </w:r>
      <w:r w:rsidR="003F66E0">
        <w:rPr>
          <w:rFonts w:ascii="Vazir" w:hAnsi="Vazir" w:cs="Vazir"/>
          <w:sz w:val="16"/>
          <w:szCs w:val="16"/>
        </w:rPr>
        <w:t xml:space="preserve">  </w:t>
      </w:r>
    </w:p>
    <w:p w14:paraId="4458AC87" w14:textId="51F509B0" w:rsidR="00C5433C" w:rsidRDefault="005E3F99" w:rsidP="005E3F99">
      <w:pPr>
        <w:pStyle w:val="Lang-FA"/>
        <w:ind w:left="2736"/>
        <w:jc w:val="left"/>
        <w:rPr>
          <w:rFonts w:ascii="Vazir" w:hAnsi="Vazir" w:cs="Vazir"/>
          <w:sz w:val="16"/>
          <w:szCs w:val="16"/>
          <w:rtl/>
        </w:rPr>
      </w:pPr>
      <w:r>
        <w:rPr>
          <w:rFonts w:ascii="Vazir" w:hAnsi="Vazir" w:cs="Vazir" w:hint="cs"/>
          <w:sz w:val="16"/>
          <w:szCs w:val="16"/>
          <w:rtl/>
        </w:rPr>
        <w:t xml:space="preserve"> </w:t>
      </w:r>
      <w:r w:rsidRPr="00D82D49">
        <w:rPr>
          <w:rFonts w:ascii="Vazir" w:hAnsi="Vazir" w:cs="Vazir"/>
          <w:sz w:val="16"/>
          <w:szCs w:val="16"/>
          <w:rtl/>
        </w:rPr>
        <w:t>•</w:t>
      </w:r>
      <w:r w:rsidR="00C5433C" w:rsidRPr="00D82D49">
        <w:rPr>
          <w:rFonts w:ascii="Vazir" w:hAnsi="Vazir" w:cs="Vazir"/>
          <w:sz w:val="16"/>
          <w:szCs w:val="16"/>
        </w:rPr>
        <w:t>Relay-specific curves based on the IEEE equation (standard PC37.112)</w:t>
      </w:r>
    </w:p>
    <w:p w14:paraId="4242B177" w14:textId="77777777" w:rsidR="005E3F99" w:rsidRPr="00D82D49" w:rsidRDefault="005E3F99" w:rsidP="005E3F99">
      <w:pPr>
        <w:pStyle w:val="Lang-FA"/>
        <w:ind w:left="2736"/>
        <w:jc w:val="left"/>
        <w:rPr>
          <w:rFonts w:ascii="Vazir" w:hAnsi="Vazir" w:cs="Vazir"/>
          <w:sz w:val="16"/>
          <w:szCs w:val="16"/>
        </w:rPr>
      </w:pPr>
    </w:p>
    <w:p w14:paraId="18DF8CFD" w14:textId="696DFD91" w:rsidR="00C5433C" w:rsidRDefault="00C5433C" w:rsidP="00D82D49">
      <w:pPr>
        <w:pStyle w:val="Lang-FA"/>
        <w:ind w:left="2736"/>
        <w:jc w:val="left"/>
        <w:rPr>
          <w:rFonts w:ascii="Vazir" w:hAnsi="Vazir" w:cs="Vazir"/>
          <w:sz w:val="16"/>
          <w:szCs w:val="16"/>
        </w:rPr>
      </w:pPr>
      <w:r w:rsidRPr="00D82D49">
        <w:rPr>
          <w:rFonts w:ascii="Vazir" w:hAnsi="Vazir" w:cs="Vazir"/>
          <w:b/>
          <w:bCs/>
          <w:sz w:val="16"/>
          <w:szCs w:val="16"/>
        </w:rPr>
        <w:t>Variants</w:t>
      </w:r>
      <w:r w:rsidRPr="00D82D49">
        <w:rPr>
          <w:rFonts w:ascii="Vazir" w:hAnsi="Vazir" w:cs="Vazir"/>
          <w:sz w:val="16"/>
          <w:szCs w:val="16"/>
        </w:rPr>
        <w:t xml:space="preserve"> of these characteristics support common relay types. </w:t>
      </w:r>
      <w:r w:rsidRPr="00D82D49">
        <w:rPr>
          <w:rFonts w:ascii="Vazir" w:hAnsi="Vazir" w:cs="Vazir"/>
          <w:b/>
          <w:bCs/>
          <w:sz w:val="16"/>
          <w:szCs w:val="16"/>
        </w:rPr>
        <w:t>Additional variants</w:t>
      </w:r>
      <w:r w:rsidRPr="00D82D49">
        <w:rPr>
          <w:rFonts w:ascii="Vazir" w:hAnsi="Vazir" w:cs="Vazir"/>
          <w:sz w:val="16"/>
          <w:szCs w:val="16"/>
        </w:rPr>
        <w:t xml:space="preserve"> can also be added to the </w:t>
      </w:r>
      <w:r w:rsidRPr="00D82D49">
        <w:rPr>
          <w:rFonts w:ascii="Vazir" w:hAnsi="Vazir" w:cs="Vazir"/>
          <w:b/>
          <w:bCs/>
          <w:sz w:val="16"/>
          <w:szCs w:val="16"/>
        </w:rPr>
        <w:t>template file</w:t>
      </w:r>
      <w:r w:rsidRPr="00D82D49">
        <w:rPr>
          <w:rFonts w:ascii="Vazir" w:hAnsi="Vazir" w:cs="Vazir"/>
          <w:sz w:val="16"/>
          <w:szCs w:val="16"/>
        </w:rPr>
        <w:t xml:space="preserve">, including curves </w:t>
      </w:r>
      <w:r w:rsidRPr="00D82D49">
        <w:rPr>
          <w:rFonts w:ascii="Vazir" w:hAnsi="Vazir" w:cs="Vazir"/>
          <w:b/>
          <w:bCs/>
          <w:sz w:val="16"/>
          <w:szCs w:val="16"/>
        </w:rPr>
        <w:t>digitized</w:t>
      </w:r>
      <w:r w:rsidRPr="00D82D49">
        <w:rPr>
          <w:rFonts w:ascii="Vazir" w:hAnsi="Vazir" w:cs="Vazir"/>
          <w:sz w:val="16"/>
          <w:szCs w:val="16"/>
        </w:rPr>
        <w:t xml:space="preserve"> using the </w:t>
      </w:r>
      <w:r w:rsidRPr="00D82D49">
        <w:rPr>
          <w:rFonts w:ascii="Vazir" w:hAnsi="Vazir" w:cs="Vazir"/>
          <w:b/>
          <w:bCs/>
          <w:sz w:val="16"/>
          <w:szCs w:val="16"/>
        </w:rPr>
        <w:t>Overcurrent Characteristics Grabber</w:t>
      </w:r>
      <w:r w:rsidRPr="00D82D49">
        <w:rPr>
          <w:rFonts w:ascii="Vazir" w:hAnsi="Vazir" w:cs="Vazir"/>
          <w:sz w:val="16"/>
          <w:szCs w:val="16"/>
        </w:rPr>
        <w:t xml:space="preserve"> tool (explained later).</w:t>
      </w:r>
    </w:p>
    <w:p w14:paraId="140BBAC0" w14:textId="0F5DD9B6" w:rsidR="00D82D49" w:rsidRPr="00D82D49" w:rsidRDefault="00D82D49" w:rsidP="00D82D49">
      <w:pPr>
        <w:pStyle w:val="Lang-FA"/>
        <w:ind w:left="2736"/>
        <w:jc w:val="left"/>
        <w:rPr>
          <w:rFonts w:ascii="Vazir" w:hAnsi="Vazir" w:cs="Vazir"/>
          <w:sz w:val="16"/>
          <w:szCs w:val="16"/>
        </w:rPr>
      </w:pPr>
    </w:p>
    <w:p w14:paraId="7C1D6FF0" w14:textId="0ADDB87D" w:rsidR="008E111D" w:rsidRPr="00D82D49" w:rsidRDefault="008E111D" w:rsidP="00D82D49">
      <w:pPr>
        <w:pStyle w:val="Lang-FA"/>
        <w:ind w:left="2736"/>
        <w:jc w:val="left"/>
        <w:rPr>
          <w:rFonts w:ascii="Vazir" w:hAnsi="Vazir" w:cs="Vazir"/>
          <w:b/>
          <w:bCs/>
          <w:sz w:val="16"/>
          <w:szCs w:val="16"/>
        </w:rPr>
      </w:pPr>
      <w:r w:rsidRPr="00D82D49">
        <w:rPr>
          <w:rFonts w:ascii="Vazir" w:hAnsi="Vazir" w:cs="Vazir"/>
          <w:b/>
          <w:bCs/>
          <w:sz w:val="16"/>
          <w:szCs w:val="16"/>
          <w:rtl/>
        </w:rPr>
        <w:t>•</w:t>
      </w:r>
      <w:r w:rsidRPr="00D82D49">
        <w:rPr>
          <w:rFonts w:ascii="Vazir" w:hAnsi="Vazir" w:cs="Vazir"/>
          <w:b/>
          <w:bCs/>
          <w:sz w:val="16"/>
          <w:szCs w:val="16"/>
        </w:rPr>
        <w:t>Overcurrent Characteristics Grabber</w:t>
      </w:r>
    </w:p>
    <w:p w14:paraId="105C3EDB" w14:textId="767727A8" w:rsidR="008E111D" w:rsidRPr="00D82D49" w:rsidRDefault="008E111D" w:rsidP="00D82D49">
      <w:pPr>
        <w:pStyle w:val="Lang-FA"/>
        <w:ind w:left="2736"/>
        <w:jc w:val="left"/>
        <w:rPr>
          <w:rFonts w:ascii="Vazir" w:hAnsi="Vazir" w:cs="Vazir"/>
          <w:sz w:val="16"/>
          <w:szCs w:val="16"/>
        </w:rPr>
      </w:pPr>
      <w:r w:rsidRPr="00D82D49">
        <w:rPr>
          <w:rFonts w:ascii="Vazir" w:hAnsi="Vazir" w:cs="Vazir"/>
          <w:sz w:val="16"/>
          <w:szCs w:val="16"/>
        </w:rPr>
        <w:t>The Overcurrent Characteristics Grabber tool is a companion to the Overcurrent test module. It helps extract inverse-time overcurrent relay trip characteristics from graphical representations. This is especially useful when the relay’s characteristic is not provided as a formula and is available only as a plot (e.g., an image in the relay’s user manual).</w:t>
      </w:r>
    </w:p>
    <w:p w14:paraId="441C800D" w14:textId="7D9466D4" w:rsidR="00E94864" w:rsidRPr="00F35F53" w:rsidRDefault="00E94864" w:rsidP="008E111D">
      <w:pPr>
        <w:pStyle w:val="Lang-FA"/>
        <w:ind w:left="4176"/>
        <w:jc w:val="left"/>
        <w:rPr>
          <w:rFonts w:ascii="Vazir" w:hAnsi="Vazir" w:cs="Vazir"/>
          <w:b/>
          <w:bCs/>
          <w:sz w:val="16"/>
          <w:szCs w:val="16"/>
          <w:rtl/>
        </w:rPr>
      </w:pPr>
    </w:p>
    <w:p w14:paraId="14695269" w14:textId="05331D1F" w:rsidR="00E94864" w:rsidRPr="00F35F53" w:rsidRDefault="00E94864" w:rsidP="005006A8">
      <w:pPr>
        <w:pStyle w:val="Lang-FA"/>
        <w:jc w:val="left"/>
        <w:rPr>
          <w:rFonts w:ascii="Vazir" w:hAnsi="Vazir" w:cs="Vazir"/>
          <w:sz w:val="16"/>
          <w:szCs w:val="16"/>
        </w:rPr>
      </w:pPr>
    </w:p>
    <w:p w14:paraId="4019F905" w14:textId="6BF3FAAC" w:rsidR="00E94864" w:rsidRPr="0033169A" w:rsidRDefault="00E94864" w:rsidP="005006A8">
      <w:pPr>
        <w:pStyle w:val="Lang-FA"/>
        <w:jc w:val="left"/>
        <w:rPr>
          <w:rFonts w:ascii="Vazir" w:hAnsi="Vazir" w:cs="Vazir"/>
          <w:b/>
          <w:bCs/>
          <w:sz w:val="20"/>
          <w:szCs w:val="20"/>
        </w:rPr>
      </w:pPr>
      <w:r w:rsidRPr="0033169A">
        <w:rPr>
          <w:rFonts w:ascii="Vazir" w:hAnsi="Vazir" w:cs="Vazir"/>
          <w:b/>
          <w:bCs/>
          <w:sz w:val="20"/>
          <w:szCs w:val="20"/>
        </w:rPr>
        <w:t>AMT Distance</w:t>
      </w:r>
      <w:r w:rsidRPr="0033169A">
        <w:rPr>
          <w:rFonts w:ascii="Vazir" w:hAnsi="Vazir" w:cs="Vazir"/>
          <w:b/>
          <w:bCs/>
          <w:sz w:val="20"/>
          <w:szCs w:val="20"/>
          <w:rtl/>
        </w:rPr>
        <w:t xml:space="preserve"> </w:t>
      </w:r>
    </w:p>
    <w:p w14:paraId="3F730E5B" w14:textId="72E00BD6" w:rsidR="00E94864" w:rsidRPr="00F35F53" w:rsidRDefault="00AE1AA6" w:rsidP="005006A8">
      <w:pPr>
        <w:pStyle w:val="Lang-FA"/>
        <w:jc w:val="left"/>
        <w:rPr>
          <w:rFonts w:ascii="Vazir" w:hAnsi="Vazir" w:cs="Vazir"/>
          <w:sz w:val="16"/>
          <w:szCs w:val="16"/>
          <w:rtl/>
        </w:rPr>
      </w:pPr>
      <w:r w:rsidRPr="00F35F53">
        <w:rPr>
          <w:rFonts w:ascii="Vazir" w:hAnsi="Vazir" w:cs="Vazir"/>
          <w:b/>
          <w:bCs/>
          <w:noProof/>
          <w:sz w:val="16"/>
          <w:szCs w:val="16"/>
        </w:rPr>
        <mc:AlternateContent>
          <mc:Choice Requires="wps">
            <w:drawing>
              <wp:anchor distT="0" distB="0" distL="114300" distR="114300" simplePos="0" relativeHeight="252291072" behindDoc="0" locked="0" layoutInCell="1" allowOverlap="1" wp14:anchorId="1833118C" wp14:editId="7A34E49F">
                <wp:simplePos x="0" y="0"/>
                <wp:positionH relativeFrom="column">
                  <wp:posOffset>0</wp:posOffset>
                </wp:positionH>
                <wp:positionV relativeFrom="paragraph">
                  <wp:posOffset>0</wp:posOffset>
                </wp:positionV>
                <wp:extent cx="6400165" cy="0"/>
                <wp:effectExtent l="0" t="0" r="0" b="0"/>
                <wp:wrapNone/>
                <wp:docPr id="210" name="Straight Connector 210"/>
                <wp:cNvGraphicFramePr/>
                <a:graphic xmlns:a="http://schemas.openxmlformats.org/drawingml/2006/main">
                  <a:graphicData uri="http://schemas.microsoft.com/office/word/2010/wordprocessingShape">
                    <wps:wsp>
                      <wps:cNvCnPr/>
                      <wps:spPr>
                        <a:xfrm flipH="1">
                          <a:off x="0" y="0"/>
                          <a:ext cx="6400165" cy="0"/>
                        </a:xfrm>
                        <a:prstGeom prst="line">
                          <a:avLst/>
                        </a:prstGeom>
                        <a:noFill/>
                        <a:ln w="12700" cap="flat" cmpd="sng" algn="ctr">
                          <a:solidFill>
                            <a:schemeClr val="accent1">
                              <a:lumMod val="50000"/>
                            </a:schemeClr>
                          </a:solidFill>
                          <a:prstDash val="solid"/>
                          <a:miter lim="800000"/>
                        </a:ln>
                        <a:effectLst/>
                      </wps:spPr>
                      <wps:bodyPr/>
                    </wps:wsp>
                  </a:graphicData>
                </a:graphic>
                <wp14:sizeRelH relativeFrom="margin">
                  <wp14:pctWidth>0</wp14:pctWidth>
                </wp14:sizeRelH>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7B3BBD11" id="Straight Connector 210" o:spid="_x0000_s1026" style="position:absolute;flip:x;z-index:2522910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0" to="503.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" strokecolor="#1f4d78 [1604]" strokeweight="1pt">
                <v:stroke joinstyle="miter"/>
              </v:line>
            </w:pict>
          </mc:Fallback>
        </mc:AlternateContent>
      </w:r>
    </w:p>
    <w:p w14:paraId="5983A168" w14:textId="4B832DDF" w:rsidR="00C61957" w:rsidRPr="00C61957" w:rsidRDefault="007906A9" w:rsidP="00C61957">
      <w:pPr>
        <w:pStyle w:val="Lang-FA"/>
        <w:ind w:left="2736"/>
        <w:jc w:val="left"/>
        <w:rPr>
          <w:rFonts w:ascii="Vazir" w:hAnsi="Vazir" w:cs="Vazir"/>
          <w:sz w:val="16"/>
          <w:szCs w:val="16"/>
        </w:rPr>
      </w:pPr>
      <w:r w:rsidRPr="004D4332">
        <w:rPr>
          <w:rFonts w:ascii="Vazir" w:hAnsi="Vazir" w:cs="Vazir"/>
          <w:noProof/>
          <w:sz w:val="16"/>
          <w:szCs w:val="16"/>
          <w:rtl/>
        </w:rPr>
        <w:drawing>
          <wp:anchor distT="0" distB="0" distL="114300" distR="114300" simplePos="0" relativeHeight="252162048" behindDoc="0" locked="0" layoutInCell="1" allowOverlap="1" wp14:anchorId="32255CB7" wp14:editId="6E24228B">
            <wp:simplePos x="0" y="0"/>
            <wp:positionH relativeFrom="column">
              <wp:posOffset>-11202</wp:posOffset>
            </wp:positionH>
            <wp:positionV relativeFrom="paragraph">
              <wp:posOffset>153136</wp:posOffset>
            </wp:positionV>
            <wp:extent cx="1527048" cy="822960"/>
            <wp:effectExtent l="0" t="0" r="0" b="0"/>
            <wp:wrapSquare wrapText="bothSides"/>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527048" cy="8229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61957" w:rsidRPr="00C61957">
        <w:rPr>
          <w:rFonts w:ascii="Vazir" w:hAnsi="Vazir" w:cs="Vazir"/>
          <w:b/>
          <w:bCs/>
          <w:sz w:val="16"/>
          <w:szCs w:val="16"/>
        </w:rPr>
        <w:t>Distance module</w:t>
      </w:r>
      <w:r w:rsidR="00C61957" w:rsidRPr="00C61957">
        <w:rPr>
          <w:rFonts w:ascii="Vazir" w:hAnsi="Vazir" w:cs="Vazir"/>
          <w:sz w:val="16"/>
          <w:szCs w:val="16"/>
        </w:rPr>
        <w:t xml:space="preserve"> enables defining and executing </w:t>
      </w:r>
      <w:r w:rsidR="00C61957" w:rsidRPr="00C61957">
        <w:rPr>
          <w:rFonts w:ascii="Vazir" w:hAnsi="Vazir" w:cs="Vazir"/>
          <w:b/>
          <w:bCs/>
          <w:sz w:val="16"/>
          <w:szCs w:val="16"/>
        </w:rPr>
        <w:t>distance-relay</w:t>
      </w:r>
      <w:r w:rsidR="00C61957" w:rsidRPr="00C61957">
        <w:rPr>
          <w:rFonts w:ascii="Vazir" w:hAnsi="Vazir" w:cs="Vazir"/>
          <w:sz w:val="16"/>
          <w:szCs w:val="16"/>
        </w:rPr>
        <w:t xml:space="preserve"> tests by evaluating </w:t>
      </w:r>
      <w:r w:rsidR="00C61957" w:rsidRPr="00C61957">
        <w:rPr>
          <w:rFonts w:ascii="Vazir" w:hAnsi="Vazir" w:cs="Vazir"/>
          <w:b/>
          <w:bCs/>
          <w:sz w:val="16"/>
          <w:szCs w:val="16"/>
        </w:rPr>
        <w:t>impedance elements</w:t>
      </w:r>
      <w:r w:rsidR="00C61957" w:rsidRPr="00C61957">
        <w:rPr>
          <w:rFonts w:ascii="Vazir" w:hAnsi="Vazir" w:cs="Vazir"/>
          <w:sz w:val="16"/>
          <w:szCs w:val="16"/>
        </w:rPr>
        <w:t xml:space="preserve">. The process is performed using </w:t>
      </w:r>
      <w:r w:rsidR="00C61957" w:rsidRPr="00C61957">
        <w:rPr>
          <w:rFonts w:ascii="Vazir" w:hAnsi="Vazir" w:cs="Vazir"/>
          <w:b/>
          <w:bCs/>
          <w:sz w:val="16"/>
          <w:szCs w:val="16"/>
        </w:rPr>
        <w:t>single-shot</w:t>
      </w:r>
      <w:r w:rsidR="00C61957" w:rsidRPr="00C61957">
        <w:rPr>
          <w:rFonts w:ascii="Vazir" w:hAnsi="Vazir" w:cs="Vazir"/>
          <w:sz w:val="16"/>
          <w:szCs w:val="16"/>
        </w:rPr>
        <w:t xml:space="preserve"> definitions on the </w:t>
      </w:r>
      <w:r w:rsidR="00C61957" w:rsidRPr="00C61957">
        <w:rPr>
          <w:rFonts w:ascii="Vazir" w:hAnsi="Vazir" w:cs="Vazir"/>
          <w:b/>
          <w:bCs/>
          <w:sz w:val="16"/>
          <w:szCs w:val="16"/>
        </w:rPr>
        <w:t>impedance plane (Z-plane)</w:t>
      </w:r>
      <w:r w:rsidR="00C61957" w:rsidRPr="00C61957">
        <w:rPr>
          <w:rFonts w:ascii="Vazir" w:hAnsi="Vazir" w:cs="Vazir"/>
          <w:sz w:val="16"/>
          <w:szCs w:val="16"/>
        </w:rPr>
        <w:t xml:space="preserve"> with </w:t>
      </w:r>
      <w:r w:rsidR="00C61957" w:rsidRPr="00C61957">
        <w:rPr>
          <w:rFonts w:ascii="Vazir" w:hAnsi="Vazir" w:cs="Vazir"/>
          <w:b/>
          <w:bCs/>
          <w:sz w:val="16"/>
          <w:szCs w:val="16"/>
        </w:rPr>
        <w:t>graphical visualization</w:t>
      </w:r>
      <w:r w:rsidR="00C61957" w:rsidRPr="00C61957">
        <w:rPr>
          <w:rFonts w:ascii="Vazir" w:hAnsi="Vazir" w:cs="Vazir"/>
          <w:sz w:val="16"/>
          <w:szCs w:val="16"/>
        </w:rPr>
        <w:t xml:space="preserve"> of characteristics. It also provides:</w:t>
      </w:r>
    </w:p>
    <w:p w14:paraId="29D3FEE8" w14:textId="5FF8167A" w:rsidR="00C61957" w:rsidRPr="00C61957" w:rsidRDefault="00C61957" w:rsidP="00C61957">
      <w:pPr>
        <w:pStyle w:val="Lang-FA"/>
        <w:ind w:left="2736"/>
        <w:jc w:val="left"/>
        <w:rPr>
          <w:rFonts w:ascii="Vazir" w:hAnsi="Vazir" w:cs="Vazir"/>
          <w:sz w:val="16"/>
          <w:szCs w:val="16"/>
        </w:rPr>
      </w:pPr>
      <w:r w:rsidRPr="00C61957">
        <w:rPr>
          <w:rFonts w:ascii="Vazir" w:hAnsi="Vazir" w:cs="Vazir"/>
          <w:sz w:val="16"/>
          <w:szCs w:val="16"/>
          <w:rtl/>
        </w:rPr>
        <w:t>•</w:t>
      </w:r>
      <w:r w:rsidRPr="00C61957">
        <w:rPr>
          <w:rFonts w:ascii="Vazir" w:hAnsi="Vazir" w:cs="Vazir"/>
          <w:b/>
          <w:bCs/>
          <w:sz w:val="16"/>
          <w:szCs w:val="16"/>
        </w:rPr>
        <w:t>Search and Check tests</w:t>
      </w:r>
      <w:r w:rsidRPr="00C61957">
        <w:rPr>
          <w:rFonts w:ascii="Vazir" w:hAnsi="Vazir" w:cs="Vazir"/>
          <w:sz w:val="16"/>
          <w:szCs w:val="16"/>
        </w:rPr>
        <w:t xml:space="preserve"> for determining </w:t>
      </w:r>
      <w:r w:rsidRPr="00C61957">
        <w:rPr>
          <w:rFonts w:ascii="Vazir" w:hAnsi="Vazir" w:cs="Vazir"/>
          <w:b/>
          <w:bCs/>
          <w:sz w:val="16"/>
          <w:szCs w:val="16"/>
        </w:rPr>
        <w:t>zone reaches</w:t>
      </w:r>
    </w:p>
    <w:p w14:paraId="44E6C1E1" w14:textId="714B2A03" w:rsidR="00C61957" w:rsidRPr="00C61957" w:rsidRDefault="00C61957" w:rsidP="00C61957">
      <w:pPr>
        <w:pStyle w:val="Lang-FA"/>
        <w:ind w:left="2736"/>
        <w:jc w:val="left"/>
        <w:rPr>
          <w:rFonts w:ascii="Vazir" w:hAnsi="Vazir" w:cs="Vazir"/>
          <w:sz w:val="16"/>
          <w:szCs w:val="16"/>
        </w:rPr>
      </w:pPr>
      <w:r w:rsidRPr="00C61957">
        <w:rPr>
          <w:rFonts w:ascii="Vazir" w:hAnsi="Vazir" w:cs="Vazir"/>
          <w:sz w:val="16"/>
          <w:szCs w:val="16"/>
          <w:rtl/>
        </w:rPr>
        <w:t>•</w:t>
      </w:r>
      <w:r w:rsidRPr="00C61957">
        <w:rPr>
          <w:rFonts w:ascii="Vazir" w:hAnsi="Vazir" w:cs="Vazir"/>
          <w:b/>
          <w:bCs/>
          <w:sz w:val="16"/>
          <w:szCs w:val="16"/>
        </w:rPr>
        <w:t>Alignment of test parameters</w:t>
      </w:r>
      <w:r w:rsidRPr="00C61957">
        <w:rPr>
          <w:rFonts w:ascii="Vazir" w:hAnsi="Vazir" w:cs="Vazir"/>
          <w:sz w:val="16"/>
          <w:szCs w:val="16"/>
        </w:rPr>
        <w:t xml:space="preserve"> to </w:t>
      </w:r>
      <w:r w:rsidRPr="00C61957">
        <w:rPr>
          <w:rFonts w:ascii="Vazir" w:hAnsi="Vazir" w:cs="Vazir"/>
          <w:b/>
          <w:bCs/>
          <w:sz w:val="16"/>
          <w:szCs w:val="16"/>
        </w:rPr>
        <w:t>zone reaches</w:t>
      </w:r>
      <w:r w:rsidRPr="00C61957">
        <w:rPr>
          <w:rFonts w:ascii="Vazir" w:hAnsi="Vazir" w:cs="Vazir"/>
          <w:sz w:val="16"/>
          <w:szCs w:val="16"/>
        </w:rPr>
        <w:t xml:space="preserve"> and </w:t>
      </w:r>
      <w:r w:rsidRPr="00C61957">
        <w:rPr>
          <w:rFonts w:ascii="Vazir" w:hAnsi="Vazir" w:cs="Vazir"/>
          <w:b/>
          <w:bCs/>
          <w:sz w:val="16"/>
          <w:szCs w:val="16"/>
        </w:rPr>
        <w:t>line angle</w:t>
      </w:r>
      <w:r w:rsidRPr="00C61957">
        <w:rPr>
          <w:rFonts w:ascii="Vazir" w:hAnsi="Vazir" w:cs="Vazir"/>
          <w:sz w:val="16"/>
          <w:szCs w:val="16"/>
        </w:rPr>
        <w:t xml:space="preserve"> using </w:t>
      </w:r>
      <w:r w:rsidRPr="00C61957">
        <w:rPr>
          <w:rFonts w:ascii="Vazir" w:hAnsi="Vazir" w:cs="Vazir"/>
          <w:b/>
          <w:bCs/>
          <w:sz w:val="16"/>
          <w:szCs w:val="16"/>
        </w:rPr>
        <w:t>relative shots</w:t>
      </w:r>
    </w:p>
    <w:p w14:paraId="63A8A609" w14:textId="08CE3D15" w:rsidR="00C61957" w:rsidRDefault="00C61957" w:rsidP="00C61957">
      <w:pPr>
        <w:pStyle w:val="Lang-FA"/>
        <w:ind w:left="2736"/>
        <w:jc w:val="left"/>
        <w:rPr>
          <w:rFonts w:ascii="Vazir" w:hAnsi="Vazir" w:cs="Vazir"/>
          <w:sz w:val="16"/>
          <w:szCs w:val="16"/>
        </w:rPr>
      </w:pPr>
      <w:r w:rsidRPr="00C61957">
        <w:rPr>
          <w:rFonts w:ascii="Vazir" w:hAnsi="Vazir" w:cs="Vazir"/>
          <w:sz w:val="16"/>
          <w:szCs w:val="16"/>
          <w:rtl/>
        </w:rPr>
        <w:t>•</w:t>
      </w:r>
      <w:r w:rsidRPr="00C61957">
        <w:rPr>
          <w:rFonts w:ascii="Vazir" w:hAnsi="Vazir" w:cs="Vazir"/>
          <w:sz w:val="16"/>
          <w:szCs w:val="16"/>
        </w:rPr>
        <w:t>Constant Source Impedance test model</w:t>
      </w:r>
    </w:p>
    <w:p w14:paraId="59A8D071" w14:textId="1AA16C2C" w:rsidR="00C61957" w:rsidRPr="00C61957" w:rsidRDefault="00C61957" w:rsidP="00C61957">
      <w:pPr>
        <w:pStyle w:val="Lang-FA"/>
        <w:ind w:left="2736"/>
        <w:jc w:val="left"/>
        <w:rPr>
          <w:rFonts w:ascii="Vazir" w:hAnsi="Vazir" w:cs="Vazir"/>
          <w:sz w:val="16"/>
          <w:szCs w:val="16"/>
        </w:rPr>
      </w:pPr>
    </w:p>
    <w:p w14:paraId="0CD7CBF9" w14:textId="763E4C3B" w:rsidR="00256E6B" w:rsidRPr="00C61957" w:rsidRDefault="00256E6B" w:rsidP="00C61957">
      <w:pPr>
        <w:pStyle w:val="Lang-FA"/>
        <w:ind w:left="2736"/>
        <w:jc w:val="left"/>
        <w:rPr>
          <w:rFonts w:ascii="Vazir" w:hAnsi="Vazir" w:cs="Vazir"/>
          <w:sz w:val="16"/>
          <w:szCs w:val="16"/>
        </w:rPr>
      </w:pPr>
      <w:r w:rsidRPr="00C61957">
        <w:rPr>
          <w:rFonts w:ascii="Vazir" w:hAnsi="Vazir" w:cs="Vazir"/>
          <w:sz w:val="16"/>
          <w:szCs w:val="16"/>
          <w:rtl/>
        </w:rPr>
        <w:t>•</w:t>
      </w:r>
      <w:r w:rsidRPr="00C61957">
        <w:rPr>
          <w:rFonts w:ascii="Vazir" w:hAnsi="Vazir" w:cs="Vazir"/>
          <w:b/>
          <w:bCs/>
          <w:sz w:val="16"/>
          <w:szCs w:val="16"/>
        </w:rPr>
        <w:t>Shot test, Search test, and Check test</w:t>
      </w:r>
    </w:p>
    <w:p w14:paraId="4DB8CD7F" w14:textId="12933428" w:rsidR="00256E6B" w:rsidRPr="00C61957" w:rsidRDefault="00256E6B" w:rsidP="00C61957">
      <w:pPr>
        <w:pStyle w:val="Lang-FA"/>
        <w:ind w:left="2736"/>
        <w:jc w:val="left"/>
        <w:rPr>
          <w:rFonts w:ascii="Vazir" w:hAnsi="Vazir" w:cs="Vazir"/>
          <w:sz w:val="16"/>
          <w:szCs w:val="16"/>
        </w:rPr>
      </w:pPr>
      <w:r w:rsidRPr="00C61957">
        <w:rPr>
          <w:rFonts w:ascii="Vazir" w:hAnsi="Vazir" w:cs="Vazir"/>
          <w:sz w:val="16"/>
          <w:szCs w:val="16"/>
          <w:rtl/>
        </w:rPr>
        <w:t>•</w:t>
      </w:r>
      <w:r w:rsidRPr="00C61957">
        <w:rPr>
          <w:rFonts w:ascii="Vazir" w:hAnsi="Vazir" w:cs="Vazir"/>
          <w:sz w:val="16"/>
          <w:szCs w:val="16"/>
        </w:rPr>
        <w:t>Shot test: Test points are added individually to the points table and processed automatically.</w:t>
      </w:r>
    </w:p>
    <w:p w14:paraId="45B06A43" w14:textId="0881F783" w:rsidR="00256E6B" w:rsidRPr="00C61957" w:rsidRDefault="0092535B" w:rsidP="00C61957">
      <w:pPr>
        <w:pStyle w:val="Lang-FA"/>
        <w:ind w:left="2736"/>
        <w:jc w:val="left"/>
        <w:rPr>
          <w:rFonts w:ascii="Vazir" w:hAnsi="Vazir" w:cs="Vazir"/>
          <w:sz w:val="16"/>
          <w:szCs w:val="16"/>
        </w:rPr>
      </w:pPr>
      <w:r w:rsidRPr="004D4332">
        <w:rPr>
          <w:rFonts w:ascii="Vazir" w:hAnsi="Vazir" w:cs="Vazir"/>
          <w:noProof/>
          <w:sz w:val="16"/>
          <w:szCs w:val="16"/>
          <w:rtl/>
        </w:rPr>
        <w:drawing>
          <wp:anchor distT="0" distB="0" distL="114300" distR="114300" simplePos="0" relativeHeight="252166144" behindDoc="0" locked="0" layoutInCell="1" allowOverlap="1" wp14:anchorId="3F0077AB" wp14:editId="6C2F9E67">
            <wp:simplePos x="0" y="0"/>
            <wp:positionH relativeFrom="column">
              <wp:posOffset>-22910</wp:posOffset>
            </wp:positionH>
            <wp:positionV relativeFrom="paragraph">
              <wp:posOffset>128575</wp:posOffset>
            </wp:positionV>
            <wp:extent cx="1536065" cy="822960"/>
            <wp:effectExtent l="0" t="0" r="6985" b="0"/>
            <wp:wrapSquare wrapText="bothSides"/>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536065" cy="8229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876EE" w:rsidRPr="00E94864">
        <w:rPr>
          <w:rFonts w:cs="B Nazanin"/>
          <w:noProof/>
          <w:rtl/>
        </w:rPr>
        <w:drawing>
          <wp:anchor distT="0" distB="0" distL="114300" distR="114300" simplePos="0" relativeHeight="252164096" behindDoc="0" locked="0" layoutInCell="1" allowOverlap="1" wp14:anchorId="5A76C8C0" wp14:editId="5920611F">
            <wp:simplePos x="0" y="0"/>
            <wp:positionH relativeFrom="margin">
              <wp:posOffset>-5411</wp:posOffset>
            </wp:positionH>
            <wp:positionV relativeFrom="page">
              <wp:posOffset>6280785</wp:posOffset>
            </wp:positionV>
            <wp:extent cx="1526540" cy="822960"/>
            <wp:effectExtent l="0" t="0" r="0" b="0"/>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526540" cy="822960"/>
                    </a:xfrm>
                    <a:prstGeom prst="rect">
                      <a:avLst/>
                    </a:prstGeom>
                    <a:noFill/>
                  </pic:spPr>
                </pic:pic>
              </a:graphicData>
            </a:graphic>
            <wp14:sizeRelH relativeFrom="margin">
              <wp14:pctWidth>0</wp14:pctWidth>
            </wp14:sizeRelH>
            <wp14:sizeRelV relativeFrom="margin">
              <wp14:pctHeight>0</wp14:pctHeight>
            </wp14:sizeRelV>
          </wp:anchor>
        </w:drawing>
      </w:r>
      <w:r w:rsidR="00256E6B" w:rsidRPr="00C61957">
        <w:rPr>
          <w:rFonts w:ascii="Vazir" w:hAnsi="Vazir" w:cs="Vazir"/>
          <w:sz w:val="16"/>
          <w:szCs w:val="16"/>
          <w:rtl/>
        </w:rPr>
        <w:t>•</w:t>
      </w:r>
      <w:r w:rsidR="00256E6B" w:rsidRPr="00C61957">
        <w:rPr>
          <w:rFonts w:ascii="Vazir" w:hAnsi="Vazir" w:cs="Vazir"/>
          <w:sz w:val="16"/>
          <w:szCs w:val="16"/>
        </w:rPr>
        <w:t>Search test: Zone reach limits are determined automatically. This is done by scanning along search lines defined on the impedance plane, using an optimized algorithm. You can define a set of search lines; all defined lines are saved in a table and processed automatically.</w:t>
      </w:r>
    </w:p>
    <w:p w14:paraId="1BE9601D" w14:textId="3173EBB3" w:rsidR="00256E6B" w:rsidRDefault="00256E6B" w:rsidP="00C61957">
      <w:pPr>
        <w:pStyle w:val="Lang-FA"/>
        <w:ind w:left="2736"/>
        <w:jc w:val="left"/>
        <w:rPr>
          <w:rFonts w:ascii="Vazir" w:hAnsi="Vazir" w:cs="Vazir"/>
          <w:sz w:val="16"/>
          <w:szCs w:val="16"/>
        </w:rPr>
      </w:pPr>
      <w:r w:rsidRPr="00C61957">
        <w:rPr>
          <w:rFonts w:ascii="Vazir" w:hAnsi="Vazir" w:cs="Vazir"/>
          <w:sz w:val="16"/>
          <w:szCs w:val="16"/>
          <w:rtl/>
        </w:rPr>
        <w:t>•</w:t>
      </w:r>
      <w:r w:rsidRPr="00C61957">
        <w:rPr>
          <w:rFonts w:ascii="Vazir" w:hAnsi="Vazir" w:cs="Vazir"/>
          <w:b/>
          <w:bCs/>
          <w:sz w:val="16"/>
          <w:szCs w:val="16"/>
        </w:rPr>
        <w:t>Check test:</w:t>
      </w:r>
      <w:r w:rsidRPr="00C61957">
        <w:rPr>
          <w:rFonts w:ascii="Vazir" w:hAnsi="Vazir" w:cs="Vazir"/>
          <w:sz w:val="16"/>
          <w:szCs w:val="16"/>
        </w:rPr>
        <w:t xml:space="preserve"> Test points are automatically placed on the </w:t>
      </w:r>
      <w:r w:rsidRPr="00C61957">
        <w:rPr>
          <w:rFonts w:ascii="Vazir" w:hAnsi="Vazir" w:cs="Vazir"/>
          <w:b/>
          <w:bCs/>
          <w:sz w:val="16"/>
          <w:szCs w:val="16"/>
        </w:rPr>
        <w:t>zone tolerance boundaries</w:t>
      </w:r>
      <w:r w:rsidRPr="00C61957">
        <w:rPr>
          <w:rFonts w:ascii="Vazir" w:hAnsi="Vazir" w:cs="Vazir"/>
          <w:sz w:val="16"/>
          <w:szCs w:val="16"/>
        </w:rPr>
        <w:t xml:space="preserve">. This setup uses </w:t>
      </w:r>
      <w:r w:rsidRPr="00C61957">
        <w:rPr>
          <w:rFonts w:ascii="Vazir" w:hAnsi="Vazir" w:cs="Vazir"/>
          <w:b/>
          <w:bCs/>
          <w:sz w:val="16"/>
          <w:szCs w:val="16"/>
        </w:rPr>
        <w:t>check lines</w:t>
      </w:r>
      <w:r w:rsidRPr="00C61957">
        <w:rPr>
          <w:rFonts w:ascii="Vazir" w:hAnsi="Vazir" w:cs="Vazir"/>
          <w:sz w:val="16"/>
          <w:szCs w:val="16"/>
        </w:rPr>
        <w:t xml:space="preserve"> similar to search lines; however, in this case the test points are positioned only at the intersections of the check lines with the zone tolerance boundaries. </w:t>
      </w:r>
      <w:r w:rsidRPr="00C61957">
        <w:rPr>
          <w:rFonts w:ascii="Vazir" w:hAnsi="Vazir" w:cs="Vazir"/>
          <w:b/>
          <w:bCs/>
          <w:sz w:val="16"/>
          <w:szCs w:val="16"/>
        </w:rPr>
        <w:t>Check</w:t>
      </w:r>
      <w:r w:rsidRPr="00C61957">
        <w:rPr>
          <w:rFonts w:ascii="Vazir" w:hAnsi="Vazir" w:cs="Vazir"/>
          <w:sz w:val="16"/>
          <w:szCs w:val="16"/>
        </w:rPr>
        <w:t xml:space="preserve"> is an efficient method for overall relay testing with </w:t>
      </w:r>
      <w:r w:rsidRPr="00C61957">
        <w:rPr>
          <w:rFonts w:ascii="Vazir" w:hAnsi="Vazir" w:cs="Vazir"/>
          <w:b/>
          <w:bCs/>
          <w:sz w:val="16"/>
          <w:szCs w:val="16"/>
        </w:rPr>
        <w:t>minimal test time</w:t>
      </w:r>
      <w:r w:rsidRPr="00C61957">
        <w:rPr>
          <w:rFonts w:ascii="Vazir" w:hAnsi="Vazir" w:cs="Vazir"/>
          <w:sz w:val="16"/>
          <w:szCs w:val="16"/>
        </w:rPr>
        <w:t>, enabling quick compliance verification—especially useful for routine tests.</w:t>
      </w:r>
    </w:p>
    <w:p w14:paraId="18BA89C5" w14:textId="47C26AA4" w:rsidR="00C61957" w:rsidRPr="00C61957" w:rsidRDefault="00C61957" w:rsidP="00C61957">
      <w:pPr>
        <w:pStyle w:val="Lang-FA"/>
        <w:ind w:left="2736"/>
        <w:jc w:val="left"/>
        <w:rPr>
          <w:rFonts w:ascii="Vazir" w:hAnsi="Vazir" w:cs="Vazir"/>
          <w:sz w:val="16"/>
          <w:szCs w:val="16"/>
        </w:rPr>
      </w:pPr>
    </w:p>
    <w:p w14:paraId="131890CD" w14:textId="1758E789" w:rsidR="00256E6B" w:rsidRDefault="00256E6B" w:rsidP="00C61957">
      <w:pPr>
        <w:pStyle w:val="Lang-FA"/>
        <w:ind w:left="2736"/>
        <w:jc w:val="left"/>
        <w:rPr>
          <w:rFonts w:ascii="Vazir" w:hAnsi="Vazir" w:cs="Vazir"/>
          <w:sz w:val="16"/>
          <w:szCs w:val="16"/>
        </w:rPr>
      </w:pPr>
      <w:r w:rsidRPr="00C61957">
        <w:rPr>
          <w:rFonts w:ascii="Vazir" w:hAnsi="Vazir" w:cs="Vazir"/>
          <w:sz w:val="16"/>
          <w:szCs w:val="16"/>
          <w:rtl/>
        </w:rPr>
        <w:t>•</w:t>
      </w:r>
      <w:r w:rsidRPr="00C61957">
        <w:rPr>
          <w:rFonts w:ascii="Vazir" w:hAnsi="Vazir" w:cs="Vazir"/>
          <w:b/>
          <w:bCs/>
          <w:sz w:val="16"/>
          <w:szCs w:val="16"/>
        </w:rPr>
        <w:t>Relative test definitions</w:t>
      </w:r>
      <w:r w:rsidRPr="00C61957">
        <w:rPr>
          <w:rFonts w:ascii="Vazir" w:hAnsi="Vazir" w:cs="Vazir"/>
          <w:sz w:val="16"/>
          <w:szCs w:val="16"/>
        </w:rPr>
        <w:br/>
        <w:t xml:space="preserve">One of the system’s powerful capabilities is defining </w:t>
      </w:r>
      <w:r w:rsidRPr="00C61957">
        <w:rPr>
          <w:rFonts w:ascii="Vazir" w:hAnsi="Vazir" w:cs="Vazir"/>
          <w:b/>
          <w:bCs/>
          <w:sz w:val="16"/>
          <w:szCs w:val="16"/>
        </w:rPr>
        <w:t>test points relative to the nominal characteristic of the distance relay</w:t>
      </w:r>
      <w:r w:rsidRPr="00C61957">
        <w:rPr>
          <w:rFonts w:ascii="Vazir" w:hAnsi="Vazir" w:cs="Vazir"/>
          <w:sz w:val="16"/>
          <w:szCs w:val="16"/>
        </w:rPr>
        <w:t xml:space="preserve"> (e.g., </w:t>
      </w:r>
      <w:r w:rsidRPr="00C61957">
        <w:rPr>
          <w:rFonts w:ascii="Vazir" w:hAnsi="Vazir" w:cs="Vazir"/>
          <w:b/>
          <w:bCs/>
          <w:sz w:val="16"/>
          <w:szCs w:val="16"/>
        </w:rPr>
        <w:t>90% of Zone 1</w:t>
      </w:r>
      <w:r w:rsidRPr="00C61957">
        <w:rPr>
          <w:rFonts w:ascii="Vazir" w:hAnsi="Vazir" w:cs="Vazir"/>
          <w:sz w:val="16"/>
          <w:szCs w:val="16"/>
        </w:rPr>
        <w:t xml:space="preserve">, </w:t>
      </w:r>
      <w:r w:rsidRPr="00C61957">
        <w:rPr>
          <w:rFonts w:ascii="Vazir" w:hAnsi="Vazir" w:cs="Vazir"/>
          <w:b/>
          <w:bCs/>
          <w:sz w:val="16"/>
          <w:szCs w:val="16"/>
        </w:rPr>
        <w:t>110% of Zone 1</w:t>
      </w:r>
      <w:r w:rsidRPr="00C61957">
        <w:rPr>
          <w:rFonts w:ascii="Vazir" w:hAnsi="Vazir" w:cs="Vazir"/>
          <w:sz w:val="16"/>
          <w:szCs w:val="16"/>
        </w:rPr>
        <w:t xml:space="preserve">, </w:t>
      </w:r>
      <w:r w:rsidRPr="00C61957">
        <w:rPr>
          <w:rFonts w:ascii="Vazir" w:hAnsi="Vazir" w:cs="Vazir"/>
          <w:b/>
          <w:bCs/>
          <w:sz w:val="16"/>
          <w:szCs w:val="16"/>
        </w:rPr>
        <w:t>90% of Zone 2</w:t>
      </w:r>
      <w:r w:rsidRPr="00C61957">
        <w:rPr>
          <w:rFonts w:ascii="Vazir" w:hAnsi="Vazir" w:cs="Vazir"/>
          <w:sz w:val="16"/>
          <w:szCs w:val="16"/>
        </w:rPr>
        <w:t xml:space="preserve">, etc.). In this approach, test points are </w:t>
      </w:r>
      <w:r w:rsidRPr="00C61957">
        <w:rPr>
          <w:rFonts w:ascii="Vazir" w:hAnsi="Vazir" w:cs="Vazir"/>
          <w:b/>
          <w:bCs/>
          <w:sz w:val="16"/>
          <w:szCs w:val="16"/>
        </w:rPr>
        <w:t>not</w:t>
      </w:r>
      <w:r w:rsidRPr="00C61957">
        <w:rPr>
          <w:rFonts w:ascii="Vazir" w:hAnsi="Vazir" w:cs="Vazir"/>
          <w:sz w:val="16"/>
          <w:szCs w:val="16"/>
        </w:rPr>
        <w:t xml:space="preserve"> entered as absolute </w:t>
      </w:r>
      <w:r w:rsidRPr="00C61957">
        <w:rPr>
          <w:rFonts w:ascii="Vazir" w:hAnsi="Vazir" w:cs="Vazir"/>
          <w:b/>
          <w:bCs/>
          <w:sz w:val="16"/>
          <w:szCs w:val="16"/>
        </w:rPr>
        <w:t>R, X, Z, or angle</w:t>
      </w:r>
      <w:r w:rsidRPr="00C61957">
        <w:rPr>
          <w:rFonts w:ascii="Vazir" w:hAnsi="Vazir" w:cs="Vazir"/>
          <w:sz w:val="16"/>
          <w:szCs w:val="16"/>
        </w:rPr>
        <w:t xml:space="preserve"> values; instead, they are defined by their </w:t>
      </w:r>
      <w:r w:rsidRPr="00C61957">
        <w:rPr>
          <w:rFonts w:ascii="Vazir" w:hAnsi="Vazir" w:cs="Vazir"/>
          <w:b/>
          <w:bCs/>
          <w:sz w:val="16"/>
          <w:szCs w:val="16"/>
        </w:rPr>
        <w:t>relative position</w:t>
      </w:r>
      <w:r w:rsidRPr="00C61957">
        <w:rPr>
          <w:rFonts w:ascii="Vazir" w:hAnsi="Vazir" w:cs="Vazir"/>
          <w:sz w:val="16"/>
          <w:szCs w:val="16"/>
        </w:rPr>
        <w:t xml:space="preserve"> with respect to the </w:t>
      </w:r>
      <w:r w:rsidRPr="00C61957">
        <w:rPr>
          <w:rFonts w:ascii="Vazir" w:hAnsi="Vazir" w:cs="Vazir"/>
          <w:b/>
          <w:bCs/>
          <w:sz w:val="16"/>
          <w:szCs w:val="16"/>
        </w:rPr>
        <w:t>zone reaches</w:t>
      </w:r>
      <w:r w:rsidRPr="00C61957">
        <w:rPr>
          <w:rFonts w:ascii="Vazir" w:hAnsi="Vazir" w:cs="Vazir"/>
          <w:sz w:val="16"/>
          <w:szCs w:val="16"/>
        </w:rPr>
        <w:t xml:space="preserve"> and the </w:t>
      </w:r>
      <w:r w:rsidRPr="00C61957">
        <w:rPr>
          <w:rFonts w:ascii="Vazir" w:hAnsi="Vazir" w:cs="Vazir"/>
          <w:b/>
          <w:bCs/>
          <w:sz w:val="16"/>
          <w:szCs w:val="16"/>
        </w:rPr>
        <w:t>line angle</w:t>
      </w:r>
      <w:r w:rsidRPr="00C61957">
        <w:rPr>
          <w:rFonts w:ascii="Vazir" w:hAnsi="Vazir" w:cs="Vazir"/>
          <w:sz w:val="16"/>
          <w:szCs w:val="16"/>
        </w:rPr>
        <w:t>.</w:t>
      </w:r>
      <w:r w:rsidRPr="00C61957">
        <w:rPr>
          <w:rFonts w:ascii="Vazir" w:hAnsi="Vazir" w:cs="Vazir"/>
          <w:sz w:val="16"/>
          <w:szCs w:val="16"/>
        </w:rPr>
        <w:br/>
        <w:t xml:space="preserve">This capability enables creation of </w:t>
      </w:r>
      <w:r w:rsidRPr="00C61957">
        <w:rPr>
          <w:rFonts w:ascii="Vazir" w:hAnsi="Vazir" w:cs="Vazir"/>
          <w:b/>
          <w:bCs/>
          <w:sz w:val="16"/>
          <w:szCs w:val="16"/>
        </w:rPr>
        <w:t>reusable test templates</w:t>
      </w:r>
      <w:r w:rsidRPr="00C61957">
        <w:rPr>
          <w:rFonts w:ascii="Vazir" w:hAnsi="Vazir" w:cs="Vazir"/>
          <w:sz w:val="16"/>
          <w:szCs w:val="16"/>
        </w:rPr>
        <w:t xml:space="preserve"> that </w:t>
      </w:r>
      <w:r w:rsidRPr="00C61957">
        <w:rPr>
          <w:rFonts w:ascii="Vazir" w:hAnsi="Vazir" w:cs="Vazir"/>
          <w:b/>
          <w:bCs/>
          <w:sz w:val="16"/>
          <w:szCs w:val="16"/>
        </w:rPr>
        <w:t>automatically align</w:t>
      </w:r>
      <w:r w:rsidRPr="00C61957">
        <w:rPr>
          <w:rFonts w:ascii="Vazir" w:hAnsi="Vazir" w:cs="Vazir"/>
          <w:sz w:val="16"/>
          <w:szCs w:val="16"/>
        </w:rPr>
        <w:t xml:space="preserve"> with the relay’s actual settings, eliminating the need to redefine test points for each new relay.</w:t>
      </w:r>
    </w:p>
    <w:p w14:paraId="3077CC0F" w14:textId="4B7FB569" w:rsidR="00256E6B" w:rsidRDefault="000D7D8E" w:rsidP="000876EE">
      <w:pPr>
        <w:pStyle w:val="Lang-FA"/>
        <w:ind w:left="2736"/>
        <w:jc w:val="left"/>
        <w:rPr>
          <w:rFonts w:ascii="Vazir" w:hAnsi="Vazir" w:cs="Vazir"/>
          <w:sz w:val="16"/>
          <w:szCs w:val="16"/>
        </w:rPr>
      </w:pPr>
      <w:r>
        <w:rPr>
          <w:rFonts w:ascii="Vazir" w:hAnsi="Vazir" w:cs="Vazir"/>
          <w:b/>
          <w:bCs/>
          <w:noProof/>
          <w:sz w:val="18"/>
          <w:szCs w:val="18"/>
        </w:rPr>
        <w:drawing>
          <wp:anchor distT="0" distB="0" distL="114300" distR="114300" simplePos="0" relativeHeight="252168192" behindDoc="0" locked="0" layoutInCell="1" allowOverlap="1" wp14:anchorId="2C797258" wp14:editId="355AA5F2">
            <wp:simplePos x="0" y="0"/>
            <wp:positionH relativeFrom="column">
              <wp:posOffset>7620</wp:posOffset>
            </wp:positionH>
            <wp:positionV relativeFrom="paragraph">
              <wp:posOffset>153035</wp:posOffset>
            </wp:positionV>
            <wp:extent cx="1389380" cy="2103120"/>
            <wp:effectExtent l="0" t="0" r="1270" b="0"/>
            <wp:wrapSquare wrapText="bothSides"/>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Picture 199"/>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389380" cy="21031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61957" w:rsidRPr="00C61957">
        <w:rPr>
          <w:rFonts w:ascii="Vazir" w:hAnsi="Vazir" w:cs="Vazir"/>
          <w:sz w:val="16"/>
          <w:szCs w:val="16"/>
          <w:rtl/>
        </w:rPr>
        <w:t>•</w:t>
      </w:r>
      <w:r w:rsidR="00256E6B" w:rsidRPr="00C61957">
        <w:rPr>
          <w:rFonts w:ascii="Vazir" w:hAnsi="Vazir" w:cs="Vazir"/>
          <w:b/>
          <w:bCs/>
          <w:sz w:val="16"/>
          <w:szCs w:val="16"/>
        </w:rPr>
        <w:t>Constant source impedance model</w:t>
      </w:r>
      <w:r w:rsidR="00256E6B" w:rsidRPr="00C61957">
        <w:rPr>
          <w:rFonts w:ascii="Vazir" w:hAnsi="Vazir" w:cs="Vazir"/>
          <w:sz w:val="16"/>
          <w:szCs w:val="16"/>
        </w:rPr>
        <w:br/>
        <w:t xml:space="preserve">In addition to the </w:t>
      </w:r>
      <w:r w:rsidR="00256E6B" w:rsidRPr="00C61957">
        <w:rPr>
          <w:rFonts w:ascii="Vazir" w:hAnsi="Vazir" w:cs="Vazir"/>
          <w:b/>
          <w:bCs/>
          <w:sz w:val="16"/>
          <w:szCs w:val="16"/>
        </w:rPr>
        <w:t>constant test current</w:t>
      </w:r>
      <w:r w:rsidR="00256E6B" w:rsidRPr="00C61957">
        <w:rPr>
          <w:rFonts w:ascii="Vazir" w:hAnsi="Vazir" w:cs="Vazir"/>
          <w:sz w:val="16"/>
          <w:szCs w:val="16"/>
        </w:rPr>
        <w:t xml:space="preserve"> and </w:t>
      </w:r>
      <w:r w:rsidR="00256E6B" w:rsidRPr="00C61957">
        <w:rPr>
          <w:rFonts w:ascii="Vazir" w:hAnsi="Vazir" w:cs="Vazir"/>
          <w:b/>
          <w:bCs/>
          <w:sz w:val="16"/>
          <w:szCs w:val="16"/>
        </w:rPr>
        <w:t>constant test voltage</w:t>
      </w:r>
      <w:r w:rsidR="00256E6B" w:rsidRPr="00C61957">
        <w:rPr>
          <w:rFonts w:ascii="Vazir" w:hAnsi="Vazir" w:cs="Vazir"/>
          <w:sz w:val="16"/>
          <w:szCs w:val="16"/>
        </w:rPr>
        <w:t xml:space="preserve"> models, the </w:t>
      </w:r>
      <w:r w:rsidR="00256E6B" w:rsidRPr="00C61957">
        <w:rPr>
          <w:rFonts w:ascii="Vazir" w:hAnsi="Vazir" w:cs="Vazir"/>
          <w:b/>
          <w:bCs/>
          <w:sz w:val="16"/>
          <w:szCs w:val="16"/>
        </w:rPr>
        <w:t>Distance</w:t>
      </w:r>
      <w:r w:rsidR="00256E6B" w:rsidRPr="00C61957">
        <w:rPr>
          <w:rFonts w:ascii="Vazir" w:hAnsi="Vazir" w:cs="Vazir"/>
          <w:sz w:val="16"/>
          <w:szCs w:val="16"/>
        </w:rPr>
        <w:t xml:space="preserve"> module also provides a </w:t>
      </w:r>
      <w:r w:rsidR="00256E6B" w:rsidRPr="00C61957">
        <w:rPr>
          <w:rFonts w:ascii="Vazir" w:hAnsi="Vazir" w:cs="Vazir"/>
          <w:b/>
          <w:bCs/>
          <w:sz w:val="16"/>
          <w:szCs w:val="16"/>
        </w:rPr>
        <w:t>constant source impedance</w:t>
      </w:r>
      <w:r w:rsidR="00256E6B" w:rsidRPr="00C61957">
        <w:rPr>
          <w:rFonts w:ascii="Vazir" w:hAnsi="Vazir" w:cs="Vazir"/>
          <w:sz w:val="16"/>
          <w:szCs w:val="16"/>
        </w:rPr>
        <w:t xml:space="preserve"> test model. This is particularly useful in cases where parameters such as the </w:t>
      </w:r>
      <w:r w:rsidR="00256E6B" w:rsidRPr="00C61957">
        <w:rPr>
          <w:rFonts w:ascii="Vazir" w:hAnsi="Vazir" w:cs="Vazir"/>
          <w:b/>
          <w:bCs/>
          <w:sz w:val="16"/>
          <w:szCs w:val="16"/>
        </w:rPr>
        <w:t>Source Impedance Ratio (SIR)</w:t>
      </w:r>
      <w:r w:rsidR="00256E6B" w:rsidRPr="00C61957">
        <w:rPr>
          <w:rFonts w:ascii="Vazir" w:hAnsi="Vazir" w:cs="Vazir"/>
          <w:sz w:val="16"/>
          <w:szCs w:val="16"/>
        </w:rPr>
        <w:t xml:space="preserve"> are important.</w:t>
      </w:r>
    </w:p>
    <w:p w14:paraId="2500FFB2" w14:textId="4B20D18D" w:rsidR="00C61957" w:rsidRDefault="00C61957" w:rsidP="00C61957">
      <w:pPr>
        <w:pStyle w:val="Lang-FA"/>
        <w:ind w:left="2736"/>
        <w:jc w:val="left"/>
        <w:rPr>
          <w:rFonts w:ascii="Vazir" w:hAnsi="Vazir" w:cs="Vazir"/>
          <w:sz w:val="16"/>
          <w:szCs w:val="16"/>
        </w:rPr>
      </w:pPr>
    </w:p>
    <w:p w14:paraId="4513E776" w14:textId="77777777" w:rsidR="0033169A" w:rsidRPr="00C61957" w:rsidRDefault="0033169A" w:rsidP="00C61957">
      <w:pPr>
        <w:pStyle w:val="Lang-FA"/>
        <w:ind w:left="2736"/>
        <w:jc w:val="left"/>
        <w:rPr>
          <w:rFonts w:ascii="Vazir" w:hAnsi="Vazir" w:cs="Vazir"/>
          <w:sz w:val="16"/>
          <w:szCs w:val="16"/>
        </w:rPr>
      </w:pPr>
    </w:p>
    <w:p w14:paraId="08906D65" w14:textId="73138295" w:rsidR="00256E6B" w:rsidRPr="00C61957" w:rsidRDefault="00C61957" w:rsidP="00C61957">
      <w:pPr>
        <w:pStyle w:val="Lang-FA"/>
        <w:ind w:left="2736"/>
        <w:jc w:val="left"/>
        <w:rPr>
          <w:rFonts w:ascii="Vazir" w:hAnsi="Vazir" w:cs="Vazir"/>
          <w:sz w:val="16"/>
          <w:szCs w:val="16"/>
        </w:rPr>
      </w:pPr>
      <w:r w:rsidRPr="00C61957">
        <w:rPr>
          <w:rFonts w:ascii="Vazir" w:hAnsi="Vazir" w:cs="Vazir"/>
          <w:sz w:val="16"/>
          <w:szCs w:val="16"/>
          <w:rtl/>
        </w:rPr>
        <w:t>•</w:t>
      </w:r>
      <w:r w:rsidR="00256E6B" w:rsidRPr="00C61957">
        <w:rPr>
          <w:rFonts w:ascii="Vazir" w:hAnsi="Vazir" w:cs="Vazir"/>
          <w:b/>
          <w:bCs/>
          <w:sz w:val="16"/>
          <w:szCs w:val="16"/>
        </w:rPr>
        <w:t>Testing multiple fault loops in a single test module</w:t>
      </w:r>
      <w:r w:rsidR="00256E6B" w:rsidRPr="00C61957">
        <w:rPr>
          <w:rFonts w:ascii="Vazir" w:hAnsi="Vazir" w:cs="Vazir"/>
          <w:sz w:val="16"/>
          <w:szCs w:val="16"/>
        </w:rPr>
        <w:br/>
        <w:t xml:space="preserve">The </w:t>
      </w:r>
      <w:r w:rsidR="00256E6B" w:rsidRPr="00C61957">
        <w:rPr>
          <w:rFonts w:ascii="Vazir" w:hAnsi="Vazir" w:cs="Vazir"/>
          <w:b/>
          <w:bCs/>
          <w:sz w:val="16"/>
          <w:szCs w:val="16"/>
        </w:rPr>
        <w:t>Distance</w:t>
      </w:r>
      <w:r w:rsidR="00256E6B" w:rsidRPr="00C61957">
        <w:rPr>
          <w:rFonts w:ascii="Vazir" w:hAnsi="Vazir" w:cs="Vazir"/>
          <w:sz w:val="16"/>
          <w:szCs w:val="16"/>
        </w:rPr>
        <w:t xml:space="preserve"> module provides dedicated support to run tests for multiple </w:t>
      </w:r>
      <w:r w:rsidR="00256E6B" w:rsidRPr="00C61957">
        <w:rPr>
          <w:rFonts w:ascii="Vazir" w:hAnsi="Vazir" w:cs="Vazir"/>
          <w:b/>
          <w:bCs/>
          <w:sz w:val="16"/>
          <w:szCs w:val="16"/>
        </w:rPr>
        <w:t>fault loops</w:t>
      </w:r>
      <w:r w:rsidR="00256E6B" w:rsidRPr="00C61957">
        <w:rPr>
          <w:rFonts w:ascii="Vazir" w:hAnsi="Vazir" w:cs="Vazir"/>
          <w:sz w:val="16"/>
          <w:szCs w:val="16"/>
        </w:rPr>
        <w:t xml:space="preserve">—such as </w:t>
      </w:r>
      <w:r w:rsidR="00256E6B" w:rsidRPr="00C61957">
        <w:rPr>
          <w:rFonts w:ascii="Vazir" w:hAnsi="Vazir" w:cs="Vazir"/>
          <w:b/>
          <w:bCs/>
          <w:sz w:val="16"/>
          <w:szCs w:val="16"/>
        </w:rPr>
        <w:t>line-to-ground (L-N)</w:t>
      </w:r>
      <w:r w:rsidR="00256E6B" w:rsidRPr="00C61957">
        <w:rPr>
          <w:rFonts w:ascii="Vazir" w:hAnsi="Vazir" w:cs="Vazir"/>
          <w:sz w:val="16"/>
          <w:szCs w:val="16"/>
        </w:rPr>
        <w:t xml:space="preserve">, </w:t>
      </w:r>
      <w:r w:rsidR="00256E6B" w:rsidRPr="00C61957">
        <w:rPr>
          <w:rFonts w:ascii="Vazir" w:hAnsi="Vazir" w:cs="Vazir"/>
          <w:b/>
          <w:bCs/>
          <w:sz w:val="16"/>
          <w:szCs w:val="16"/>
        </w:rPr>
        <w:t>line-to-line (L-L)</w:t>
      </w:r>
      <w:r w:rsidR="00256E6B" w:rsidRPr="00C61957">
        <w:rPr>
          <w:rFonts w:ascii="Vazir" w:hAnsi="Vazir" w:cs="Vazir"/>
          <w:sz w:val="16"/>
          <w:szCs w:val="16"/>
        </w:rPr>
        <w:t xml:space="preserve">, and </w:t>
      </w:r>
      <w:r w:rsidR="00256E6B" w:rsidRPr="00C61957">
        <w:rPr>
          <w:rFonts w:ascii="Vazir" w:hAnsi="Vazir" w:cs="Vazir"/>
          <w:b/>
          <w:bCs/>
          <w:sz w:val="16"/>
          <w:szCs w:val="16"/>
        </w:rPr>
        <w:t>three-phase (L-L-L)</w:t>
      </w:r>
      <w:r w:rsidR="00256E6B" w:rsidRPr="00C61957">
        <w:rPr>
          <w:rFonts w:ascii="Vazir" w:hAnsi="Vazir" w:cs="Vazir"/>
          <w:sz w:val="16"/>
          <w:szCs w:val="16"/>
        </w:rPr>
        <w:t>—within a single test room.</w:t>
      </w:r>
    </w:p>
    <w:p w14:paraId="482A21D4" w14:textId="286FD2DD" w:rsidR="00E94864" w:rsidRPr="00C61957" w:rsidRDefault="00E72879" w:rsidP="00C61957">
      <w:pPr>
        <w:pStyle w:val="Lang-FA"/>
        <w:ind w:left="2736"/>
        <w:jc w:val="left"/>
        <w:rPr>
          <w:rFonts w:ascii="Vazir" w:hAnsi="Vazir" w:cs="Vazir"/>
          <w:sz w:val="16"/>
          <w:szCs w:val="16"/>
          <w:rtl/>
        </w:rPr>
      </w:pPr>
      <w:r w:rsidRPr="00C61957">
        <w:rPr>
          <w:rFonts w:ascii="Vazir" w:hAnsi="Vazir" w:cs="Vazir"/>
          <w:sz w:val="16"/>
          <w:szCs w:val="16"/>
        </w:rPr>
        <w:t>Separate tabs are provided for all test modes (</w:t>
      </w:r>
      <w:r w:rsidRPr="00C61957">
        <w:rPr>
          <w:rStyle w:val="Strong"/>
          <w:rFonts w:ascii="Vazir" w:hAnsi="Vazir" w:cs="Vazir"/>
          <w:sz w:val="16"/>
          <w:szCs w:val="16"/>
        </w:rPr>
        <w:t>Shot</w:t>
      </w:r>
      <w:r w:rsidRPr="00C61957">
        <w:rPr>
          <w:rFonts w:ascii="Vazir" w:hAnsi="Vazir" w:cs="Vazir"/>
          <w:sz w:val="16"/>
          <w:szCs w:val="16"/>
        </w:rPr>
        <w:t xml:space="preserve">, </w:t>
      </w:r>
      <w:r w:rsidRPr="00C61957">
        <w:rPr>
          <w:rStyle w:val="Strong"/>
          <w:rFonts w:ascii="Vazir" w:hAnsi="Vazir" w:cs="Vazir"/>
          <w:sz w:val="16"/>
          <w:szCs w:val="16"/>
        </w:rPr>
        <w:t>Search</w:t>
      </w:r>
      <w:r w:rsidRPr="00C61957">
        <w:rPr>
          <w:rFonts w:ascii="Vazir" w:hAnsi="Vazir" w:cs="Vazir"/>
          <w:sz w:val="16"/>
          <w:szCs w:val="16"/>
        </w:rPr>
        <w:t xml:space="preserve">, </w:t>
      </w:r>
      <w:r w:rsidRPr="00C61957">
        <w:rPr>
          <w:rStyle w:val="Strong"/>
          <w:rFonts w:ascii="Vazir" w:hAnsi="Vazir" w:cs="Vazir"/>
          <w:sz w:val="16"/>
          <w:szCs w:val="16"/>
        </w:rPr>
        <w:t>Check</w:t>
      </w:r>
      <w:r w:rsidRPr="00C61957">
        <w:rPr>
          <w:rFonts w:ascii="Vazir" w:hAnsi="Vazir" w:cs="Vazir"/>
          <w:sz w:val="16"/>
          <w:szCs w:val="16"/>
        </w:rPr>
        <w:t xml:space="preserve">), each with its own </w:t>
      </w:r>
      <w:r w:rsidRPr="00C61957">
        <w:rPr>
          <w:rStyle w:val="Strong"/>
          <w:rFonts w:ascii="Vazir" w:hAnsi="Vazir" w:cs="Vazir"/>
          <w:sz w:val="16"/>
          <w:szCs w:val="16"/>
        </w:rPr>
        <w:t>test-points table</w:t>
      </w:r>
      <w:r w:rsidRPr="00C61957">
        <w:rPr>
          <w:rFonts w:ascii="Vazir" w:hAnsi="Vazir" w:cs="Vazir"/>
          <w:sz w:val="16"/>
          <w:szCs w:val="16"/>
        </w:rPr>
        <w:t xml:space="preserve"> for the corresponding fault type.</w:t>
      </w:r>
      <w:r w:rsidR="00C61957">
        <w:rPr>
          <w:rFonts w:ascii="Vazir" w:hAnsi="Vazir" w:cs="Vazir" w:hint="cs"/>
          <w:sz w:val="16"/>
          <w:szCs w:val="16"/>
        </w:rPr>
        <w:t xml:space="preserve"> </w:t>
      </w:r>
      <w:r w:rsidRPr="00C61957">
        <w:rPr>
          <w:rFonts w:ascii="Vazir" w:hAnsi="Vazir" w:cs="Vazir"/>
          <w:sz w:val="16"/>
          <w:szCs w:val="16"/>
        </w:rPr>
        <w:t xml:space="preserve">Test settings can be entered </w:t>
      </w:r>
      <w:r w:rsidRPr="00C61957">
        <w:rPr>
          <w:rStyle w:val="Strong"/>
          <w:rFonts w:ascii="Vazir" w:hAnsi="Vazir" w:cs="Vazir"/>
          <w:sz w:val="16"/>
          <w:szCs w:val="16"/>
        </w:rPr>
        <w:t>specifically for each fault loop</w:t>
      </w:r>
      <w:r w:rsidRPr="00C61957">
        <w:rPr>
          <w:rFonts w:ascii="Vazir" w:hAnsi="Vazir" w:cs="Vazir"/>
          <w:sz w:val="16"/>
          <w:szCs w:val="16"/>
        </w:rPr>
        <w:t xml:space="preserve"> or defined </w:t>
      </w:r>
      <w:r w:rsidRPr="00C61957">
        <w:rPr>
          <w:rStyle w:val="Strong"/>
          <w:rFonts w:ascii="Vazir" w:hAnsi="Vazir" w:cs="Vazir"/>
          <w:sz w:val="16"/>
          <w:szCs w:val="16"/>
        </w:rPr>
        <w:t>simultaneously for multiple fault types.</w:t>
      </w:r>
    </w:p>
    <w:p w14:paraId="7CF14BB2" w14:textId="27A38085" w:rsidR="00E94864" w:rsidRDefault="00E94864" w:rsidP="005006A8">
      <w:pPr>
        <w:pStyle w:val="Lang-FA"/>
        <w:ind w:left="4176"/>
        <w:jc w:val="left"/>
        <w:rPr>
          <w:rFonts w:ascii="Vazir" w:hAnsi="Vazir" w:cs="Vazir"/>
          <w:sz w:val="16"/>
          <w:szCs w:val="16"/>
        </w:rPr>
      </w:pPr>
    </w:p>
    <w:p w14:paraId="46864250" w14:textId="77777777" w:rsidR="0033169A" w:rsidRPr="00C61957" w:rsidRDefault="0033169A" w:rsidP="005006A8">
      <w:pPr>
        <w:pStyle w:val="Lang-FA"/>
        <w:ind w:left="4176"/>
        <w:jc w:val="left"/>
        <w:rPr>
          <w:rFonts w:ascii="Vazir" w:hAnsi="Vazir" w:cs="Vazir"/>
          <w:sz w:val="16"/>
          <w:szCs w:val="16"/>
        </w:rPr>
      </w:pPr>
    </w:p>
    <w:p w14:paraId="4FF1DD54" w14:textId="5B9B560F" w:rsidR="00E94864" w:rsidRPr="00C61957" w:rsidRDefault="000876EE" w:rsidP="00C61957">
      <w:pPr>
        <w:pStyle w:val="Lang-FA"/>
        <w:ind w:left="2736"/>
        <w:jc w:val="left"/>
        <w:rPr>
          <w:rFonts w:ascii="Vazir" w:hAnsi="Vazir" w:cs="Vazir"/>
          <w:b/>
          <w:bCs/>
          <w:sz w:val="16"/>
          <w:szCs w:val="16"/>
        </w:rPr>
      </w:pPr>
      <w:r w:rsidRPr="004D4332">
        <w:rPr>
          <w:rFonts w:ascii="Vazir" w:hAnsi="Vazir" w:cs="Vazir"/>
          <w:b/>
          <w:bCs/>
          <w:noProof/>
          <w:sz w:val="18"/>
          <w:szCs w:val="18"/>
          <w:rtl/>
        </w:rPr>
        <w:lastRenderedPageBreak/>
        <w:drawing>
          <wp:anchor distT="0" distB="0" distL="114300" distR="114300" simplePos="0" relativeHeight="252170240" behindDoc="0" locked="0" layoutInCell="1" allowOverlap="1" wp14:anchorId="0608E7FB" wp14:editId="6729CEC2">
            <wp:simplePos x="0" y="0"/>
            <wp:positionH relativeFrom="column">
              <wp:posOffset>-63610</wp:posOffset>
            </wp:positionH>
            <wp:positionV relativeFrom="paragraph">
              <wp:posOffset>169489</wp:posOffset>
            </wp:positionV>
            <wp:extent cx="1526540" cy="822960"/>
            <wp:effectExtent l="0" t="0" r="0" b="0"/>
            <wp:wrapSquare wrapText="bothSides"/>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526540" cy="8229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94864" w:rsidRPr="00C61957">
        <w:rPr>
          <w:rFonts w:ascii="Vazir" w:hAnsi="Vazir" w:cs="Vazir"/>
          <w:b/>
          <w:bCs/>
          <w:sz w:val="16"/>
          <w:szCs w:val="16"/>
          <w:rtl/>
        </w:rPr>
        <w:t>•</w:t>
      </w:r>
      <w:r w:rsidR="00E94864" w:rsidRPr="00C61957">
        <w:rPr>
          <w:rFonts w:ascii="Vazir" w:hAnsi="Vazir" w:cs="Vazir"/>
          <w:b/>
          <w:bCs/>
          <w:sz w:val="16"/>
          <w:szCs w:val="16"/>
        </w:rPr>
        <w:t>Z/t Diagram</w:t>
      </w:r>
    </w:p>
    <w:p w14:paraId="4F959393" w14:textId="3BEBAEBD" w:rsidR="00C61957" w:rsidRPr="00C61957" w:rsidRDefault="00C61957" w:rsidP="00C61957">
      <w:pPr>
        <w:pStyle w:val="Lang-FA"/>
        <w:ind w:left="2736"/>
        <w:jc w:val="left"/>
        <w:rPr>
          <w:rFonts w:ascii="Vazir" w:hAnsi="Vazir" w:cs="Vazir"/>
          <w:sz w:val="16"/>
          <w:szCs w:val="16"/>
        </w:rPr>
      </w:pPr>
      <w:r w:rsidRPr="00C61957">
        <w:rPr>
          <w:rFonts w:ascii="Vazir" w:hAnsi="Vazir" w:cs="Vazir"/>
          <w:sz w:val="16"/>
          <w:szCs w:val="16"/>
        </w:rPr>
        <w:t>This chart displays the graded trip time curve as a function of impedance along a specified line. The line can be defined either on the impedance plane or selected from the test tables. You can also define test points and view the evaluation results directly on this chart.</w:t>
      </w:r>
    </w:p>
    <w:p w14:paraId="75324542" w14:textId="1F4D0F70" w:rsidR="00E94864" w:rsidRPr="00F35F53" w:rsidRDefault="00E94864" w:rsidP="005006A8">
      <w:pPr>
        <w:pStyle w:val="Lang-FA"/>
        <w:ind w:left="4176"/>
        <w:jc w:val="left"/>
        <w:rPr>
          <w:rFonts w:ascii="Vazir" w:hAnsi="Vazir" w:cs="Vazir"/>
          <w:sz w:val="16"/>
          <w:szCs w:val="16"/>
          <w:rtl/>
        </w:rPr>
      </w:pPr>
    </w:p>
    <w:p w14:paraId="2497E97E" w14:textId="35901DD5" w:rsidR="00E94864" w:rsidRDefault="00E94864" w:rsidP="005006A8">
      <w:pPr>
        <w:pStyle w:val="Lang-FA"/>
        <w:jc w:val="left"/>
        <w:rPr>
          <w:rFonts w:ascii="Vazir" w:hAnsi="Vazir" w:cs="Vazir"/>
          <w:sz w:val="16"/>
          <w:szCs w:val="16"/>
        </w:rPr>
      </w:pPr>
    </w:p>
    <w:p w14:paraId="74D54DD7" w14:textId="0C967F5F" w:rsidR="0033169A" w:rsidRDefault="0033169A" w:rsidP="005006A8">
      <w:pPr>
        <w:pStyle w:val="Lang-FA"/>
        <w:jc w:val="left"/>
        <w:rPr>
          <w:rFonts w:ascii="Vazir" w:hAnsi="Vazir" w:cs="Vazir"/>
          <w:sz w:val="16"/>
          <w:szCs w:val="16"/>
          <w:rtl/>
        </w:rPr>
      </w:pPr>
    </w:p>
    <w:p w14:paraId="04A12367" w14:textId="77777777" w:rsidR="000D7D8E" w:rsidRPr="00F35F53" w:rsidRDefault="000D7D8E" w:rsidP="005006A8">
      <w:pPr>
        <w:pStyle w:val="Lang-FA"/>
        <w:jc w:val="left"/>
        <w:rPr>
          <w:rFonts w:ascii="Vazir" w:hAnsi="Vazir" w:cs="Vazir"/>
          <w:sz w:val="16"/>
          <w:szCs w:val="16"/>
          <w:rtl/>
        </w:rPr>
      </w:pPr>
    </w:p>
    <w:p w14:paraId="72E54BA1" w14:textId="07158D20" w:rsidR="00E94864" w:rsidRPr="0033169A" w:rsidRDefault="00E94864" w:rsidP="005006A8">
      <w:pPr>
        <w:pStyle w:val="Lang-FA"/>
        <w:jc w:val="left"/>
        <w:rPr>
          <w:rFonts w:ascii="Vazir" w:hAnsi="Vazir" w:cs="Vazir"/>
          <w:b/>
          <w:bCs/>
          <w:sz w:val="20"/>
          <w:szCs w:val="20"/>
          <w:rtl/>
        </w:rPr>
      </w:pPr>
      <w:r w:rsidRPr="0033169A">
        <w:rPr>
          <w:rFonts w:ascii="Vazir" w:hAnsi="Vazir" w:cs="Vazir"/>
          <w:b/>
          <w:bCs/>
          <w:sz w:val="20"/>
          <w:szCs w:val="20"/>
        </w:rPr>
        <w:t>AMT VI Starting</w:t>
      </w:r>
      <w:r w:rsidRPr="0033169A">
        <w:rPr>
          <w:rFonts w:ascii="Vazir" w:hAnsi="Vazir" w:cs="Vazir"/>
          <w:b/>
          <w:bCs/>
          <w:sz w:val="20"/>
          <w:szCs w:val="20"/>
          <w:rtl/>
        </w:rPr>
        <w:t xml:space="preserve"> </w:t>
      </w:r>
    </w:p>
    <w:p w14:paraId="61935CEB" w14:textId="61F01F72" w:rsidR="00E94864" w:rsidRPr="00F35F53" w:rsidRDefault="00AE1AA6" w:rsidP="005006A8">
      <w:pPr>
        <w:pStyle w:val="Lang-FA"/>
        <w:jc w:val="left"/>
        <w:rPr>
          <w:rFonts w:ascii="Vazir" w:hAnsi="Vazir" w:cs="Vazir"/>
          <w:b/>
          <w:bCs/>
          <w:sz w:val="16"/>
          <w:szCs w:val="16"/>
          <w:rtl/>
        </w:rPr>
      </w:pPr>
      <w:r w:rsidRPr="00F35F53">
        <w:rPr>
          <w:rFonts w:ascii="Vazir" w:hAnsi="Vazir" w:cs="Vazir"/>
          <w:b/>
          <w:bCs/>
          <w:noProof/>
          <w:sz w:val="16"/>
          <w:szCs w:val="16"/>
        </w:rPr>
        <mc:AlternateContent>
          <mc:Choice Requires="wps">
            <w:drawing>
              <wp:anchor distT="0" distB="0" distL="114300" distR="114300" simplePos="0" relativeHeight="252293120" behindDoc="0" locked="0" layoutInCell="1" allowOverlap="1" wp14:anchorId="53F33480" wp14:editId="3431F568">
                <wp:simplePos x="0" y="0"/>
                <wp:positionH relativeFrom="column">
                  <wp:posOffset>0</wp:posOffset>
                </wp:positionH>
                <wp:positionV relativeFrom="paragraph">
                  <wp:posOffset>-635</wp:posOffset>
                </wp:positionV>
                <wp:extent cx="6400165" cy="0"/>
                <wp:effectExtent l="0" t="0" r="0" b="0"/>
                <wp:wrapNone/>
                <wp:docPr id="211" name="Straight Connector 211"/>
                <wp:cNvGraphicFramePr/>
                <a:graphic xmlns:a="http://schemas.openxmlformats.org/drawingml/2006/main">
                  <a:graphicData uri="http://schemas.microsoft.com/office/word/2010/wordprocessingShape">
                    <wps:wsp>
                      <wps:cNvCnPr/>
                      <wps:spPr>
                        <a:xfrm flipH="1">
                          <a:off x="0" y="0"/>
                          <a:ext cx="6400165" cy="0"/>
                        </a:xfrm>
                        <a:prstGeom prst="line">
                          <a:avLst/>
                        </a:prstGeom>
                        <a:noFill/>
                        <a:ln w="12700" cap="flat" cmpd="sng" algn="ctr">
                          <a:solidFill>
                            <a:schemeClr val="accent1">
                              <a:lumMod val="50000"/>
                            </a:schemeClr>
                          </a:solidFill>
                          <a:prstDash val="solid"/>
                          <a:miter lim="800000"/>
                        </a:ln>
                        <a:effectLst/>
                      </wps:spPr>
                      <wps:bodyPr/>
                    </wps:wsp>
                  </a:graphicData>
                </a:graphic>
                <wp14:sizeRelH relativeFrom="margin">
                  <wp14:pctWidth>0</wp14:pctWidth>
                </wp14:sizeRelH>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1E514225" id="Straight Connector 211" o:spid="_x0000_s1026" style="position:absolute;flip:x;z-index:2522931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05pt" to="503.9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" strokecolor="#1f4d78 [1604]" strokeweight="1pt">
                <v:stroke joinstyle="miter"/>
              </v:line>
            </w:pict>
          </mc:Fallback>
        </mc:AlternateContent>
      </w:r>
    </w:p>
    <w:p w14:paraId="18E9A755" w14:textId="335E7D77" w:rsidR="00E72879" w:rsidRPr="0033169A" w:rsidRDefault="0033169A" w:rsidP="0033169A">
      <w:pPr>
        <w:pStyle w:val="Lang-FA"/>
        <w:ind w:left="2736"/>
        <w:jc w:val="left"/>
        <w:rPr>
          <w:sz w:val="16"/>
          <w:szCs w:val="16"/>
        </w:rPr>
      </w:pPr>
      <w:r w:rsidRPr="004D4332">
        <w:rPr>
          <w:rFonts w:ascii="Vazir" w:hAnsi="Vazir" w:cs="Vazir"/>
          <w:noProof/>
          <w:sz w:val="16"/>
          <w:szCs w:val="16"/>
          <w:rtl/>
        </w:rPr>
        <w:drawing>
          <wp:anchor distT="0" distB="0" distL="114300" distR="114300" simplePos="0" relativeHeight="252172288" behindDoc="0" locked="0" layoutInCell="1" allowOverlap="1" wp14:anchorId="167ADC86" wp14:editId="1E9F6B3F">
            <wp:simplePos x="0" y="0"/>
            <wp:positionH relativeFrom="column">
              <wp:posOffset>-2844</wp:posOffset>
            </wp:positionH>
            <wp:positionV relativeFrom="paragraph">
              <wp:posOffset>45085</wp:posOffset>
            </wp:positionV>
            <wp:extent cx="1545336" cy="822960"/>
            <wp:effectExtent l="0" t="0" r="0" b="0"/>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545336" cy="822960"/>
                    </a:xfrm>
                    <a:prstGeom prst="rect">
                      <a:avLst/>
                    </a:prstGeom>
                    <a:noFill/>
                  </pic:spPr>
                </pic:pic>
              </a:graphicData>
            </a:graphic>
            <wp14:sizeRelH relativeFrom="margin">
              <wp14:pctWidth>0</wp14:pctWidth>
            </wp14:sizeRelH>
            <wp14:sizeRelV relativeFrom="margin">
              <wp14:pctHeight>0</wp14:pctHeight>
            </wp14:sizeRelV>
          </wp:anchor>
        </w:drawing>
      </w:r>
      <w:r w:rsidR="00E72879" w:rsidRPr="0033169A">
        <w:rPr>
          <w:b/>
          <w:bCs/>
          <w:sz w:val="16"/>
          <w:szCs w:val="16"/>
        </w:rPr>
        <w:t>VI Starting room</w:t>
      </w:r>
      <w:r w:rsidR="00E72879" w:rsidRPr="0033169A">
        <w:rPr>
          <w:sz w:val="16"/>
          <w:szCs w:val="16"/>
        </w:rPr>
        <w:t xml:space="preserve"> tests the </w:t>
      </w:r>
      <w:r w:rsidR="00E72879" w:rsidRPr="0033169A">
        <w:rPr>
          <w:b/>
          <w:bCs/>
          <w:sz w:val="16"/>
          <w:szCs w:val="16"/>
        </w:rPr>
        <w:t>Voltage-Dependent Overcurrent Starting Characteristic</w:t>
      </w:r>
      <w:r w:rsidR="00E72879" w:rsidRPr="0033169A">
        <w:rPr>
          <w:sz w:val="16"/>
          <w:szCs w:val="16"/>
        </w:rPr>
        <w:t xml:space="preserve">, which is used in many distance relays. It is also an ideal tool for performing various tests on </w:t>
      </w:r>
      <w:r w:rsidR="00E72879" w:rsidRPr="0033169A">
        <w:rPr>
          <w:b/>
          <w:bCs/>
          <w:sz w:val="16"/>
          <w:szCs w:val="16"/>
        </w:rPr>
        <w:t>overcurrent</w:t>
      </w:r>
      <w:r w:rsidR="00E72879" w:rsidRPr="0033169A">
        <w:rPr>
          <w:sz w:val="16"/>
          <w:szCs w:val="16"/>
        </w:rPr>
        <w:t xml:space="preserve"> and </w:t>
      </w:r>
      <w:r w:rsidR="00E72879" w:rsidRPr="0033169A">
        <w:rPr>
          <w:b/>
          <w:bCs/>
          <w:sz w:val="16"/>
          <w:szCs w:val="16"/>
        </w:rPr>
        <w:t>undervoltage</w:t>
      </w:r>
      <w:r w:rsidR="00E72879" w:rsidRPr="0033169A">
        <w:rPr>
          <w:sz w:val="16"/>
          <w:szCs w:val="16"/>
        </w:rPr>
        <w:t xml:space="preserve"> functions.</w:t>
      </w:r>
      <w:r w:rsidR="00E72879" w:rsidRPr="0033169A">
        <w:rPr>
          <w:sz w:val="16"/>
          <w:szCs w:val="16"/>
        </w:rPr>
        <w:br/>
        <w:t xml:space="preserve">For each specified test point, this module automatically determines the </w:t>
      </w:r>
      <w:r w:rsidR="00E72879" w:rsidRPr="0033169A">
        <w:rPr>
          <w:b/>
          <w:bCs/>
          <w:sz w:val="16"/>
          <w:szCs w:val="16"/>
        </w:rPr>
        <w:t>pick-up</w:t>
      </w:r>
      <w:r w:rsidR="00E72879" w:rsidRPr="0033169A">
        <w:rPr>
          <w:sz w:val="16"/>
          <w:szCs w:val="16"/>
        </w:rPr>
        <w:t xml:space="preserve">, </w:t>
      </w:r>
      <w:r w:rsidR="00E72879" w:rsidRPr="0033169A">
        <w:rPr>
          <w:b/>
          <w:bCs/>
          <w:sz w:val="16"/>
          <w:szCs w:val="16"/>
        </w:rPr>
        <w:t>drop-off</w:t>
      </w:r>
      <w:r w:rsidR="00E72879" w:rsidRPr="0033169A">
        <w:rPr>
          <w:sz w:val="16"/>
          <w:szCs w:val="16"/>
        </w:rPr>
        <w:t xml:space="preserve">, and their </w:t>
      </w:r>
      <w:r w:rsidR="00E72879" w:rsidRPr="0033169A">
        <w:rPr>
          <w:b/>
          <w:bCs/>
          <w:sz w:val="16"/>
          <w:szCs w:val="16"/>
        </w:rPr>
        <w:t>ratio</w:t>
      </w:r>
      <w:r w:rsidR="00E72879" w:rsidRPr="0033169A">
        <w:rPr>
          <w:sz w:val="16"/>
          <w:szCs w:val="16"/>
        </w:rPr>
        <w:t>.</w:t>
      </w:r>
    </w:p>
    <w:p w14:paraId="56C52445" w14:textId="349353C4" w:rsidR="00E72879" w:rsidRDefault="00E72879" w:rsidP="0033169A">
      <w:pPr>
        <w:pStyle w:val="Lang-FA"/>
        <w:ind w:left="2736"/>
        <w:jc w:val="left"/>
        <w:rPr>
          <w:b/>
          <w:bCs/>
          <w:sz w:val="16"/>
          <w:szCs w:val="16"/>
        </w:rPr>
      </w:pPr>
      <w:r w:rsidRPr="0033169A">
        <w:rPr>
          <w:b/>
          <w:bCs/>
          <w:sz w:val="16"/>
          <w:szCs w:val="16"/>
        </w:rPr>
        <w:t>Benefits</w:t>
      </w:r>
    </w:p>
    <w:p w14:paraId="23BAC1FC" w14:textId="2C22959C" w:rsidR="005E3F99" w:rsidRDefault="005E3F99" w:rsidP="00E94713">
      <w:pPr>
        <w:pStyle w:val="Lang-FA"/>
        <w:ind w:left="2610"/>
        <w:jc w:val="left"/>
        <w:rPr>
          <w:sz w:val="12"/>
          <w:szCs w:val="12"/>
        </w:rPr>
      </w:pPr>
      <w:r w:rsidRPr="004E19A4">
        <w:rPr>
          <w:rFonts w:ascii="Vazir" w:hAnsi="Vazir" w:cs="Vazir"/>
          <w:sz w:val="10"/>
          <w:szCs w:val="10"/>
          <w:rtl/>
        </w:rPr>
        <w:t>•</w:t>
      </w:r>
      <w:r>
        <w:rPr>
          <w:rFonts w:ascii="Vazir" w:hAnsi="Vazir" w:cs="Vazir" w:hint="cs"/>
          <w:sz w:val="10"/>
          <w:szCs w:val="10"/>
          <w:rtl/>
        </w:rPr>
        <w:t xml:space="preserve">    </w:t>
      </w:r>
      <w:r w:rsidRPr="0070066B">
        <w:rPr>
          <w:sz w:val="12"/>
          <w:szCs w:val="12"/>
        </w:rPr>
        <w:t xml:space="preserve">Ability to define </w:t>
      </w:r>
      <w:r w:rsidRPr="0070066B">
        <w:rPr>
          <w:b/>
          <w:bCs/>
          <w:sz w:val="12"/>
          <w:szCs w:val="12"/>
        </w:rPr>
        <w:t>separate characteristics</w:t>
      </w:r>
      <w:r w:rsidRPr="0070066B">
        <w:rPr>
          <w:sz w:val="12"/>
          <w:szCs w:val="12"/>
        </w:rPr>
        <w:t xml:space="preserve"> for </w:t>
      </w:r>
      <w:r w:rsidRPr="0070066B">
        <w:rPr>
          <w:b/>
          <w:bCs/>
          <w:sz w:val="12"/>
          <w:szCs w:val="12"/>
        </w:rPr>
        <w:t>phase-to-ground</w:t>
      </w:r>
      <w:r w:rsidRPr="0070066B">
        <w:rPr>
          <w:sz w:val="12"/>
          <w:szCs w:val="12"/>
        </w:rPr>
        <w:t xml:space="preserve"> and </w:t>
      </w:r>
      <w:r w:rsidRPr="0070066B">
        <w:rPr>
          <w:b/>
          <w:bCs/>
          <w:sz w:val="12"/>
          <w:szCs w:val="12"/>
        </w:rPr>
        <w:t>phase-to-phase</w:t>
      </w:r>
      <w:r w:rsidRPr="0070066B">
        <w:rPr>
          <w:sz w:val="12"/>
          <w:szCs w:val="12"/>
        </w:rPr>
        <w:t xml:space="preserve"> faults</w:t>
      </w:r>
      <w:r>
        <w:rPr>
          <w:rFonts w:hint="cs"/>
          <w:sz w:val="12"/>
          <w:szCs w:val="12"/>
          <w:rtl/>
        </w:rPr>
        <w:t xml:space="preserve"> </w:t>
      </w:r>
      <w:r w:rsidRPr="004E19A4">
        <w:rPr>
          <w:rFonts w:ascii="Vazir" w:hAnsi="Vazir" w:cs="Vazir"/>
          <w:sz w:val="10"/>
          <w:szCs w:val="10"/>
          <w:rtl/>
        </w:rPr>
        <w:t>•</w:t>
      </w:r>
      <w:r>
        <w:rPr>
          <w:rFonts w:ascii="Vazir" w:hAnsi="Vazir" w:cs="Vazir" w:hint="cs"/>
          <w:sz w:val="10"/>
          <w:szCs w:val="10"/>
          <w:rtl/>
        </w:rPr>
        <w:t xml:space="preserve">       </w:t>
      </w:r>
      <w:r w:rsidRPr="0070066B">
        <w:rPr>
          <w:b/>
          <w:bCs/>
          <w:sz w:val="12"/>
          <w:szCs w:val="12"/>
        </w:rPr>
        <w:t>Automatic identification</w:t>
      </w:r>
      <w:r w:rsidRPr="0070066B">
        <w:rPr>
          <w:sz w:val="12"/>
          <w:szCs w:val="12"/>
        </w:rPr>
        <w:t xml:space="preserve"> of characteristics</w:t>
      </w:r>
    </w:p>
    <w:p w14:paraId="4EB09A9E" w14:textId="3715325F" w:rsidR="005E3F99" w:rsidRDefault="005E3F99" w:rsidP="00E94713">
      <w:pPr>
        <w:pStyle w:val="Lang-FA"/>
        <w:ind w:left="2610"/>
        <w:jc w:val="left"/>
        <w:rPr>
          <w:sz w:val="12"/>
          <w:szCs w:val="12"/>
        </w:rPr>
      </w:pPr>
      <w:r w:rsidRPr="004E19A4">
        <w:rPr>
          <w:rFonts w:ascii="Vazir" w:hAnsi="Vazir" w:cs="Vazir"/>
          <w:sz w:val="10"/>
          <w:szCs w:val="10"/>
          <w:rtl/>
        </w:rPr>
        <w:t>•</w:t>
      </w:r>
      <w:r>
        <w:rPr>
          <w:rFonts w:ascii="Vazir" w:hAnsi="Vazir" w:cs="Vazir" w:hint="cs"/>
          <w:sz w:val="10"/>
          <w:szCs w:val="10"/>
          <w:rtl/>
        </w:rPr>
        <w:t xml:space="preserve">    </w:t>
      </w:r>
      <w:r w:rsidRPr="0070066B">
        <w:rPr>
          <w:b/>
          <w:bCs/>
          <w:sz w:val="12"/>
          <w:szCs w:val="12"/>
        </w:rPr>
        <w:t>Intuitive UI</w:t>
      </w:r>
      <w:r w:rsidRPr="0070066B">
        <w:rPr>
          <w:sz w:val="12"/>
          <w:szCs w:val="12"/>
        </w:rPr>
        <w:t xml:space="preserve"> with graphical test visualization</w:t>
      </w:r>
      <w:r>
        <w:rPr>
          <w:rFonts w:hint="cs"/>
          <w:sz w:val="12"/>
          <w:szCs w:val="12"/>
          <w:rtl/>
        </w:rPr>
        <w:t xml:space="preserve"> </w:t>
      </w:r>
      <w:r w:rsidRPr="004E19A4">
        <w:rPr>
          <w:rFonts w:ascii="Vazir" w:hAnsi="Vazir" w:cs="Vazir"/>
          <w:sz w:val="10"/>
          <w:szCs w:val="10"/>
          <w:rtl/>
        </w:rPr>
        <w:t>•</w:t>
      </w:r>
      <w:r>
        <w:rPr>
          <w:rFonts w:ascii="Vazir" w:hAnsi="Vazir" w:cs="Vazir" w:hint="cs"/>
          <w:sz w:val="10"/>
          <w:szCs w:val="10"/>
          <w:rtl/>
        </w:rPr>
        <w:t xml:space="preserve">                                                                                       </w:t>
      </w:r>
      <w:r w:rsidRPr="0070066B">
        <w:rPr>
          <w:b/>
          <w:bCs/>
          <w:sz w:val="12"/>
          <w:szCs w:val="12"/>
        </w:rPr>
        <w:t>Automated test execution</w:t>
      </w:r>
      <w:r w:rsidRPr="0070066B">
        <w:rPr>
          <w:sz w:val="12"/>
          <w:szCs w:val="12"/>
        </w:rPr>
        <w:t xml:space="preserve"> based on define</w:t>
      </w:r>
      <w:r>
        <w:rPr>
          <w:rFonts w:hint="cs"/>
          <w:sz w:val="12"/>
          <w:szCs w:val="12"/>
          <w:rtl/>
        </w:rPr>
        <w:t xml:space="preserve"> </w:t>
      </w:r>
      <w:r w:rsidRPr="0070066B">
        <w:rPr>
          <w:sz w:val="12"/>
          <w:szCs w:val="12"/>
        </w:rPr>
        <w:t>characteristics</w:t>
      </w:r>
    </w:p>
    <w:p w14:paraId="572D02ED" w14:textId="3804FC57" w:rsidR="005E3F99" w:rsidRPr="0070066B" w:rsidRDefault="005E3F99" w:rsidP="00E94713">
      <w:pPr>
        <w:pStyle w:val="Lang-FA"/>
        <w:ind w:left="2610"/>
        <w:jc w:val="left"/>
        <w:rPr>
          <w:sz w:val="12"/>
          <w:szCs w:val="12"/>
        </w:rPr>
      </w:pPr>
      <w:r w:rsidRPr="004E19A4">
        <w:rPr>
          <w:rFonts w:ascii="Vazir" w:hAnsi="Vazir" w:cs="Vazir"/>
          <w:sz w:val="10"/>
          <w:szCs w:val="10"/>
          <w:rtl/>
        </w:rPr>
        <w:t>•</w:t>
      </w:r>
      <w:r>
        <w:rPr>
          <w:rFonts w:ascii="Vazir" w:hAnsi="Vazir" w:cs="Vazir" w:hint="cs"/>
          <w:sz w:val="10"/>
          <w:szCs w:val="10"/>
          <w:rtl/>
        </w:rPr>
        <w:t xml:space="preserve">   </w:t>
      </w:r>
      <w:r w:rsidRPr="0070066B">
        <w:rPr>
          <w:b/>
          <w:bCs/>
          <w:sz w:val="12"/>
          <w:szCs w:val="12"/>
        </w:rPr>
        <w:t>Clear presentation</w:t>
      </w:r>
      <w:r w:rsidRPr="0070066B">
        <w:rPr>
          <w:sz w:val="12"/>
          <w:szCs w:val="12"/>
        </w:rPr>
        <w:t xml:space="preserve"> of results in </w:t>
      </w:r>
      <w:r w:rsidRPr="0070066B">
        <w:rPr>
          <w:b/>
          <w:bCs/>
          <w:sz w:val="12"/>
          <w:szCs w:val="12"/>
        </w:rPr>
        <w:t>tables and plots</w:t>
      </w:r>
      <w:r>
        <w:rPr>
          <w:rFonts w:hint="cs"/>
          <w:b/>
          <w:bCs/>
          <w:sz w:val="12"/>
          <w:szCs w:val="12"/>
          <w:rtl/>
        </w:rPr>
        <w:t xml:space="preserve"> </w:t>
      </w:r>
      <w:r w:rsidRPr="004E19A4">
        <w:rPr>
          <w:rFonts w:ascii="Vazir" w:hAnsi="Vazir" w:cs="Vazir"/>
          <w:sz w:val="10"/>
          <w:szCs w:val="10"/>
          <w:rtl/>
        </w:rPr>
        <w:t>•</w:t>
      </w:r>
      <w:r>
        <w:rPr>
          <w:rFonts w:ascii="Vazir" w:hAnsi="Vazir" w:cs="Vazir" w:hint="cs"/>
          <w:sz w:val="10"/>
          <w:szCs w:val="10"/>
          <w:rtl/>
        </w:rPr>
        <w:t xml:space="preserve"> </w:t>
      </w:r>
      <w:r>
        <w:rPr>
          <w:rFonts w:hint="cs"/>
          <w:b/>
          <w:bCs/>
          <w:sz w:val="12"/>
          <w:szCs w:val="12"/>
          <w:rtl/>
        </w:rPr>
        <w:t xml:space="preserve">                                                             </w:t>
      </w:r>
      <w:r w:rsidRPr="0070066B">
        <w:rPr>
          <w:b/>
          <w:bCs/>
          <w:sz w:val="12"/>
          <w:szCs w:val="12"/>
        </w:rPr>
        <w:t>Automatic determination</w:t>
      </w:r>
      <w:r w:rsidRPr="0070066B">
        <w:rPr>
          <w:sz w:val="12"/>
          <w:szCs w:val="12"/>
        </w:rPr>
        <w:t xml:space="preserve"> of </w:t>
      </w:r>
      <w:r w:rsidRPr="0070066B">
        <w:rPr>
          <w:b/>
          <w:bCs/>
          <w:sz w:val="12"/>
          <w:szCs w:val="12"/>
        </w:rPr>
        <w:t>pick-up</w:t>
      </w:r>
      <w:r w:rsidRPr="0070066B">
        <w:rPr>
          <w:sz w:val="12"/>
          <w:szCs w:val="12"/>
        </w:rPr>
        <w:t xml:space="preserve"> and </w:t>
      </w:r>
      <w:r w:rsidRPr="0070066B">
        <w:rPr>
          <w:b/>
          <w:bCs/>
          <w:sz w:val="12"/>
          <w:szCs w:val="12"/>
        </w:rPr>
        <w:t>drop-off</w:t>
      </w:r>
      <w:r w:rsidRPr="0070066B">
        <w:rPr>
          <w:sz w:val="12"/>
          <w:szCs w:val="12"/>
        </w:rPr>
        <w:t xml:space="preserve"> values</w:t>
      </w:r>
    </w:p>
    <w:p w14:paraId="640D5457" w14:textId="50DA234D" w:rsidR="00E72879" w:rsidRPr="0070066B" w:rsidRDefault="00E72879" w:rsidP="005E3F99">
      <w:pPr>
        <w:pStyle w:val="Lang-FA"/>
        <w:jc w:val="left"/>
        <w:rPr>
          <w:sz w:val="12"/>
          <w:szCs w:val="12"/>
        </w:rPr>
      </w:pPr>
    </w:p>
    <w:p w14:paraId="7AE55DF9" w14:textId="1887E9F4" w:rsidR="00E72879" w:rsidRPr="0070066B" w:rsidRDefault="00E72879" w:rsidP="0070066B">
      <w:pPr>
        <w:pStyle w:val="Lang-FA"/>
        <w:ind w:left="2736"/>
        <w:jc w:val="left"/>
        <w:rPr>
          <w:sz w:val="12"/>
          <w:szCs w:val="12"/>
        </w:rPr>
      </w:pPr>
    </w:p>
    <w:p w14:paraId="2842591F" w14:textId="1461C44B" w:rsidR="0070066B" w:rsidRPr="0070066B" w:rsidRDefault="0070066B" w:rsidP="0070066B">
      <w:pPr>
        <w:pStyle w:val="Lang-FA"/>
        <w:jc w:val="left"/>
        <w:rPr>
          <w:rFonts w:ascii="Vazir" w:hAnsi="Vazir" w:cs="Vazir"/>
          <w:b/>
          <w:bCs/>
          <w:sz w:val="20"/>
          <w:szCs w:val="20"/>
        </w:rPr>
      </w:pPr>
      <w:r w:rsidRPr="0070066B">
        <w:rPr>
          <w:rFonts w:ascii="Vazir" w:hAnsi="Vazir" w:cs="Vazir"/>
          <w:b/>
          <w:bCs/>
          <w:sz w:val="20"/>
          <w:szCs w:val="20"/>
        </w:rPr>
        <w:t>AMT Differential</w:t>
      </w:r>
      <w:r w:rsidRPr="0070066B">
        <w:rPr>
          <w:rFonts w:ascii="Vazir" w:hAnsi="Vazir" w:cs="Vazir"/>
          <w:b/>
          <w:bCs/>
          <w:sz w:val="20"/>
          <w:szCs w:val="20"/>
          <w:rtl/>
        </w:rPr>
        <w:t xml:space="preserve"> </w:t>
      </w:r>
    </w:p>
    <w:p w14:paraId="7259622C" w14:textId="5398CE1D" w:rsidR="00E94864" w:rsidRPr="0070066B" w:rsidRDefault="00AE1AA6" w:rsidP="0070066B">
      <w:pPr>
        <w:pStyle w:val="Lang-FA"/>
        <w:jc w:val="left"/>
        <w:rPr>
          <w:rFonts w:ascii="Vazir" w:hAnsi="Vazir" w:cs="Vazir"/>
          <w:sz w:val="16"/>
          <w:szCs w:val="16"/>
          <w:rtl/>
        </w:rPr>
      </w:pPr>
      <w:r w:rsidRPr="00F35F53">
        <w:rPr>
          <w:rFonts w:ascii="Vazir" w:hAnsi="Vazir" w:cs="Vazir"/>
          <w:b/>
          <w:bCs/>
          <w:noProof/>
          <w:sz w:val="16"/>
          <w:szCs w:val="16"/>
        </w:rPr>
        <mc:AlternateContent>
          <mc:Choice Requires="wps">
            <w:drawing>
              <wp:anchor distT="0" distB="0" distL="114300" distR="114300" simplePos="0" relativeHeight="252295168" behindDoc="0" locked="0" layoutInCell="1" allowOverlap="1" wp14:anchorId="28281903" wp14:editId="25543FD7">
                <wp:simplePos x="0" y="0"/>
                <wp:positionH relativeFrom="column">
                  <wp:posOffset>0</wp:posOffset>
                </wp:positionH>
                <wp:positionV relativeFrom="paragraph">
                  <wp:posOffset>0</wp:posOffset>
                </wp:positionV>
                <wp:extent cx="6400165" cy="0"/>
                <wp:effectExtent l="0" t="0" r="0" b="0"/>
                <wp:wrapNone/>
                <wp:docPr id="212" name="Straight Connector 212"/>
                <wp:cNvGraphicFramePr/>
                <a:graphic xmlns:a="http://schemas.openxmlformats.org/drawingml/2006/main">
                  <a:graphicData uri="http://schemas.microsoft.com/office/word/2010/wordprocessingShape">
                    <wps:wsp>
                      <wps:cNvCnPr/>
                      <wps:spPr>
                        <a:xfrm flipH="1">
                          <a:off x="0" y="0"/>
                          <a:ext cx="6400165" cy="0"/>
                        </a:xfrm>
                        <a:prstGeom prst="line">
                          <a:avLst/>
                        </a:prstGeom>
                        <a:noFill/>
                        <a:ln w="12700" cap="flat" cmpd="sng" algn="ctr">
                          <a:solidFill>
                            <a:schemeClr val="accent1">
                              <a:lumMod val="50000"/>
                            </a:schemeClr>
                          </a:solidFill>
                          <a:prstDash val="solid"/>
                          <a:miter lim="800000"/>
                        </a:ln>
                        <a:effectLst/>
                      </wps:spPr>
                      <wps:bodyPr/>
                    </wps:wsp>
                  </a:graphicData>
                </a:graphic>
                <wp14:sizeRelH relativeFrom="margin">
                  <wp14:pctWidth>0</wp14:pctWidth>
                </wp14:sizeRelH>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125C005A" id="Straight Connector 212" o:spid="_x0000_s1026" style="position:absolute;flip:x;z-index:2522951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0" to="503.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" strokecolor="#1f4d78 [1604]" strokeweight="1pt">
                <v:stroke joinstyle="miter"/>
              </v:line>
            </w:pict>
          </mc:Fallback>
        </mc:AlternateContent>
      </w:r>
    </w:p>
    <w:p w14:paraId="641497E5" w14:textId="46CEDD2A" w:rsidR="00E72879" w:rsidRPr="0070066B" w:rsidRDefault="0055258A" w:rsidP="0070066B">
      <w:pPr>
        <w:pStyle w:val="Lang-FA"/>
        <w:ind w:left="2736"/>
        <w:jc w:val="left"/>
        <w:rPr>
          <w:rFonts w:ascii="Vazir" w:hAnsi="Vazir" w:cs="Vazir"/>
          <w:sz w:val="16"/>
          <w:szCs w:val="16"/>
        </w:rPr>
      </w:pPr>
      <w:r w:rsidRPr="004D4332">
        <w:rPr>
          <w:rFonts w:ascii="Vazir" w:hAnsi="Vazir" w:cs="Vazir"/>
          <w:noProof/>
          <w:sz w:val="16"/>
          <w:szCs w:val="16"/>
          <w:rtl/>
        </w:rPr>
        <w:drawing>
          <wp:anchor distT="0" distB="0" distL="114300" distR="114300" simplePos="0" relativeHeight="252186624" behindDoc="0" locked="0" layoutInCell="1" allowOverlap="1" wp14:anchorId="09076BED" wp14:editId="6412DCB7">
            <wp:simplePos x="0" y="0"/>
            <wp:positionH relativeFrom="column">
              <wp:posOffset>0</wp:posOffset>
            </wp:positionH>
            <wp:positionV relativeFrom="paragraph">
              <wp:posOffset>63831</wp:posOffset>
            </wp:positionV>
            <wp:extent cx="1545336" cy="822960"/>
            <wp:effectExtent l="0" t="0" r="0" b="0"/>
            <wp:wrapSquare wrapText="bothSides"/>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545336" cy="822960"/>
                    </a:xfrm>
                    <a:prstGeom prst="rect">
                      <a:avLst/>
                    </a:prstGeom>
                    <a:noFill/>
                  </pic:spPr>
                </pic:pic>
              </a:graphicData>
            </a:graphic>
            <wp14:sizeRelH relativeFrom="margin">
              <wp14:pctWidth>0</wp14:pctWidth>
            </wp14:sizeRelH>
            <wp14:sizeRelV relativeFrom="margin">
              <wp14:pctHeight>0</wp14:pctHeight>
            </wp14:sizeRelV>
          </wp:anchor>
        </w:drawing>
      </w:r>
      <w:r w:rsidR="00E72879" w:rsidRPr="0070066B">
        <w:rPr>
          <w:rFonts w:ascii="Vazir" w:hAnsi="Vazir" w:cs="Vazir"/>
          <w:sz w:val="16"/>
          <w:szCs w:val="16"/>
        </w:rPr>
        <w:t>A set of test tabs that provides a comprehensive solution for testing differential protection schemes.</w:t>
      </w:r>
      <w:r w:rsidR="00E72879" w:rsidRPr="0070066B">
        <w:rPr>
          <w:rFonts w:ascii="Vazir" w:hAnsi="Vazir" w:cs="Vazir"/>
          <w:sz w:val="16"/>
          <w:szCs w:val="16"/>
        </w:rPr>
        <w:br/>
        <w:t>These tabs are especially well-suited for transformer differential protection with up to three windings and up to six injected currents.</w:t>
      </w:r>
    </w:p>
    <w:p w14:paraId="0D638134" w14:textId="0781D305" w:rsidR="00E94864" w:rsidRDefault="00E72879" w:rsidP="0070066B">
      <w:pPr>
        <w:pStyle w:val="Lang-FA"/>
        <w:ind w:left="2736"/>
        <w:jc w:val="left"/>
        <w:rPr>
          <w:rFonts w:ascii="Vazir" w:hAnsi="Vazir" w:cs="Vazir"/>
          <w:sz w:val="16"/>
          <w:szCs w:val="16"/>
        </w:rPr>
      </w:pPr>
      <w:r w:rsidRPr="0070066B">
        <w:rPr>
          <w:rFonts w:ascii="Vazir" w:hAnsi="Vazir" w:cs="Vazir"/>
          <w:sz w:val="16"/>
          <w:szCs w:val="16"/>
        </w:rPr>
        <w:t>Advanced modeling of the protected equipment (e.g., power transformer), secondary equipment (e.g., CTs and their connections), and the relay’s protection characteristics supplies the data required for the test calculations.</w:t>
      </w:r>
      <w:r w:rsidRPr="0070066B">
        <w:rPr>
          <w:rFonts w:ascii="Vazir" w:hAnsi="Vazir" w:cs="Vazir"/>
          <w:sz w:val="16"/>
          <w:szCs w:val="16"/>
        </w:rPr>
        <w:br/>
        <w:t>Automatic calculation of test currents eliminates complex, time-consuming, and error-prone manual work, making relay testing simpler, faster, and more cost-effective.Main capabilities of this test solution:</w:t>
      </w:r>
    </w:p>
    <w:p w14:paraId="42BF35B2" w14:textId="25CAAE96" w:rsidR="009119B1" w:rsidRPr="009119B1" w:rsidRDefault="0055258A" w:rsidP="0055258A">
      <w:pPr>
        <w:pStyle w:val="Lang-FA"/>
        <w:ind w:left="2736"/>
        <w:jc w:val="left"/>
        <w:rPr>
          <w:rFonts w:ascii="Vazir" w:hAnsi="Vazir" w:cs="Vazir"/>
          <w:sz w:val="16"/>
          <w:szCs w:val="16"/>
          <w:lang w:val="en-US"/>
        </w:rPr>
      </w:pPr>
      <w:r w:rsidRPr="00E862E4">
        <w:rPr>
          <w:rFonts w:ascii="Vazir" w:hAnsi="Vazir" w:cs="Vazir"/>
          <w:b/>
          <w:bCs/>
          <w:noProof/>
          <w:sz w:val="20"/>
          <w:szCs w:val="20"/>
          <w:rtl/>
        </w:rPr>
        <w:drawing>
          <wp:anchor distT="0" distB="0" distL="114300" distR="114300" simplePos="0" relativeHeight="252188672" behindDoc="0" locked="0" layoutInCell="1" allowOverlap="1" wp14:anchorId="742C8478" wp14:editId="56D50C94">
            <wp:simplePos x="0" y="0"/>
            <wp:positionH relativeFrom="column">
              <wp:posOffset>0</wp:posOffset>
            </wp:positionH>
            <wp:positionV relativeFrom="paragraph">
              <wp:posOffset>127966</wp:posOffset>
            </wp:positionV>
            <wp:extent cx="1526540" cy="822960"/>
            <wp:effectExtent l="0" t="0" r="0" b="0"/>
            <wp:wrapSquare wrapText="bothSides"/>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526540" cy="822960"/>
                    </a:xfrm>
                    <a:prstGeom prst="rect">
                      <a:avLst/>
                    </a:prstGeom>
                    <a:noFill/>
                    <a:ln>
                      <a:noFill/>
                    </a:ln>
                  </pic:spPr>
                </pic:pic>
              </a:graphicData>
            </a:graphic>
            <wp14:sizeRelH relativeFrom="margin">
              <wp14:pctWidth>0</wp14:pctWidth>
            </wp14:sizeRelH>
            <wp14:sizeRelV relativeFrom="margin">
              <wp14:pctHeight>0</wp14:pctHeight>
            </wp14:sizeRelV>
          </wp:anchor>
        </w:drawing>
      </w:r>
      <w:proofErr w:type="gramStart"/>
      <w:r w:rsidR="009119B1" w:rsidRPr="009119B1">
        <w:rPr>
          <w:rFonts w:ascii="Vazir" w:hAnsi="Vazir" w:cs="Vazir"/>
          <w:sz w:val="16"/>
          <w:szCs w:val="16"/>
          <w:lang w:val="en-US"/>
        </w:rPr>
        <w:t xml:space="preserve">  </w:t>
      </w:r>
      <w:r w:rsidR="009119B1" w:rsidRPr="009119B1">
        <w:rPr>
          <w:rFonts w:ascii="Vazir" w:hAnsi="Vazir" w:cs="Vazir"/>
          <w:b/>
          <w:bCs/>
          <w:sz w:val="16"/>
          <w:szCs w:val="16"/>
          <w:rtl/>
        </w:rPr>
        <w:t>•</w:t>
      </w:r>
      <w:proofErr w:type="gramEnd"/>
      <w:r w:rsidR="009119B1" w:rsidRPr="009119B1">
        <w:rPr>
          <w:rFonts w:ascii="Vazir" w:hAnsi="Vazir" w:cs="Vazir"/>
          <w:b/>
          <w:bCs/>
          <w:sz w:val="16"/>
          <w:szCs w:val="16"/>
          <w:lang w:val="en-US"/>
        </w:rPr>
        <w:t>Support for all fault types:</w:t>
      </w:r>
      <w:r w:rsidR="009119B1" w:rsidRPr="009119B1">
        <w:rPr>
          <w:rFonts w:ascii="Vazir" w:hAnsi="Vazir" w:cs="Vazir"/>
          <w:sz w:val="16"/>
          <w:szCs w:val="16"/>
          <w:lang w:val="en-US"/>
        </w:rPr>
        <w:t xml:space="preserve"> line-to-ground (L–N), line-to-line (L–L), three-phase (L–L–L)</w:t>
      </w:r>
    </w:p>
    <w:p w14:paraId="3C7BB718" w14:textId="22A30DD6" w:rsidR="009119B1" w:rsidRPr="009119B1" w:rsidRDefault="009119B1" w:rsidP="009119B1">
      <w:pPr>
        <w:pStyle w:val="Lang-FA"/>
        <w:ind w:left="2736"/>
        <w:jc w:val="left"/>
        <w:rPr>
          <w:rFonts w:ascii="Vazir" w:hAnsi="Vazir" w:cs="Vazir"/>
          <w:sz w:val="16"/>
          <w:szCs w:val="16"/>
          <w:lang w:val="en-US"/>
        </w:rPr>
      </w:pPr>
      <w:r w:rsidRPr="009119B1">
        <w:rPr>
          <w:rFonts w:ascii="Vazir" w:hAnsi="Vazir" w:cs="Vazir"/>
          <w:sz w:val="16"/>
          <w:szCs w:val="16"/>
          <w:lang w:val="en-US"/>
        </w:rPr>
        <w:t xml:space="preserve"> </w:t>
      </w:r>
      <w:r w:rsidRPr="009119B1">
        <w:rPr>
          <w:rFonts w:ascii="Vazir" w:hAnsi="Vazir" w:cs="Vazir"/>
          <w:b/>
          <w:bCs/>
          <w:sz w:val="16"/>
          <w:szCs w:val="16"/>
          <w:rtl/>
        </w:rPr>
        <w:t>•</w:t>
      </w:r>
      <w:r w:rsidRPr="009119B1">
        <w:rPr>
          <w:rFonts w:ascii="Vazir" w:hAnsi="Vazir" w:cs="Vazir"/>
          <w:b/>
          <w:bCs/>
          <w:sz w:val="16"/>
          <w:szCs w:val="16"/>
          <w:lang w:val="en-US"/>
        </w:rPr>
        <w:t>Ability to run</w:t>
      </w:r>
      <w:r w:rsidRPr="009119B1">
        <w:rPr>
          <w:rFonts w:ascii="Vazir" w:hAnsi="Vazir" w:cs="Vazir"/>
          <w:sz w:val="16"/>
          <w:szCs w:val="16"/>
          <w:lang w:val="en-US"/>
        </w:rPr>
        <w:t xml:space="preserve"> </w:t>
      </w:r>
      <w:r w:rsidRPr="009119B1">
        <w:rPr>
          <w:rFonts w:ascii="Vazir" w:hAnsi="Vazir" w:cs="Vazir"/>
          <w:b/>
          <w:bCs/>
          <w:sz w:val="16"/>
          <w:szCs w:val="16"/>
          <w:lang w:val="en-US"/>
        </w:rPr>
        <w:t>Shot</w:t>
      </w:r>
      <w:r w:rsidRPr="009119B1">
        <w:rPr>
          <w:rFonts w:ascii="Vazir" w:hAnsi="Vazir" w:cs="Vazir"/>
          <w:sz w:val="16"/>
          <w:szCs w:val="16"/>
          <w:lang w:val="en-US"/>
        </w:rPr>
        <w:t xml:space="preserve"> tests at predefined points and </w:t>
      </w:r>
      <w:r w:rsidRPr="009119B1">
        <w:rPr>
          <w:rFonts w:ascii="Vazir" w:hAnsi="Vazir" w:cs="Vazir"/>
          <w:b/>
          <w:bCs/>
          <w:sz w:val="16"/>
          <w:szCs w:val="16"/>
          <w:lang w:val="en-US"/>
        </w:rPr>
        <w:t>Search</w:t>
      </w:r>
      <w:r w:rsidRPr="009119B1">
        <w:rPr>
          <w:rFonts w:ascii="Vazir" w:hAnsi="Vazir" w:cs="Vazir"/>
          <w:sz w:val="16"/>
          <w:szCs w:val="16"/>
          <w:lang w:val="en-US"/>
        </w:rPr>
        <w:t xml:space="preserve"> tests to determine zone reach</w:t>
      </w:r>
    </w:p>
    <w:p w14:paraId="712BEDDB" w14:textId="6873E85C" w:rsidR="009119B1" w:rsidRPr="009119B1" w:rsidRDefault="009119B1" w:rsidP="009119B1">
      <w:pPr>
        <w:pStyle w:val="Lang-FA"/>
        <w:ind w:left="2736"/>
        <w:jc w:val="left"/>
        <w:rPr>
          <w:rFonts w:ascii="Vazir" w:hAnsi="Vazir" w:cs="Vazir"/>
          <w:sz w:val="16"/>
          <w:szCs w:val="16"/>
          <w:lang w:val="en-US"/>
        </w:rPr>
      </w:pPr>
      <w:proofErr w:type="gramStart"/>
      <w:r w:rsidRPr="009119B1">
        <w:rPr>
          <w:rFonts w:ascii="Vazir" w:hAnsi="Vazir" w:cs="Vazir"/>
          <w:sz w:val="16"/>
          <w:szCs w:val="16"/>
          <w:lang w:val="en-US"/>
        </w:rPr>
        <w:t xml:space="preserve">  </w:t>
      </w:r>
      <w:r w:rsidRPr="009119B1">
        <w:rPr>
          <w:rFonts w:ascii="Vazir" w:hAnsi="Vazir" w:cs="Vazir"/>
          <w:b/>
          <w:bCs/>
          <w:sz w:val="16"/>
          <w:szCs w:val="16"/>
          <w:rtl/>
        </w:rPr>
        <w:t>•</w:t>
      </w:r>
      <w:proofErr w:type="gramEnd"/>
      <w:r w:rsidRPr="009119B1">
        <w:rPr>
          <w:rFonts w:ascii="Vazir" w:hAnsi="Vazir" w:cs="Vazir"/>
          <w:b/>
          <w:bCs/>
          <w:sz w:val="16"/>
          <w:szCs w:val="16"/>
          <w:lang w:val="en-US"/>
        </w:rPr>
        <w:t>Automatic evaluation and analysis</w:t>
      </w:r>
      <w:r w:rsidRPr="009119B1">
        <w:rPr>
          <w:rFonts w:ascii="Vazir" w:hAnsi="Vazir" w:cs="Vazir"/>
          <w:sz w:val="16"/>
          <w:szCs w:val="16"/>
          <w:lang w:val="en-US"/>
        </w:rPr>
        <w:t xml:space="preserve"> of results against nameplate specs and defined tolerances</w:t>
      </w:r>
    </w:p>
    <w:p w14:paraId="3D50D81B" w14:textId="626003B8" w:rsidR="009119B1" w:rsidRPr="009119B1" w:rsidRDefault="009119B1" w:rsidP="009119B1">
      <w:pPr>
        <w:pStyle w:val="Lang-FA"/>
        <w:ind w:left="2736"/>
        <w:jc w:val="left"/>
        <w:rPr>
          <w:rFonts w:ascii="Vazir" w:hAnsi="Vazir" w:cs="Vazir"/>
          <w:sz w:val="16"/>
          <w:szCs w:val="16"/>
          <w:lang w:val="en-US"/>
        </w:rPr>
      </w:pPr>
      <w:proofErr w:type="gramStart"/>
      <w:r w:rsidRPr="009119B1">
        <w:rPr>
          <w:rFonts w:ascii="Vazir" w:hAnsi="Vazir" w:cs="Vazir"/>
          <w:sz w:val="16"/>
          <w:szCs w:val="16"/>
          <w:lang w:val="en-US"/>
        </w:rPr>
        <w:t xml:space="preserve">  </w:t>
      </w:r>
      <w:r w:rsidRPr="009119B1">
        <w:rPr>
          <w:rFonts w:ascii="Vazir" w:hAnsi="Vazir" w:cs="Vazir"/>
          <w:b/>
          <w:bCs/>
          <w:sz w:val="16"/>
          <w:szCs w:val="16"/>
          <w:rtl/>
        </w:rPr>
        <w:t>•</w:t>
      </w:r>
      <w:proofErr w:type="gramEnd"/>
      <w:r w:rsidRPr="009119B1">
        <w:rPr>
          <w:rFonts w:ascii="Vazir" w:hAnsi="Vazir" w:cs="Vazir"/>
          <w:b/>
          <w:bCs/>
          <w:sz w:val="16"/>
          <w:szCs w:val="16"/>
          <w:lang w:val="en-US"/>
        </w:rPr>
        <w:t>Automatic reporting</w:t>
      </w:r>
      <w:r w:rsidRPr="009119B1">
        <w:rPr>
          <w:rFonts w:ascii="Vazir" w:hAnsi="Vazir" w:cs="Vazir"/>
          <w:sz w:val="16"/>
          <w:szCs w:val="16"/>
          <w:lang w:val="en-US"/>
        </w:rPr>
        <w:t xml:space="preserve"> with </w:t>
      </w:r>
      <w:r w:rsidRPr="009119B1">
        <w:rPr>
          <w:rFonts w:ascii="Vazir" w:hAnsi="Vazir" w:cs="Vazir"/>
          <w:b/>
          <w:bCs/>
          <w:sz w:val="16"/>
          <w:szCs w:val="16"/>
          <w:lang w:val="en-US"/>
        </w:rPr>
        <w:t>graphical presentation</w:t>
      </w:r>
      <w:r w:rsidRPr="009119B1">
        <w:rPr>
          <w:rFonts w:ascii="Vazir" w:hAnsi="Vazir" w:cs="Vazir"/>
          <w:sz w:val="16"/>
          <w:szCs w:val="16"/>
          <w:lang w:val="en-US"/>
        </w:rPr>
        <w:t xml:space="preserve"> of results on the characteristic curve</w:t>
      </w:r>
    </w:p>
    <w:p w14:paraId="617F4CDD" w14:textId="35521385" w:rsidR="009119B1" w:rsidRPr="009119B1" w:rsidRDefault="009119B1" w:rsidP="009119B1">
      <w:pPr>
        <w:pStyle w:val="Lang-FA"/>
        <w:ind w:left="2736"/>
        <w:jc w:val="left"/>
        <w:rPr>
          <w:rFonts w:ascii="Vazir" w:hAnsi="Vazir" w:cs="Vazir"/>
          <w:sz w:val="16"/>
          <w:szCs w:val="16"/>
          <w:lang w:val="en-US"/>
        </w:rPr>
      </w:pPr>
      <w:proofErr w:type="gramStart"/>
      <w:r w:rsidRPr="009119B1">
        <w:rPr>
          <w:rFonts w:ascii="Vazir" w:hAnsi="Vazir" w:cs="Vazir"/>
          <w:sz w:val="16"/>
          <w:szCs w:val="16"/>
          <w:lang w:val="en-US"/>
        </w:rPr>
        <w:t xml:space="preserve">  </w:t>
      </w:r>
      <w:r w:rsidRPr="009119B1">
        <w:rPr>
          <w:rFonts w:ascii="Vazir" w:hAnsi="Vazir" w:cs="Vazir"/>
          <w:b/>
          <w:bCs/>
          <w:sz w:val="16"/>
          <w:szCs w:val="16"/>
          <w:rtl/>
        </w:rPr>
        <w:t>•</w:t>
      </w:r>
      <w:proofErr w:type="gramEnd"/>
      <w:r w:rsidRPr="009119B1">
        <w:rPr>
          <w:rFonts w:ascii="Vazir" w:hAnsi="Vazir" w:cs="Vazir"/>
          <w:b/>
          <w:bCs/>
          <w:sz w:val="16"/>
          <w:szCs w:val="16"/>
          <w:lang w:val="en-US"/>
        </w:rPr>
        <w:t>No need to block voltage-dependent functions</w:t>
      </w:r>
    </w:p>
    <w:p w14:paraId="6BB497F1" w14:textId="56D2BC39" w:rsidR="009119B1" w:rsidRDefault="009119B1" w:rsidP="009119B1">
      <w:pPr>
        <w:pStyle w:val="Lang-FA"/>
        <w:ind w:left="2736"/>
        <w:jc w:val="left"/>
        <w:rPr>
          <w:rFonts w:ascii="Vazir" w:hAnsi="Vazir" w:cs="Vazir"/>
          <w:b/>
          <w:bCs/>
          <w:sz w:val="16"/>
          <w:szCs w:val="16"/>
          <w:lang w:val="en-US"/>
        </w:rPr>
      </w:pPr>
      <w:proofErr w:type="gramStart"/>
      <w:r w:rsidRPr="009119B1">
        <w:rPr>
          <w:rFonts w:ascii="Vazir" w:hAnsi="Vazir" w:cs="Vazir"/>
          <w:sz w:val="16"/>
          <w:szCs w:val="16"/>
          <w:lang w:val="en-US"/>
        </w:rPr>
        <w:t xml:space="preserve">  </w:t>
      </w:r>
      <w:r w:rsidRPr="00C61957">
        <w:rPr>
          <w:rFonts w:ascii="Vazir" w:hAnsi="Vazir" w:cs="Vazir"/>
          <w:b/>
          <w:bCs/>
          <w:sz w:val="16"/>
          <w:szCs w:val="16"/>
          <w:rtl/>
        </w:rPr>
        <w:t>•</w:t>
      </w:r>
      <w:proofErr w:type="gramEnd"/>
      <w:r w:rsidRPr="009119B1">
        <w:rPr>
          <w:rFonts w:ascii="Vazir" w:hAnsi="Vazir" w:cs="Vazir"/>
          <w:b/>
          <w:bCs/>
          <w:sz w:val="16"/>
          <w:szCs w:val="16"/>
          <w:lang w:val="en-US"/>
        </w:rPr>
        <w:t>Synchronization of all shots</w:t>
      </w:r>
      <w:r w:rsidRPr="009119B1">
        <w:rPr>
          <w:rFonts w:ascii="Vazir" w:hAnsi="Vazir" w:cs="Vazir"/>
          <w:sz w:val="16"/>
          <w:szCs w:val="16"/>
          <w:lang w:val="en-US"/>
        </w:rPr>
        <w:t xml:space="preserve"> with time references such as </w:t>
      </w:r>
      <w:r w:rsidRPr="009119B1">
        <w:rPr>
          <w:rFonts w:ascii="Vazir" w:hAnsi="Vazir" w:cs="Vazir"/>
          <w:b/>
          <w:bCs/>
          <w:sz w:val="16"/>
          <w:szCs w:val="16"/>
          <w:lang w:val="en-US"/>
        </w:rPr>
        <w:t>PTP, GPS, or IRIG-B</w:t>
      </w:r>
    </w:p>
    <w:p w14:paraId="14D7806B" w14:textId="754DA795" w:rsidR="009119B1" w:rsidRDefault="009119B1" w:rsidP="009119B1">
      <w:pPr>
        <w:pStyle w:val="Lang-FA"/>
        <w:ind w:left="2736"/>
        <w:jc w:val="left"/>
        <w:rPr>
          <w:rFonts w:ascii="Vazir" w:hAnsi="Vazir" w:cs="Vazir"/>
          <w:b/>
          <w:bCs/>
          <w:sz w:val="16"/>
          <w:szCs w:val="16"/>
          <w:lang w:val="en-US"/>
        </w:rPr>
      </w:pPr>
    </w:p>
    <w:p w14:paraId="3236B0B3" w14:textId="74D02725" w:rsidR="009119B1" w:rsidRDefault="009119B1" w:rsidP="009119B1">
      <w:pPr>
        <w:pStyle w:val="Lang-FA"/>
        <w:ind w:left="2736"/>
        <w:jc w:val="left"/>
        <w:rPr>
          <w:rFonts w:ascii="Vazir" w:hAnsi="Vazir" w:cs="Vazir"/>
          <w:b/>
          <w:bCs/>
          <w:sz w:val="16"/>
          <w:szCs w:val="16"/>
          <w:lang w:val="en-US"/>
        </w:rPr>
      </w:pPr>
      <w:r w:rsidRPr="009119B1">
        <w:rPr>
          <w:rFonts w:ascii="Vazir" w:hAnsi="Vazir" w:cs="Vazir"/>
          <w:b/>
          <w:bCs/>
          <w:sz w:val="16"/>
          <w:szCs w:val="16"/>
          <w:lang w:val="en-US"/>
        </w:rPr>
        <w:t>Key capabilities for testing multifunction relays</w:t>
      </w:r>
    </w:p>
    <w:p w14:paraId="6647D745" w14:textId="53D0F9B4" w:rsidR="005E3F99" w:rsidRPr="009119B1" w:rsidRDefault="005E3F99" w:rsidP="00E94713">
      <w:pPr>
        <w:ind w:left="2880"/>
        <w:rPr>
          <w:rFonts w:ascii="Vazir" w:hAnsi="Vazir" w:cs="Vazir"/>
          <w:sz w:val="16"/>
          <w:szCs w:val="16"/>
        </w:rPr>
      </w:pPr>
      <w:r w:rsidRPr="00C61957">
        <w:rPr>
          <w:rFonts w:ascii="Vazir" w:hAnsi="Vazir" w:cs="Vazir"/>
          <w:b/>
          <w:bCs/>
          <w:sz w:val="16"/>
          <w:szCs w:val="16"/>
          <w:rtl/>
        </w:rPr>
        <w:t>•</w:t>
      </w:r>
      <w:r>
        <w:rPr>
          <w:rFonts w:ascii="Vazir" w:hAnsi="Vazir" w:cs="Vazir" w:hint="cs"/>
          <w:b/>
          <w:bCs/>
          <w:sz w:val="16"/>
          <w:szCs w:val="16"/>
          <w:rtl/>
        </w:rPr>
        <w:t xml:space="preserve"> </w:t>
      </w:r>
      <w:r w:rsidRPr="009119B1">
        <w:rPr>
          <w:rStyle w:val="Strong"/>
          <w:rFonts w:ascii="Vazir" w:hAnsi="Vazir" w:cs="Vazir"/>
          <w:b w:val="0"/>
          <w:bCs w:val="0"/>
          <w:sz w:val="16"/>
          <w:szCs w:val="16"/>
        </w:rPr>
        <w:t>Magnitude and phase correction</w:t>
      </w:r>
      <w:r w:rsidRPr="009119B1">
        <w:rPr>
          <w:rFonts w:ascii="Vazir" w:hAnsi="Vazir" w:cs="Vazir"/>
          <w:b/>
          <w:bCs/>
          <w:sz w:val="16"/>
          <w:szCs w:val="16"/>
        </w:rPr>
        <w:t xml:space="preserve"> </w:t>
      </w:r>
      <w:r w:rsidRPr="009119B1">
        <w:rPr>
          <w:rFonts w:ascii="Vazir" w:hAnsi="Vazir" w:cs="Vazir"/>
          <w:sz w:val="16"/>
          <w:szCs w:val="16"/>
        </w:rPr>
        <w:t>for higher accuracy</w:t>
      </w:r>
      <w:r>
        <w:rPr>
          <w:rFonts w:ascii="Vazir" w:hAnsi="Vazir" w:cs="Vazir" w:hint="cs"/>
          <w:sz w:val="16"/>
          <w:szCs w:val="16"/>
          <w:rtl/>
        </w:rPr>
        <w:t xml:space="preserve"> </w:t>
      </w:r>
      <w:r w:rsidRPr="009119B1">
        <w:rPr>
          <w:rFonts w:ascii="Vazir" w:hAnsi="Vazir" w:cs="Vazir"/>
          <w:b/>
          <w:bCs/>
          <w:sz w:val="16"/>
          <w:szCs w:val="16"/>
          <w:rtl/>
        </w:rPr>
        <w:t>•</w:t>
      </w:r>
      <w:r>
        <w:rPr>
          <w:rFonts w:ascii="Vazir" w:hAnsi="Vazir" w:cs="Vazir" w:hint="cs"/>
          <w:b/>
          <w:bCs/>
          <w:sz w:val="16"/>
          <w:szCs w:val="16"/>
          <w:rtl/>
        </w:rPr>
        <w:t xml:space="preserve">                      </w:t>
      </w:r>
      <w:r w:rsidRPr="009119B1">
        <w:rPr>
          <w:rFonts w:ascii="Vazir" w:hAnsi="Vazir" w:cs="Vazir"/>
          <w:sz w:val="16"/>
          <w:szCs w:val="16"/>
        </w:rPr>
        <w:t>Fault type</w:t>
      </w:r>
    </w:p>
    <w:p w14:paraId="6D1A7051" w14:textId="0B9911AC" w:rsidR="005E3F99" w:rsidRPr="009119B1" w:rsidRDefault="005E3F99" w:rsidP="00E94713">
      <w:pPr>
        <w:ind w:left="2880"/>
        <w:rPr>
          <w:rStyle w:val="Strong"/>
          <w:rFonts w:ascii="Vazir" w:hAnsi="Vazir" w:cs="Vazir"/>
          <w:b w:val="0"/>
          <w:bCs w:val="0"/>
          <w:sz w:val="16"/>
          <w:szCs w:val="16"/>
        </w:rPr>
      </w:pPr>
      <w:r w:rsidRPr="00C61957">
        <w:rPr>
          <w:rFonts w:ascii="Vazir" w:hAnsi="Vazir" w:cs="Vazir"/>
          <w:b/>
          <w:bCs/>
          <w:sz w:val="16"/>
          <w:szCs w:val="16"/>
          <w:rtl/>
        </w:rPr>
        <w:t>•</w:t>
      </w:r>
      <w:r>
        <w:rPr>
          <w:rFonts w:ascii="Vazir" w:hAnsi="Vazir" w:cs="Vazir" w:hint="cs"/>
          <w:b/>
          <w:bCs/>
          <w:sz w:val="16"/>
          <w:szCs w:val="16"/>
          <w:rtl/>
        </w:rPr>
        <w:t xml:space="preserve"> </w:t>
      </w:r>
      <w:r w:rsidRPr="009119B1">
        <w:rPr>
          <w:rFonts w:ascii="Vazir" w:hAnsi="Vazir" w:cs="Vazir"/>
          <w:sz w:val="16"/>
          <w:szCs w:val="16"/>
        </w:rPr>
        <w:t xml:space="preserve">Transformer nameplate data and </w:t>
      </w:r>
      <w:r w:rsidRPr="009119B1">
        <w:rPr>
          <w:rStyle w:val="Strong"/>
          <w:rFonts w:ascii="Vazir" w:hAnsi="Vazir" w:cs="Vazir"/>
          <w:b w:val="0"/>
          <w:bCs w:val="0"/>
          <w:sz w:val="16"/>
          <w:szCs w:val="16"/>
        </w:rPr>
        <w:t>vector group</w:t>
      </w:r>
      <w:r>
        <w:rPr>
          <w:rStyle w:val="Strong"/>
          <w:rFonts w:ascii="Vazir" w:hAnsi="Vazir" w:cs="Vazir" w:hint="cs"/>
          <w:b w:val="0"/>
          <w:bCs w:val="0"/>
          <w:sz w:val="16"/>
          <w:szCs w:val="16"/>
          <w:rtl/>
        </w:rPr>
        <w:t xml:space="preserve"> </w:t>
      </w:r>
      <w:r w:rsidRPr="009119B1">
        <w:rPr>
          <w:rFonts w:ascii="Vazir" w:hAnsi="Vazir" w:cs="Vazir"/>
          <w:b/>
          <w:bCs/>
          <w:sz w:val="16"/>
          <w:szCs w:val="16"/>
          <w:rtl/>
        </w:rPr>
        <w:t>•</w:t>
      </w:r>
      <w:r>
        <w:rPr>
          <w:rFonts w:ascii="Vazir" w:hAnsi="Vazir" w:cs="Vazir" w:hint="cs"/>
          <w:b/>
          <w:bCs/>
          <w:sz w:val="16"/>
          <w:szCs w:val="16"/>
          <w:rtl/>
        </w:rPr>
        <w:t xml:space="preserve">                                </w:t>
      </w:r>
      <w:r w:rsidRPr="009119B1">
        <w:rPr>
          <w:rFonts w:ascii="Vazir" w:hAnsi="Vazir" w:cs="Vazir"/>
          <w:sz w:val="16"/>
          <w:szCs w:val="16"/>
        </w:rPr>
        <w:t>Load current</w:t>
      </w:r>
    </w:p>
    <w:p w14:paraId="55E8B196" w14:textId="3CC3D01A" w:rsidR="0055258A" w:rsidRDefault="00E94713" w:rsidP="00E94713">
      <w:pPr>
        <w:ind w:left="2880"/>
        <w:rPr>
          <w:rFonts w:ascii="Vazir" w:hAnsi="Vazir" w:cs="Vazir"/>
          <w:b/>
          <w:bCs/>
          <w:sz w:val="16"/>
          <w:szCs w:val="16"/>
        </w:rPr>
      </w:pPr>
      <w:r>
        <w:rPr>
          <w:rFonts w:ascii="Vazir" w:hAnsi="Vazir" w:cs="Vazir"/>
          <w:b/>
          <w:bCs/>
          <w:sz w:val="16"/>
          <w:szCs w:val="16"/>
        </w:rPr>
        <w:t xml:space="preserve"> </w:t>
      </w:r>
      <w:r w:rsidR="005E3F99" w:rsidRPr="00C61957">
        <w:rPr>
          <w:rFonts w:ascii="Vazir" w:hAnsi="Vazir" w:cs="Vazir"/>
          <w:b/>
          <w:bCs/>
          <w:sz w:val="16"/>
          <w:szCs w:val="16"/>
          <w:rtl/>
        </w:rPr>
        <w:t>•</w:t>
      </w:r>
      <w:r w:rsidR="005E3F99" w:rsidRPr="009119B1">
        <w:rPr>
          <w:rStyle w:val="Strong"/>
          <w:rFonts w:ascii="Vazir" w:hAnsi="Vazir" w:cs="Vazir"/>
          <w:b w:val="0"/>
          <w:bCs w:val="0"/>
          <w:sz w:val="16"/>
          <w:szCs w:val="16"/>
        </w:rPr>
        <w:t>Fault/feed side</w:t>
      </w:r>
      <w:r w:rsidR="005E3F99" w:rsidRPr="009119B1">
        <w:rPr>
          <w:rFonts w:ascii="Vazir" w:hAnsi="Vazir" w:cs="Vazir"/>
          <w:sz w:val="16"/>
          <w:szCs w:val="16"/>
        </w:rPr>
        <w:t xml:space="preserve"> (primary, secondary, …)</w:t>
      </w:r>
      <w:r w:rsidR="005E3F99">
        <w:rPr>
          <w:rFonts w:ascii="Vazir" w:hAnsi="Vazir" w:cs="Vazir" w:hint="cs"/>
          <w:sz w:val="16"/>
          <w:szCs w:val="16"/>
          <w:rtl/>
        </w:rPr>
        <w:t xml:space="preserve"> </w:t>
      </w:r>
      <w:r w:rsidR="005E3F99" w:rsidRPr="009119B1">
        <w:rPr>
          <w:rFonts w:ascii="Vazir" w:hAnsi="Vazir" w:cs="Vazir"/>
          <w:b/>
          <w:bCs/>
          <w:sz w:val="16"/>
          <w:szCs w:val="16"/>
          <w:rtl/>
        </w:rPr>
        <w:t>•</w:t>
      </w:r>
      <w:r w:rsidR="005E3F99">
        <w:rPr>
          <w:rFonts w:ascii="Vazir" w:hAnsi="Vazir" w:cs="Vazir" w:hint="cs"/>
          <w:b/>
          <w:bCs/>
          <w:sz w:val="16"/>
          <w:szCs w:val="16"/>
          <w:rtl/>
        </w:rPr>
        <w:t xml:space="preserve">                                            </w:t>
      </w:r>
      <w:r w:rsidR="005E3F99" w:rsidRPr="009119B1">
        <w:rPr>
          <w:rStyle w:val="Strong"/>
          <w:rFonts w:ascii="Vazir" w:hAnsi="Vazir" w:cs="Vazir"/>
          <w:b w:val="0"/>
          <w:bCs w:val="0"/>
          <w:sz w:val="16"/>
          <w:szCs w:val="16"/>
        </w:rPr>
        <w:t>CT ratios</w:t>
      </w:r>
      <w:r w:rsidR="005E3F99" w:rsidRPr="009119B1">
        <w:rPr>
          <w:rFonts w:ascii="Vazir" w:hAnsi="Vazir" w:cs="Vazir"/>
          <w:sz w:val="16"/>
          <w:szCs w:val="16"/>
        </w:rPr>
        <w:t xml:space="preserve"> and connection scheme</w:t>
      </w:r>
    </w:p>
    <w:p w14:paraId="3D6069FA" w14:textId="7BD4B8BB" w:rsidR="00E94864" w:rsidRDefault="00E94864" w:rsidP="0055258A">
      <w:pPr>
        <w:pStyle w:val="Lang-FA"/>
        <w:ind w:left="2736"/>
        <w:jc w:val="left"/>
        <w:rPr>
          <w:rFonts w:ascii="Vazir" w:hAnsi="Vazir" w:cs="Vazir"/>
          <w:sz w:val="16"/>
          <w:szCs w:val="16"/>
        </w:rPr>
      </w:pPr>
    </w:p>
    <w:p w14:paraId="2B3C4E54" w14:textId="77777777" w:rsidR="00BF2B1A" w:rsidRPr="00F63A4E" w:rsidRDefault="0055258A" w:rsidP="005E3F99">
      <w:pPr>
        <w:pStyle w:val="Lang-FA"/>
        <w:ind w:left="2736"/>
        <w:jc w:val="left"/>
        <w:rPr>
          <w:rFonts w:ascii="Vazir" w:hAnsi="Vazir" w:cs="Vazir"/>
          <w:b/>
          <w:bCs/>
          <w:sz w:val="16"/>
          <w:szCs w:val="16"/>
          <w:rtl/>
          <w:lang w:val="en-US"/>
        </w:rPr>
      </w:pPr>
      <w:r w:rsidRPr="00F63A4E">
        <w:rPr>
          <w:rFonts w:ascii="Vazir" w:hAnsi="Vazir" w:cs="Vazir"/>
          <w:b/>
          <w:bCs/>
          <w:noProof/>
          <w:sz w:val="20"/>
          <w:szCs w:val="20"/>
        </w:rPr>
        <w:drawing>
          <wp:anchor distT="0" distB="0" distL="114300" distR="114300" simplePos="0" relativeHeight="252190720" behindDoc="0" locked="0" layoutInCell="1" allowOverlap="1" wp14:anchorId="3B36EA10" wp14:editId="051EACEC">
            <wp:simplePos x="0" y="0"/>
            <wp:positionH relativeFrom="column">
              <wp:posOffset>76200</wp:posOffset>
            </wp:positionH>
            <wp:positionV relativeFrom="paragraph">
              <wp:posOffset>5080</wp:posOffset>
            </wp:positionV>
            <wp:extent cx="1426210" cy="1554480"/>
            <wp:effectExtent l="0" t="0" r="2540" b="7620"/>
            <wp:wrapSquare wrapText="bothSides"/>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426210" cy="15544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A43B7" w:rsidRPr="00F63A4E">
        <w:rPr>
          <w:rFonts w:ascii="Vazir" w:hAnsi="Vazir" w:cs="Vazir"/>
          <w:b/>
          <w:bCs/>
          <w:sz w:val="16"/>
          <w:szCs w:val="16"/>
          <w:lang w:val="en-US"/>
        </w:rPr>
        <w:t>Evaluation of protective-relay performance based on:</w:t>
      </w:r>
    </w:p>
    <w:p w14:paraId="3939099B" w14:textId="4619F5F7" w:rsidR="005E3F99" w:rsidRPr="005E3F99" w:rsidRDefault="00BF2B1A" w:rsidP="005E3F99">
      <w:pPr>
        <w:pStyle w:val="Lang-FA"/>
        <w:ind w:left="2736"/>
        <w:jc w:val="left"/>
        <w:rPr>
          <w:rFonts w:ascii="Vazir" w:hAnsi="Vazir" w:cs="Vazir"/>
          <w:sz w:val="16"/>
          <w:szCs w:val="16"/>
          <w:lang w:val="en-US"/>
        </w:rPr>
      </w:pPr>
      <w:r w:rsidRPr="0055258A">
        <w:rPr>
          <w:rFonts w:ascii="Vazir" w:hAnsi="Vazir" w:cs="Vazir"/>
          <w:b/>
          <w:bCs/>
          <w:sz w:val="12"/>
          <w:szCs w:val="12"/>
          <w:rtl/>
        </w:rPr>
        <w:t>•</w:t>
      </w:r>
      <w:r w:rsidR="005E3F99" w:rsidRPr="0055258A">
        <w:rPr>
          <w:rFonts w:ascii="Vazir" w:hAnsi="Vazir" w:cs="Vazir"/>
          <w:sz w:val="12"/>
          <w:szCs w:val="12"/>
        </w:rPr>
        <w:t>Relay operating characteristic (Operating Characteristic)</w:t>
      </w:r>
      <w:r w:rsidR="005E3F99">
        <w:rPr>
          <w:rFonts w:ascii="Vazir" w:hAnsi="Vazir" w:cs="Vazir" w:hint="cs"/>
          <w:sz w:val="12"/>
          <w:szCs w:val="12"/>
          <w:rtl/>
        </w:rPr>
        <w:t xml:space="preserve"> </w:t>
      </w:r>
      <w:r w:rsidR="005E3F99" w:rsidRPr="0055258A">
        <w:rPr>
          <w:rFonts w:ascii="Vazir" w:hAnsi="Vazir" w:cs="Vazir"/>
          <w:b/>
          <w:bCs/>
          <w:sz w:val="12"/>
          <w:szCs w:val="12"/>
          <w:rtl/>
        </w:rPr>
        <w:t>•</w:t>
      </w:r>
      <w:r w:rsidR="005E3F99">
        <w:rPr>
          <w:rFonts w:ascii="Vazir" w:hAnsi="Vazir" w:cs="Vazir" w:hint="cs"/>
          <w:b/>
          <w:bCs/>
          <w:sz w:val="12"/>
          <w:szCs w:val="12"/>
          <w:rtl/>
        </w:rPr>
        <w:t xml:space="preserve">                  </w:t>
      </w:r>
      <w:r w:rsidR="005E3F99" w:rsidRPr="00BD3F96">
        <w:rPr>
          <w:rFonts w:ascii="Vazir" w:hAnsi="Vazir" w:cs="Vazir"/>
          <w:sz w:val="12"/>
          <w:szCs w:val="12"/>
        </w:rPr>
        <w:t>Zero-sequence elimination (Zero Sequence Elimination</w:t>
      </w:r>
    </w:p>
    <w:p w14:paraId="3C185E9C" w14:textId="7BD5B513" w:rsidR="004A43B7" w:rsidRPr="005E3F99" w:rsidRDefault="005E3F99" w:rsidP="005E3F99">
      <w:pPr>
        <w:rPr>
          <w:rFonts w:ascii="Vazir" w:hAnsi="Vazir" w:cs="Vazir"/>
          <w:sz w:val="12"/>
          <w:szCs w:val="12"/>
        </w:rPr>
      </w:pPr>
      <w:r w:rsidRPr="0055258A">
        <w:rPr>
          <w:rFonts w:ascii="Vazir" w:hAnsi="Vazir" w:cs="Vazir"/>
          <w:b/>
          <w:bCs/>
          <w:sz w:val="12"/>
          <w:szCs w:val="12"/>
          <w:rtl/>
        </w:rPr>
        <w:t>•</w:t>
      </w:r>
      <w:r w:rsidR="00BF2B1A">
        <w:rPr>
          <w:rFonts w:ascii="Vazir" w:hAnsi="Vazir" w:cs="Vazir" w:hint="cs"/>
          <w:b/>
          <w:bCs/>
          <w:sz w:val="12"/>
          <w:szCs w:val="12"/>
          <w:rtl/>
        </w:rPr>
        <w:t xml:space="preserve">      </w:t>
      </w:r>
      <w:r w:rsidRPr="0055258A">
        <w:rPr>
          <w:rFonts w:ascii="Vazir" w:hAnsi="Vazir" w:cs="Vazir"/>
          <w:sz w:val="12"/>
          <w:szCs w:val="12"/>
        </w:rPr>
        <w:t>Bias calculation (Bias Calculation</w:t>
      </w:r>
      <w:r>
        <w:rPr>
          <w:rFonts w:ascii="Vazir" w:hAnsi="Vazir" w:cs="Vazir"/>
          <w:sz w:val="12"/>
          <w:szCs w:val="12"/>
        </w:rPr>
        <w:t>)</w:t>
      </w:r>
    </w:p>
    <w:p w14:paraId="59714570" w14:textId="735DC084" w:rsidR="0055258A" w:rsidRPr="0055258A" w:rsidRDefault="0055258A" w:rsidP="0055258A">
      <w:pPr>
        <w:pStyle w:val="Lang-FA"/>
        <w:ind w:left="2736"/>
        <w:jc w:val="left"/>
        <w:rPr>
          <w:rFonts w:ascii="Vazir" w:hAnsi="Vazir" w:cs="Vazir"/>
          <w:sz w:val="16"/>
          <w:szCs w:val="16"/>
          <w:lang w:val="en-US"/>
        </w:rPr>
      </w:pPr>
      <w:r w:rsidRPr="009119B1">
        <w:rPr>
          <w:rFonts w:ascii="Vazir" w:hAnsi="Vazir" w:cs="Vazir"/>
          <w:b/>
          <w:bCs/>
          <w:sz w:val="16"/>
          <w:szCs w:val="16"/>
          <w:rtl/>
        </w:rPr>
        <w:t>•</w:t>
      </w:r>
      <w:r w:rsidRPr="0055258A">
        <w:rPr>
          <w:rFonts w:ascii="Vazir" w:hAnsi="Vazir" w:cs="Vazir"/>
          <w:b/>
          <w:bCs/>
          <w:sz w:val="16"/>
          <w:szCs w:val="16"/>
          <w:lang w:val="en-US"/>
        </w:rPr>
        <w:t>Other features</w:t>
      </w:r>
    </w:p>
    <w:p w14:paraId="6981BD1D" w14:textId="6EAF75F2" w:rsidR="0055258A" w:rsidRPr="0055258A" w:rsidRDefault="0055258A" w:rsidP="0055258A">
      <w:pPr>
        <w:pStyle w:val="Lang-FA"/>
        <w:ind w:left="2736"/>
        <w:jc w:val="left"/>
        <w:rPr>
          <w:rFonts w:ascii="Vazir" w:hAnsi="Vazir" w:cs="Vazir"/>
          <w:sz w:val="16"/>
          <w:szCs w:val="16"/>
          <w:lang w:val="en-US"/>
        </w:rPr>
      </w:pPr>
      <w:r w:rsidRPr="009119B1">
        <w:rPr>
          <w:rFonts w:ascii="Vazir" w:hAnsi="Vazir" w:cs="Vazir"/>
          <w:b/>
          <w:bCs/>
          <w:sz w:val="16"/>
          <w:szCs w:val="16"/>
          <w:rtl/>
        </w:rPr>
        <w:t>•</w:t>
      </w:r>
      <w:r w:rsidRPr="0055258A">
        <w:rPr>
          <w:rFonts w:ascii="Vazir" w:hAnsi="Vazir" w:cs="Vazir"/>
          <w:sz w:val="16"/>
          <w:szCs w:val="16"/>
          <w:lang w:val="en-US"/>
        </w:rPr>
        <w:t xml:space="preserve">Support for controlling up to 6 injected currents for convenient testing of </w:t>
      </w:r>
      <w:r w:rsidRPr="0055258A">
        <w:rPr>
          <w:rFonts w:ascii="Vazir" w:hAnsi="Vazir" w:cs="Vazir"/>
          <w:b/>
          <w:bCs/>
          <w:sz w:val="16"/>
          <w:szCs w:val="16"/>
          <w:lang w:val="en-US"/>
        </w:rPr>
        <w:t>three-winding transformer differential protection</w:t>
      </w:r>
    </w:p>
    <w:p w14:paraId="3141032A" w14:textId="5C4CB7A1" w:rsidR="0055258A" w:rsidRPr="0055258A" w:rsidRDefault="0055258A" w:rsidP="0055258A">
      <w:pPr>
        <w:pStyle w:val="Lang-FA"/>
        <w:ind w:left="2736"/>
        <w:jc w:val="left"/>
        <w:rPr>
          <w:rFonts w:ascii="Vazir" w:hAnsi="Vazir" w:cs="Vazir"/>
          <w:sz w:val="16"/>
          <w:szCs w:val="16"/>
          <w:lang w:val="en-US"/>
        </w:rPr>
      </w:pPr>
      <w:r w:rsidRPr="009119B1">
        <w:rPr>
          <w:rFonts w:ascii="Vazir" w:hAnsi="Vazir" w:cs="Vazir"/>
          <w:b/>
          <w:bCs/>
          <w:sz w:val="16"/>
          <w:szCs w:val="16"/>
          <w:rtl/>
        </w:rPr>
        <w:t>•</w:t>
      </w:r>
      <w:r w:rsidRPr="0055258A">
        <w:rPr>
          <w:rFonts w:ascii="Vazir" w:hAnsi="Vazir" w:cs="Vazir"/>
          <w:sz w:val="16"/>
          <w:szCs w:val="16"/>
          <w:lang w:val="en-US"/>
        </w:rPr>
        <w:t xml:space="preserve">Support for non-transformer applications, such as </w:t>
      </w:r>
      <w:r w:rsidRPr="0055258A">
        <w:rPr>
          <w:rFonts w:ascii="Vazir" w:hAnsi="Vazir" w:cs="Vazir"/>
          <w:b/>
          <w:bCs/>
          <w:sz w:val="16"/>
          <w:szCs w:val="16"/>
          <w:lang w:val="en-US"/>
        </w:rPr>
        <w:t>generator differential-protection</w:t>
      </w:r>
      <w:r w:rsidRPr="0055258A">
        <w:rPr>
          <w:rFonts w:ascii="Vazir" w:hAnsi="Vazir" w:cs="Vazir"/>
          <w:sz w:val="16"/>
          <w:szCs w:val="16"/>
          <w:lang w:val="en-US"/>
        </w:rPr>
        <w:t xml:space="preserve"> testing (</w:t>
      </w:r>
      <w:r w:rsidRPr="0055258A">
        <w:rPr>
          <w:rFonts w:ascii="Vazir" w:hAnsi="Vazir" w:cs="Vazir"/>
          <w:b/>
          <w:bCs/>
          <w:sz w:val="16"/>
          <w:szCs w:val="16"/>
          <w:lang w:val="en-US"/>
        </w:rPr>
        <w:t>no transformer model required</w:t>
      </w:r>
      <w:r w:rsidRPr="0055258A">
        <w:rPr>
          <w:rFonts w:ascii="Vazir" w:hAnsi="Vazir" w:cs="Vazir"/>
          <w:sz w:val="16"/>
          <w:szCs w:val="16"/>
          <w:lang w:val="en-US"/>
        </w:rPr>
        <w:t>)</w:t>
      </w:r>
    </w:p>
    <w:p w14:paraId="6AE8636F" w14:textId="6E037E2C" w:rsidR="0055258A" w:rsidRDefault="0055258A" w:rsidP="005006A8">
      <w:pPr>
        <w:pStyle w:val="Lang-FA"/>
        <w:jc w:val="left"/>
        <w:rPr>
          <w:rFonts w:ascii="Vazir" w:hAnsi="Vazir" w:cs="Vazir"/>
          <w:sz w:val="16"/>
          <w:szCs w:val="16"/>
        </w:rPr>
      </w:pPr>
    </w:p>
    <w:p w14:paraId="170C3FC5" w14:textId="77777777" w:rsidR="0055258A" w:rsidRDefault="0055258A" w:rsidP="005006A8">
      <w:pPr>
        <w:pStyle w:val="Lang-FA"/>
        <w:jc w:val="left"/>
        <w:rPr>
          <w:rFonts w:ascii="Vazir" w:hAnsi="Vazir" w:cs="Vazir"/>
          <w:sz w:val="16"/>
          <w:szCs w:val="16"/>
          <w:lang w:val="en-US"/>
        </w:rPr>
      </w:pPr>
    </w:p>
    <w:p w14:paraId="75FC2870" w14:textId="77777777" w:rsidR="006137C6" w:rsidRDefault="006137C6" w:rsidP="005006A8">
      <w:pPr>
        <w:pStyle w:val="Lang-FA"/>
        <w:jc w:val="left"/>
        <w:rPr>
          <w:rFonts w:ascii="Vazir" w:hAnsi="Vazir" w:cs="Vazir"/>
          <w:sz w:val="16"/>
          <w:szCs w:val="16"/>
          <w:lang w:val="en-US"/>
        </w:rPr>
      </w:pPr>
    </w:p>
    <w:p w14:paraId="0495F39E" w14:textId="77777777" w:rsidR="006137C6" w:rsidRPr="006137C6" w:rsidRDefault="006137C6" w:rsidP="005006A8">
      <w:pPr>
        <w:pStyle w:val="Lang-FA"/>
        <w:jc w:val="left"/>
        <w:rPr>
          <w:rFonts w:ascii="Vazir" w:hAnsi="Vazir" w:cs="Vazir"/>
          <w:sz w:val="16"/>
          <w:szCs w:val="16"/>
          <w:rtl/>
          <w:lang w:val="en-US"/>
        </w:rPr>
      </w:pPr>
    </w:p>
    <w:p w14:paraId="315F83A1" w14:textId="77777777" w:rsidR="0055258A" w:rsidRDefault="0055258A" w:rsidP="005006A8">
      <w:pPr>
        <w:pStyle w:val="Lang-FA"/>
        <w:jc w:val="left"/>
        <w:rPr>
          <w:rFonts w:ascii="Vazir" w:hAnsi="Vazir" w:cs="Vazir"/>
          <w:b/>
          <w:bCs/>
          <w:sz w:val="16"/>
          <w:szCs w:val="16"/>
        </w:rPr>
      </w:pPr>
    </w:p>
    <w:p w14:paraId="36CE7D9A" w14:textId="7FDC88FC" w:rsidR="00E94864" w:rsidRPr="00AE1AA6" w:rsidRDefault="00E94864" w:rsidP="005006A8">
      <w:pPr>
        <w:pStyle w:val="Lang-FA"/>
        <w:jc w:val="left"/>
        <w:rPr>
          <w:rFonts w:ascii="Vazir" w:hAnsi="Vazir" w:cs="Vazir"/>
          <w:b/>
          <w:bCs/>
          <w:sz w:val="20"/>
          <w:szCs w:val="20"/>
        </w:rPr>
      </w:pPr>
      <w:r w:rsidRPr="00AE1AA6">
        <w:rPr>
          <w:rFonts w:ascii="Vazir" w:hAnsi="Vazir" w:cs="Vazir"/>
          <w:b/>
          <w:bCs/>
          <w:sz w:val="20"/>
          <w:szCs w:val="20"/>
        </w:rPr>
        <w:lastRenderedPageBreak/>
        <w:t>AMT Synchronizer</w:t>
      </w:r>
    </w:p>
    <w:p w14:paraId="2AB5585C" w14:textId="4A803B1C" w:rsidR="00E94864" w:rsidRPr="00F35F53" w:rsidRDefault="00AE1AA6" w:rsidP="005006A8">
      <w:pPr>
        <w:pStyle w:val="Lang-FA"/>
        <w:jc w:val="left"/>
        <w:rPr>
          <w:rFonts w:ascii="Vazir" w:hAnsi="Vazir" w:cs="Vazir"/>
          <w:sz w:val="16"/>
          <w:szCs w:val="16"/>
          <w:rtl/>
        </w:rPr>
      </w:pPr>
      <w:r w:rsidRPr="00F35F53">
        <w:rPr>
          <w:rFonts w:ascii="Vazir" w:hAnsi="Vazir" w:cs="Vazir"/>
          <w:b/>
          <w:bCs/>
          <w:noProof/>
          <w:sz w:val="16"/>
          <w:szCs w:val="16"/>
        </w:rPr>
        <mc:AlternateContent>
          <mc:Choice Requires="wps">
            <w:drawing>
              <wp:anchor distT="0" distB="0" distL="114300" distR="114300" simplePos="0" relativeHeight="252297216" behindDoc="0" locked="0" layoutInCell="1" allowOverlap="1" wp14:anchorId="34687BE9" wp14:editId="27667236">
                <wp:simplePos x="0" y="0"/>
                <wp:positionH relativeFrom="column">
                  <wp:posOffset>0</wp:posOffset>
                </wp:positionH>
                <wp:positionV relativeFrom="paragraph">
                  <wp:posOffset>0</wp:posOffset>
                </wp:positionV>
                <wp:extent cx="6400165" cy="0"/>
                <wp:effectExtent l="0" t="0" r="0" b="0"/>
                <wp:wrapNone/>
                <wp:docPr id="213" name="Straight Connector 213"/>
                <wp:cNvGraphicFramePr/>
                <a:graphic xmlns:a="http://schemas.openxmlformats.org/drawingml/2006/main">
                  <a:graphicData uri="http://schemas.microsoft.com/office/word/2010/wordprocessingShape">
                    <wps:wsp>
                      <wps:cNvCnPr/>
                      <wps:spPr>
                        <a:xfrm flipH="1">
                          <a:off x="0" y="0"/>
                          <a:ext cx="6400165" cy="0"/>
                        </a:xfrm>
                        <a:prstGeom prst="line">
                          <a:avLst/>
                        </a:prstGeom>
                        <a:noFill/>
                        <a:ln w="12700" cap="flat" cmpd="sng" algn="ctr">
                          <a:solidFill>
                            <a:schemeClr val="accent1">
                              <a:lumMod val="50000"/>
                            </a:schemeClr>
                          </a:solidFill>
                          <a:prstDash val="solid"/>
                          <a:miter lim="800000"/>
                        </a:ln>
                        <a:effectLst/>
                      </wps:spPr>
                      <wps:bodyPr/>
                    </wps:wsp>
                  </a:graphicData>
                </a:graphic>
                <wp14:sizeRelH relativeFrom="margin">
                  <wp14:pctWidth>0</wp14:pctWidth>
                </wp14:sizeRelH>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27FFA47C" id="Straight Connector 213" o:spid="_x0000_s1026" style="position:absolute;flip:x;z-index:252297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0" to="503.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" strokecolor="#1f4d78 [1604]" strokeweight="1pt">
                <v:stroke joinstyle="miter"/>
              </v:line>
            </w:pict>
          </mc:Fallback>
        </mc:AlternateContent>
      </w:r>
    </w:p>
    <w:p w14:paraId="49C90C17" w14:textId="3F9D41F8" w:rsidR="0055258A" w:rsidRPr="0055258A" w:rsidRDefault="003C6B5F" w:rsidP="003C6B5F">
      <w:pPr>
        <w:pStyle w:val="Lang-FA"/>
        <w:ind w:left="2736"/>
        <w:jc w:val="left"/>
        <w:rPr>
          <w:rFonts w:ascii="Vazir" w:hAnsi="Vazir" w:cs="Vazir"/>
          <w:sz w:val="16"/>
          <w:szCs w:val="16"/>
          <w:lang w:val="en-US"/>
        </w:rPr>
      </w:pPr>
      <w:r w:rsidRPr="004D4332">
        <w:rPr>
          <w:rFonts w:ascii="Vazir" w:hAnsi="Vazir" w:cs="Vazir"/>
          <w:noProof/>
          <w:sz w:val="16"/>
          <w:szCs w:val="16"/>
          <w:rtl/>
        </w:rPr>
        <w:drawing>
          <wp:anchor distT="0" distB="0" distL="114300" distR="114300" simplePos="0" relativeHeight="252196864" behindDoc="0" locked="0" layoutInCell="1" allowOverlap="1" wp14:anchorId="20A43CEA" wp14:editId="6584F07D">
            <wp:simplePos x="0" y="0"/>
            <wp:positionH relativeFrom="column">
              <wp:posOffset>-15903</wp:posOffset>
            </wp:positionH>
            <wp:positionV relativeFrom="paragraph">
              <wp:posOffset>63059</wp:posOffset>
            </wp:positionV>
            <wp:extent cx="1527048" cy="822960"/>
            <wp:effectExtent l="0" t="0" r="0" b="0"/>
            <wp:wrapSquare wrapText="bothSides"/>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527048" cy="822960"/>
                    </a:xfrm>
                    <a:prstGeom prst="rect">
                      <a:avLst/>
                    </a:prstGeom>
                    <a:noFill/>
                  </pic:spPr>
                </pic:pic>
              </a:graphicData>
            </a:graphic>
            <wp14:sizeRelH relativeFrom="margin">
              <wp14:pctWidth>0</wp14:pctWidth>
            </wp14:sizeRelH>
            <wp14:sizeRelV relativeFrom="margin">
              <wp14:pctHeight>0</wp14:pctHeight>
            </wp14:sizeRelV>
          </wp:anchor>
        </w:drawing>
      </w:r>
      <w:r w:rsidR="0055258A" w:rsidRPr="0055258A">
        <w:rPr>
          <w:rFonts w:ascii="Vazir" w:hAnsi="Vazir" w:cs="Vazir"/>
          <w:b/>
          <w:bCs/>
          <w:sz w:val="16"/>
          <w:szCs w:val="16"/>
          <w:lang w:val="en-US"/>
        </w:rPr>
        <w:t>Synchronizer module</w:t>
      </w:r>
      <w:r w:rsidR="0055258A" w:rsidRPr="0055258A">
        <w:rPr>
          <w:rFonts w:ascii="Vazir" w:hAnsi="Vazir" w:cs="Vazir"/>
          <w:sz w:val="16"/>
          <w:szCs w:val="16"/>
          <w:lang w:val="en-US"/>
        </w:rPr>
        <w:t xml:space="preserve"> simulates two systems for the synchronization process:</w:t>
      </w:r>
    </w:p>
    <w:p w14:paraId="40E19B4F" w14:textId="55F8A9F7" w:rsidR="0055258A" w:rsidRPr="0055258A" w:rsidRDefault="003C6B5F" w:rsidP="003C6B5F">
      <w:pPr>
        <w:pStyle w:val="Lang-FA"/>
        <w:ind w:left="2736"/>
        <w:jc w:val="left"/>
        <w:rPr>
          <w:rFonts w:ascii="Vazir" w:hAnsi="Vazir" w:cs="Vazir"/>
          <w:sz w:val="16"/>
          <w:szCs w:val="16"/>
          <w:lang w:val="en-US"/>
        </w:rPr>
      </w:pPr>
      <w:r w:rsidRPr="009119B1">
        <w:rPr>
          <w:rFonts w:ascii="Vazir" w:hAnsi="Vazir" w:cs="Vazir"/>
          <w:b/>
          <w:bCs/>
          <w:sz w:val="16"/>
          <w:szCs w:val="16"/>
          <w:rtl/>
        </w:rPr>
        <w:t>•</w:t>
      </w:r>
      <w:r w:rsidR="0055258A" w:rsidRPr="0055258A">
        <w:rPr>
          <w:rFonts w:ascii="Vazir" w:hAnsi="Vazir" w:cs="Vazir"/>
          <w:sz w:val="16"/>
          <w:szCs w:val="16"/>
          <w:lang w:val="en-US"/>
        </w:rPr>
        <w:t xml:space="preserve">System 1 (representing the </w:t>
      </w:r>
      <w:r w:rsidR="0055258A" w:rsidRPr="0055258A">
        <w:rPr>
          <w:rFonts w:ascii="Vazir" w:hAnsi="Vazir" w:cs="Vazir"/>
          <w:b/>
          <w:bCs/>
          <w:sz w:val="16"/>
          <w:szCs w:val="16"/>
          <w:lang w:val="en-US"/>
        </w:rPr>
        <w:t>mains</w:t>
      </w:r>
      <w:r w:rsidR="0055258A" w:rsidRPr="0055258A">
        <w:rPr>
          <w:rFonts w:ascii="Vazir" w:hAnsi="Vazir" w:cs="Vazir"/>
          <w:sz w:val="16"/>
          <w:szCs w:val="16"/>
          <w:lang w:val="en-US"/>
        </w:rPr>
        <w:t xml:space="preserve">) is defined with </w:t>
      </w:r>
      <w:r w:rsidR="0055258A" w:rsidRPr="0055258A">
        <w:rPr>
          <w:rFonts w:ascii="Vazir" w:hAnsi="Vazir" w:cs="Vazir"/>
          <w:b/>
          <w:bCs/>
          <w:sz w:val="16"/>
          <w:szCs w:val="16"/>
          <w:lang w:val="en-US"/>
        </w:rPr>
        <w:t>fixed amplitude and frequency</w:t>
      </w:r>
      <w:r w:rsidR="0055258A" w:rsidRPr="0055258A">
        <w:rPr>
          <w:rFonts w:ascii="Vazir" w:hAnsi="Vazir" w:cs="Vazir"/>
          <w:sz w:val="16"/>
          <w:szCs w:val="16"/>
          <w:lang w:val="en-US"/>
        </w:rPr>
        <w:t>.</w:t>
      </w:r>
    </w:p>
    <w:p w14:paraId="2A0FEE15" w14:textId="499B95BB" w:rsidR="0055258A" w:rsidRPr="0055258A" w:rsidRDefault="003C6B5F" w:rsidP="003C6B5F">
      <w:pPr>
        <w:pStyle w:val="Lang-FA"/>
        <w:ind w:left="2736"/>
        <w:jc w:val="left"/>
        <w:rPr>
          <w:rFonts w:ascii="Vazir" w:hAnsi="Vazir" w:cs="Vazir"/>
          <w:sz w:val="16"/>
          <w:szCs w:val="16"/>
          <w:lang w:val="en-US"/>
        </w:rPr>
      </w:pPr>
      <w:r w:rsidRPr="009119B1">
        <w:rPr>
          <w:rFonts w:ascii="Vazir" w:hAnsi="Vazir" w:cs="Vazir"/>
          <w:b/>
          <w:bCs/>
          <w:sz w:val="16"/>
          <w:szCs w:val="16"/>
          <w:rtl/>
        </w:rPr>
        <w:t>•</w:t>
      </w:r>
      <w:r w:rsidR="0055258A" w:rsidRPr="0055258A">
        <w:rPr>
          <w:rFonts w:ascii="Vazir" w:hAnsi="Vazir" w:cs="Vazir"/>
          <w:sz w:val="16"/>
          <w:szCs w:val="16"/>
          <w:lang w:val="en-US"/>
        </w:rPr>
        <w:t xml:space="preserve">System 2 (representing the </w:t>
      </w:r>
      <w:r w:rsidR="0055258A" w:rsidRPr="0055258A">
        <w:rPr>
          <w:rFonts w:ascii="Vazir" w:hAnsi="Vazir" w:cs="Vazir"/>
          <w:b/>
          <w:bCs/>
          <w:sz w:val="16"/>
          <w:szCs w:val="16"/>
          <w:lang w:val="en-US"/>
        </w:rPr>
        <w:t>generator</w:t>
      </w:r>
      <w:r w:rsidR="0055258A" w:rsidRPr="0055258A">
        <w:rPr>
          <w:rFonts w:ascii="Vazir" w:hAnsi="Vazir" w:cs="Vazir"/>
          <w:sz w:val="16"/>
          <w:szCs w:val="16"/>
          <w:lang w:val="en-US"/>
        </w:rPr>
        <w:t xml:space="preserve"> or the system being synchronized) has </w:t>
      </w:r>
      <w:r w:rsidR="0055258A" w:rsidRPr="0055258A">
        <w:rPr>
          <w:rFonts w:ascii="Vazir" w:hAnsi="Vazir" w:cs="Vazir"/>
          <w:b/>
          <w:bCs/>
          <w:sz w:val="16"/>
          <w:szCs w:val="16"/>
          <w:lang w:val="en-US"/>
        </w:rPr>
        <w:t>variable amplitude and frequency</w:t>
      </w:r>
      <w:r w:rsidR="0055258A" w:rsidRPr="0055258A">
        <w:rPr>
          <w:rFonts w:ascii="Vazir" w:hAnsi="Vazir" w:cs="Vazir"/>
          <w:sz w:val="16"/>
          <w:szCs w:val="16"/>
          <w:lang w:val="en-US"/>
        </w:rPr>
        <w:t xml:space="preserve"> and is controlled.</w:t>
      </w:r>
    </w:p>
    <w:p w14:paraId="6C1AFE11" w14:textId="2670FDBF" w:rsidR="00E94864" w:rsidRDefault="00E94864" w:rsidP="003C6B5F">
      <w:pPr>
        <w:pStyle w:val="Lang-FA"/>
        <w:ind w:left="2736"/>
        <w:jc w:val="left"/>
        <w:rPr>
          <w:rFonts w:ascii="Vazir" w:hAnsi="Vazir" w:cs="Vazir"/>
          <w:sz w:val="16"/>
          <w:szCs w:val="16"/>
        </w:rPr>
      </w:pPr>
    </w:p>
    <w:p w14:paraId="48D1DF87" w14:textId="77777777" w:rsidR="003C6B5F" w:rsidRPr="003C6B5F" w:rsidRDefault="003C6B5F" w:rsidP="003C6B5F">
      <w:pPr>
        <w:pStyle w:val="Lang-FA"/>
        <w:ind w:left="2736"/>
        <w:jc w:val="left"/>
        <w:rPr>
          <w:rFonts w:ascii="Vazir" w:hAnsi="Vazir" w:cs="Vazir"/>
          <w:b/>
          <w:bCs/>
          <w:sz w:val="16"/>
          <w:szCs w:val="16"/>
          <w:lang w:val="en-US"/>
        </w:rPr>
      </w:pPr>
      <w:r w:rsidRPr="003C6B5F">
        <w:rPr>
          <w:rFonts w:ascii="Vazir" w:hAnsi="Vazir" w:cs="Vazir"/>
          <w:b/>
          <w:bCs/>
          <w:sz w:val="16"/>
          <w:szCs w:val="16"/>
          <w:lang w:val="en-US"/>
        </w:rPr>
        <w:t>Performance and evaluation of synchronization</w:t>
      </w:r>
    </w:p>
    <w:p w14:paraId="3679217A" w14:textId="5B21764D" w:rsidR="003C6B5F" w:rsidRDefault="003C6B5F" w:rsidP="003C6B5F">
      <w:pPr>
        <w:pStyle w:val="Lang-FA"/>
        <w:ind w:left="2736"/>
        <w:jc w:val="left"/>
        <w:rPr>
          <w:rFonts w:ascii="Vazir" w:hAnsi="Vazir" w:cs="Vazir"/>
          <w:sz w:val="16"/>
          <w:szCs w:val="16"/>
          <w:lang w:val="en-US"/>
        </w:rPr>
      </w:pPr>
      <w:r w:rsidRPr="009119B1">
        <w:rPr>
          <w:rFonts w:ascii="Vazir" w:hAnsi="Vazir" w:cs="Vazir"/>
          <w:b/>
          <w:bCs/>
          <w:sz w:val="16"/>
          <w:szCs w:val="16"/>
          <w:rtl/>
        </w:rPr>
        <w:t>•</w:t>
      </w:r>
      <w:r w:rsidRPr="003C6B5F">
        <w:rPr>
          <w:rFonts w:ascii="Vazir" w:hAnsi="Vazir" w:cs="Vazir"/>
          <w:sz w:val="16"/>
          <w:szCs w:val="16"/>
          <w:lang w:val="en-US"/>
        </w:rPr>
        <w:t xml:space="preserve">The software automatically detects the </w:t>
      </w:r>
      <w:r w:rsidRPr="003C6B5F">
        <w:rPr>
          <w:rFonts w:ascii="Vazir" w:hAnsi="Vazir" w:cs="Vazir"/>
          <w:b/>
          <w:bCs/>
          <w:sz w:val="16"/>
          <w:szCs w:val="16"/>
          <w:lang w:val="en-US"/>
        </w:rPr>
        <w:t>CB closing command</w:t>
      </w:r>
      <w:r w:rsidRPr="003C6B5F">
        <w:rPr>
          <w:rFonts w:ascii="Vazir" w:hAnsi="Vazir" w:cs="Vazir"/>
          <w:sz w:val="16"/>
          <w:szCs w:val="16"/>
          <w:lang w:val="en-US"/>
        </w:rPr>
        <w:t xml:space="preserve"> from the </w:t>
      </w:r>
      <w:r w:rsidRPr="003C6B5F">
        <w:rPr>
          <w:rFonts w:ascii="Vazir" w:hAnsi="Vazir" w:cs="Vazir"/>
          <w:b/>
          <w:bCs/>
          <w:sz w:val="16"/>
          <w:szCs w:val="16"/>
          <w:lang w:val="en-US"/>
        </w:rPr>
        <w:t>synchronizer device</w:t>
      </w:r>
      <w:r w:rsidRPr="003C6B5F">
        <w:rPr>
          <w:rFonts w:ascii="Vazir" w:hAnsi="Vazir" w:cs="Vazir"/>
          <w:sz w:val="16"/>
          <w:szCs w:val="16"/>
          <w:lang w:val="en-US"/>
        </w:rPr>
        <w:t xml:space="preserve"> or </w:t>
      </w:r>
      <w:r w:rsidRPr="003C6B5F">
        <w:rPr>
          <w:rFonts w:ascii="Vazir" w:hAnsi="Vazir" w:cs="Vazir"/>
          <w:b/>
          <w:bCs/>
          <w:sz w:val="16"/>
          <w:szCs w:val="16"/>
          <w:lang w:val="en-US"/>
        </w:rPr>
        <w:t>Synchro-Check relay</w:t>
      </w:r>
      <w:r w:rsidRPr="003C6B5F">
        <w:rPr>
          <w:rFonts w:ascii="Vazir" w:hAnsi="Vazir" w:cs="Vazir"/>
          <w:sz w:val="16"/>
          <w:szCs w:val="16"/>
          <w:lang w:val="en-US"/>
        </w:rPr>
        <w:t xml:space="preserve">, and—taking the </w:t>
      </w:r>
      <w:r w:rsidRPr="003C6B5F">
        <w:rPr>
          <w:rFonts w:ascii="Vazir" w:hAnsi="Vazir" w:cs="Vazir"/>
          <w:b/>
          <w:bCs/>
          <w:sz w:val="16"/>
          <w:szCs w:val="16"/>
          <w:lang w:val="en-US"/>
        </w:rPr>
        <w:t>CB closing time</w:t>
      </w:r>
      <w:r w:rsidRPr="003C6B5F">
        <w:rPr>
          <w:rFonts w:ascii="Vazir" w:hAnsi="Vazir" w:cs="Vazir"/>
          <w:sz w:val="16"/>
          <w:szCs w:val="16"/>
          <w:lang w:val="en-US"/>
        </w:rPr>
        <w:t xml:space="preserve"> into account—checks whether synchronization occurred </w:t>
      </w:r>
      <w:r w:rsidRPr="003C6B5F">
        <w:rPr>
          <w:rFonts w:ascii="Vazir" w:hAnsi="Vazir" w:cs="Vazir"/>
          <w:b/>
          <w:bCs/>
          <w:sz w:val="16"/>
          <w:szCs w:val="16"/>
          <w:lang w:val="en-US"/>
        </w:rPr>
        <w:t>within the permissible synchronizing window</w:t>
      </w:r>
      <w:r w:rsidRPr="003C6B5F">
        <w:rPr>
          <w:rFonts w:ascii="Vazir" w:hAnsi="Vazir" w:cs="Vazir"/>
          <w:sz w:val="16"/>
          <w:szCs w:val="16"/>
          <w:lang w:val="en-US"/>
        </w:rPr>
        <w:t>.</w:t>
      </w:r>
    </w:p>
    <w:p w14:paraId="748D5E5E" w14:textId="77777777" w:rsidR="003C6B5F" w:rsidRPr="003C6B5F" w:rsidRDefault="003C6B5F" w:rsidP="003C6B5F">
      <w:pPr>
        <w:pStyle w:val="Lang-FA"/>
        <w:ind w:left="2736"/>
        <w:jc w:val="left"/>
        <w:rPr>
          <w:rFonts w:ascii="Vazir" w:hAnsi="Vazir" w:cs="Vazir"/>
          <w:b/>
          <w:bCs/>
          <w:sz w:val="16"/>
          <w:szCs w:val="16"/>
        </w:rPr>
      </w:pPr>
      <w:r w:rsidRPr="003C6B5F">
        <w:rPr>
          <w:rFonts w:ascii="Vazir" w:hAnsi="Vazir" w:cs="Vazir"/>
          <w:b/>
          <w:bCs/>
          <w:sz w:val="16"/>
          <w:szCs w:val="16"/>
        </w:rPr>
        <w:t>Control of the second system (generator)</w:t>
      </w:r>
    </w:p>
    <w:p w14:paraId="6E6A3468" w14:textId="57DC5AC7" w:rsidR="003C6B5F" w:rsidRPr="003C6B5F" w:rsidRDefault="003C6B5F" w:rsidP="003C6B5F">
      <w:pPr>
        <w:pStyle w:val="Lang-FA"/>
        <w:ind w:left="2736"/>
        <w:jc w:val="left"/>
        <w:rPr>
          <w:rFonts w:ascii="Vazir" w:hAnsi="Vazir" w:cs="Vazir"/>
          <w:sz w:val="16"/>
          <w:szCs w:val="16"/>
        </w:rPr>
      </w:pPr>
      <w:r w:rsidRPr="009119B1">
        <w:rPr>
          <w:rFonts w:ascii="Vazir" w:hAnsi="Vazir" w:cs="Vazir"/>
          <w:b/>
          <w:bCs/>
          <w:sz w:val="16"/>
          <w:szCs w:val="16"/>
          <w:rtl/>
        </w:rPr>
        <w:t>•</w:t>
      </w:r>
      <w:r w:rsidRPr="003C6B5F">
        <w:rPr>
          <w:rFonts w:ascii="Vazir" w:hAnsi="Vazir" w:cs="Vazir"/>
          <w:sz w:val="16"/>
          <w:szCs w:val="16"/>
        </w:rPr>
        <w:t xml:space="preserve">The amplitude and frequency of the second system can vary </w:t>
      </w:r>
      <w:r w:rsidRPr="003C6B5F">
        <w:rPr>
          <w:rFonts w:ascii="Vazir" w:hAnsi="Vazir" w:cs="Vazir"/>
          <w:b/>
          <w:bCs/>
          <w:sz w:val="16"/>
          <w:szCs w:val="16"/>
        </w:rPr>
        <w:t>linearly according to the generator’s time constant</w:t>
      </w:r>
      <w:r w:rsidRPr="003C6B5F">
        <w:rPr>
          <w:rFonts w:ascii="Vazir" w:hAnsi="Vazir" w:cs="Vazir"/>
          <w:sz w:val="16"/>
          <w:szCs w:val="16"/>
        </w:rPr>
        <w:t>.</w:t>
      </w:r>
    </w:p>
    <w:p w14:paraId="7B696826" w14:textId="61EB94A2" w:rsidR="003C6B5F" w:rsidRPr="003C6B5F" w:rsidRDefault="003C6B5F" w:rsidP="003C6B5F">
      <w:pPr>
        <w:pStyle w:val="Lang-FA"/>
        <w:ind w:left="2736"/>
        <w:jc w:val="left"/>
        <w:rPr>
          <w:rFonts w:ascii="Vazir" w:hAnsi="Vazir" w:cs="Vazir"/>
          <w:sz w:val="16"/>
          <w:szCs w:val="16"/>
        </w:rPr>
      </w:pPr>
      <w:r>
        <w:rPr>
          <w:rFonts w:ascii="Vazir" w:hAnsi="Vazir" w:cs="Vazir"/>
          <w:noProof/>
          <w:sz w:val="16"/>
          <w:szCs w:val="16"/>
        </w:rPr>
        <w:drawing>
          <wp:anchor distT="0" distB="0" distL="114300" distR="114300" simplePos="0" relativeHeight="252198912" behindDoc="0" locked="0" layoutInCell="1" allowOverlap="1" wp14:anchorId="3D79276B" wp14:editId="0F8215C9">
            <wp:simplePos x="0" y="0"/>
            <wp:positionH relativeFrom="column">
              <wp:posOffset>46990</wp:posOffset>
            </wp:positionH>
            <wp:positionV relativeFrom="paragraph">
              <wp:posOffset>141605</wp:posOffset>
            </wp:positionV>
            <wp:extent cx="1463040" cy="822960"/>
            <wp:effectExtent l="0" t="0" r="3810" b="0"/>
            <wp:wrapSquare wrapText="bothSides"/>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463040" cy="822960"/>
                    </a:xfrm>
                    <a:prstGeom prst="rect">
                      <a:avLst/>
                    </a:prstGeom>
                    <a:noFill/>
                    <a:ln>
                      <a:noFill/>
                    </a:ln>
                  </pic:spPr>
                </pic:pic>
              </a:graphicData>
            </a:graphic>
          </wp:anchor>
        </w:drawing>
      </w:r>
      <w:r w:rsidRPr="009119B1">
        <w:rPr>
          <w:rFonts w:ascii="Vazir" w:hAnsi="Vazir" w:cs="Vazir"/>
          <w:b/>
          <w:bCs/>
          <w:sz w:val="16"/>
          <w:szCs w:val="16"/>
          <w:rtl/>
        </w:rPr>
        <w:t>•</w:t>
      </w:r>
      <w:r w:rsidRPr="003C6B5F">
        <w:rPr>
          <w:rFonts w:ascii="Vazir" w:hAnsi="Vazir" w:cs="Vazir"/>
          <w:sz w:val="16"/>
          <w:szCs w:val="16"/>
        </w:rPr>
        <w:t xml:space="preserve">The second output can be controlled in </w:t>
      </w:r>
      <w:r w:rsidRPr="003C6B5F">
        <w:rPr>
          <w:rFonts w:ascii="Vazir" w:hAnsi="Vazir" w:cs="Vazir"/>
          <w:b/>
          <w:bCs/>
          <w:sz w:val="16"/>
          <w:szCs w:val="16"/>
        </w:rPr>
        <w:t>steps (ramping)</w:t>
      </w:r>
      <w:r w:rsidRPr="003C6B5F">
        <w:rPr>
          <w:rFonts w:ascii="Vazir" w:hAnsi="Vazir" w:cs="Vazir"/>
          <w:sz w:val="16"/>
          <w:szCs w:val="16"/>
        </w:rPr>
        <w:t>.</w:t>
      </w:r>
    </w:p>
    <w:p w14:paraId="15CD6913" w14:textId="31F8356B" w:rsidR="003C6B5F" w:rsidRPr="003C6B5F" w:rsidRDefault="003C6B5F" w:rsidP="003C6B5F">
      <w:pPr>
        <w:pStyle w:val="Lang-FA"/>
        <w:ind w:left="2736"/>
        <w:jc w:val="left"/>
        <w:rPr>
          <w:rFonts w:ascii="Vazir" w:hAnsi="Vazir" w:cs="Vazir"/>
          <w:sz w:val="16"/>
          <w:szCs w:val="16"/>
        </w:rPr>
      </w:pPr>
      <w:r w:rsidRPr="009119B1">
        <w:rPr>
          <w:rFonts w:ascii="Vazir" w:hAnsi="Vazir" w:cs="Vazir"/>
          <w:b/>
          <w:bCs/>
          <w:sz w:val="16"/>
          <w:szCs w:val="16"/>
          <w:rtl/>
        </w:rPr>
        <w:t>•</w:t>
      </w:r>
      <w:r w:rsidRPr="003C6B5F">
        <w:rPr>
          <w:rFonts w:ascii="Vazir" w:hAnsi="Vazir" w:cs="Vazir"/>
          <w:sz w:val="16"/>
          <w:szCs w:val="16"/>
        </w:rPr>
        <w:t>For auto-tuning synchronizers, the following control commands can be used to control the second system’s voltage output:</w:t>
      </w:r>
    </w:p>
    <w:p w14:paraId="0148122F" w14:textId="0FE7428C" w:rsidR="00BF2B1A" w:rsidRPr="003C6B5F" w:rsidRDefault="00BF2B1A" w:rsidP="00E94713">
      <w:pPr>
        <w:ind w:left="2790"/>
        <w:rPr>
          <w:rFonts w:ascii="Vazir" w:hAnsi="Vazir" w:cs="Vazir"/>
          <w:b/>
          <w:bCs/>
          <w:sz w:val="2"/>
          <w:szCs w:val="2"/>
        </w:rPr>
      </w:pPr>
      <w:r w:rsidRPr="009119B1">
        <w:rPr>
          <w:rFonts w:ascii="Vazir" w:hAnsi="Vazir" w:cs="Vazir"/>
          <w:b/>
          <w:bCs/>
          <w:sz w:val="16"/>
          <w:szCs w:val="16"/>
          <w:rtl/>
        </w:rPr>
        <w:t>•</w:t>
      </w:r>
      <w:r>
        <w:rPr>
          <w:rFonts w:ascii="Vazir" w:hAnsi="Vazir" w:cs="Vazir" w:hint="cs"/>
          <w:b/>
          <w:bCs/>
          <w:sz w:val="16"/>
          <w:szCs w:val="16"/>
          <w:rtl/>
        </w:rPr>
        <w:t xml:space="preserve"> </w:t>
      </w:r>
      <w:r w:rsidRPr="003C6B5F">
        <w:rPr>
          <w:rFonts w:ascii="Vazir" w:hAnsi="Vazir" w:cs="Vazir"/>
          <w:sz w:val="16"/>
          <w:szCs w:val="16"/>
        </w:rPr>
        <w:t>Increase/Decrease voltage (V</w:t>
      </w:r>
      <w:r w:rsidRPr="003C6B5F">
        <w:rPr>
          <w:rFonts w:ascii="Arial" w:hAnsi="Arial" w:cs="Arial"/>
          <w:sz w:val="16"/>
          <w:szCs w:val="16"/>
        </w:rPr>
        <w:t>↑</w:t>
      </w:r>
      <w:r w:rsidRPr="003C6B5F">
        <w:rPr>
          <w:rFonts w:ascii="Vazir" w:hAnsi="Vazir" w:cs="Vazir"/>
          <w:sz w:val="16"/>
          <w:szCs w:val="16"/>
        </w:rPr>
        <w:t>, V</w:t>
      </w:r>
      <w:r w:rsidRPr="003C6B5F">
        <w:rPr>
          <w:rFonts w:ascii="Arial" w:hAnsi="Arial" w:cs="Arial"/>
          <w:sz w:val="16"/>
          <w:szCs w:val="16"/>
        </w:rPr>
        <w:t>↓</w:t>
      </w:r>
      <w:r w:rsidRPr="003C6B5F">
        <w:rPr>
          <w:rFonts w:ascii="Vazir" w:hAnsi="Vazir" w:cs="Vazir"/>
          <w:sz w:val="16"/>
          <w:szCs w:val="16"/>
        </w:rPr>
        <w:t>)</w:t>
      </w:r>
      <w:r>
        <w:rPr>
          <w:rFonts w:ascii="Vazir" w:hAnsi="Vazir" w:cs="Vazir" w:hint="cs"/>
          <w:sz w:val="16"/>
          <w:szCs w:val="16"/>
          <w:rtl/>
        </w:rPr>
        <w:t xml:space="preserve"> </w:t>
      </w:r>
      <w:r w:rsidRPr="009119B1">
        <w:rPr>
          <w:rFonts w:ascii="Vazir" w:hAnsi="Vazir" w:cs="Vazir"/>
          <w:b/>
          <w:bCs/>
          <w:sz w:val="16"/>
          <w:szCs w:val="16"/>
          <w:rtl/>
        </w:rPr>
        <w:t>•</w:t>
      </w:r>
      <w:r>
        <w:rPr>
          <w:rFonts w:ascii="Vazir" w:hAnsi="Vazir" w:cs="Vazir" w:hint="cs"/>
          <w:b/>
          <w:bCs/>
          <w:sz w:val="16"/>
          <w:szCs w:val="16"/>
          <w:rtl/>
        </w:rPr>
        <w:t xml:space="preserve">                          </w:t>
      </w:r>
      <w:r w:rsidRPr="003C6B5F">
        <w:rPr>
          <w:rFonts w:ascii="Vazir" w:hAnsi="Vazir" w:cs="Vazir"/>
          <w:sz w:val="16"/>
          <w:szCs w:val="16"/>
        </w:rPr>
        <w:t>Increase/Decrease frequency (f</w:t>
      </w:r>
      <w:r w:rsidRPr="003C6B5F">
        <w:rPr>
          <w:rFonts w:ascii="Arial" w:hAnsi="Arial" w:cs="Arial"/>
          <w:sz w:val="16"/>
          <w:szCs w:val="16"/>
        </w:rPr>
        <w:t>↑</w:t>
      </w:r>
      <w:r w:rsidRPr="003C6B5F">
        <w:rPr>
          <w:rFonts w:ascii="Vazir" w:hAnsi="Vazir" w:cs="Vazir"/>
          <w:sz w:val="16"/>
          <w:szCs w:val="16"/>
        </w:rPr>
        <w:t>, f</w:t>
      </w:r>
      <w:r w:rsidRPr="003C6B5F">
        <w:rPr>
          <w:rFonts w:ascii="Arial" w:hAnsi="Arial" w:cs="Arial"/>
          <w:sz w:val="16"/>
          <w:szCs w:val="16"/>
        </w:rPr>
        <w:t>↓</w:t>
      </w:r>
      <w:r w:rsidRPr="003C6B5F">
        <w:rPr>
          <w:rFonts w:ascii="Vazir" w:hAnsi="Vazir" w:cs="Vazir"/>
          <w:sz w:val="16"/>
          <w:szCs w:val="16"/>
        </w:rPr>
        <w:t>)</w:t>
      </w:r>
    </w:p>
    <w:p w14:paraId="57C33C76" w14:textId="4C3AB194" w:rsidR="0055258A" w:rsidRPr="00BF2B1A" w:rsidRDefault="0055258A" w:rsidP="005006A8">
      <w:pPr>
        <w:pStyle w:val="Lang-FA"/>
        <w:jc w:val="left"/>
        <w:rPr>
          <w:rFonts w:ascii="Vazir" w:hAnsi="Vazir" w:cs="Vazir"/>
          <w:sz w:val="16"/>
          <w:szCs w:val="16"/>
          <w:lang w:val="en-US"/>
        </w:rPr>
      </w:pPr>
    </w:p>
    <w:p w14:paraId="12155619" w14:textId="265A699E" w:rsidR="003C6B5F" w:rsidRPr="003C6B5F" w:rsidRDefault="003C6B5F" w:rsidP="003C6B5F">
      <w:pPr>
        <w:pStyle w:val="Lang-FA"/>
        <w:ind w:left="2736"/>
        <w:jc w:val="left"/>
        <w:rPr>
          <w:rFonts w:ascii="Vazir" w:hAnsi="Vazir" w:cs="Vazir"/>
          <w:b/>
          <w:bCs/>
          <w:sz w:val="16"/>
          <w:szCs w:val="16"/>
          <w:lang w:val="en-US"/>
        </w:rPr>
      </w:pPr>
      <w:r w:rsidRPr="003C6B5F">
        <w:rPr>
          <w:rFonts w:ascii="Vazir" w:hAnsi="Vazir" w:cs="Vazir"/>
          <w:b/>
          <w:bCs/>
          <w:sz w:val="16"/>
          <w:szCs w:val="16"/>
          <w:lang w:val="en-US"/>
        </w:rPr>
        <w:t>Dynamic simulation and monitoring</w:t>
      </w:r>
    </w:p>
    <w:p w14:paraId="5794B79A" w14:textId="3EB3A9B8" w:rsidR="003C6B5F" w:rsidRPr="003C6B5F" w:rsidRDefault="003C6B5F" w:rsidP="003C6B5F">
      <w:pPr>
        <w:pStyle w:val="Lang-FA"/>
        <w:ind w:left="2736"/>
        <w:jc w:val="left"/>
        <w:rPr>
          <w:rFonts w:ascii="Vazir" w:hAnsi="Vazir" w:cs="Vazir"/>
          <w:sz w:val="16"/>
          <w:szCs w:val="16"/>
          <w:lang w:val="en-US"/>
        </w:rPr>
      </w:pPr>
      <w:r w:rsidRPr="009119B1">
        <w:rPr>
          <w:rFonts w:ascii="Vazir" w:hAnsi="Vazir" w:cs="Vazir"/>
          <w:b/>
          <w:bCs/>
          <w:sz w:val="16"/>
          <w:szCs w:val="16"/>
          <w:rtl/>
        </w:rPr>
        <w:t>•</w:t>
      </w:r>
      <w:r w:rsidRPr="003C6B5F">
        <w:rPr>
          <w:rFonts w:ascii="Vazir" w:hAnsi="Vazir" w:cs="Vazir"/>
          <w:sz w:val="16"/>
          <w:szCs w:val="16"/>
          <w:lang w:val="en-US"/>
        </w:rPr>
        <w:t>Dynamic generator models are available for more realistic conditions.</w:t>
      </w:r>
    </w:p>
    <w:p w14:paraId="7F546376" w14:textId="15913004" w:rsidR="003C6B5F" w:rsidRPr="003C6B5F" w:rsidRDefault="003C6B5F" w:rsidP="003C6B5F">
      <w:pPr>
        <w:pStyle w:val="Lang-FA"/>
        <w:ind w:left="2736"/>
        <w:jc w:val="left"/>
        <w:rPr>
          <w:rFonts w:ascii="Vazir" w:hAnsi="Vazir" w:cs="Vazir"/>
          <w:sz w:val="16"/>
          <w:szCs w:val="16"/>
          <w:lang w:val="en-US"/>
        </w:rPr>
      </w:pPr>
      <w:r w:rsidRPr="009119B1">
        <w:rPr>
          <w:rFonts w:ascii="Vazir" w:hAnsi="Vazir" w:cs="Vazir"/>
          <w:b/>
          <w:bCs/>
          <w:sz w:val="16"/>
          <w:szCs w:val="16"/>
          <w:rtl/>
        </w:rPr>
        <w:t>•</w:t>
      </w:r>
      <w:r w:rsidRPr="003C6B5F">
        <w:rPr>
          <w:rFonts w:ascii="Vazir" w:hAnsi="Vazir" w:cs="Vazir"/>
          <w:sz w:val="16"/>
          <w:szCs w:val="16"/>
          <w:lang w:val="en-US"/>
        </w:rPr>
        <w:t xml:space="preserve">Binary command sequences (for voltage and frequency adjustment) and changes in </w:t>
      </w:r>
      <w:r w:rsidRPr="003C6B5F">
        <w:rPr>
          <w:rFonts w:ascii="Vazir" w:hAnsi="Vazir" w:cs="Vazir"/>
          <w:b/>
          <w:bCs/>
          <w:sz w:val="16"/>
          <w:szCs w:val="16"/>
          <w:lang w:val="en-US"/>
        </w:rPr>
        <w:t>voltage</w:t>
      </w:r>
      <w:r w:rsidRPr="003C6B5F">
        <w:rPr>
          <w:rFonts w:ascii="Vazir" w:hAnsi="Vazir" w:cs="Vazir"/>
          <w:sz w:val="16"/>
          <w:szCs w:val="16"/>
          <w:lang w:val="en-US"/>
        </w:rPr>
        <w:t xml:space="preserve"> and </w:t>
      </w:r>
      <w:r w:rsidRPr="003C6B5F">
        <w:rPr>
          <w:rFonts w:ascii="Vazir" w:hAnsi="Vazir" w:cs="Vazir"/>
          <w:b/>
          <w:bCs/>
          <w:sz w:val="16"/>
          <w:szCs w:val="16"/>
          <w:lang w:val="en-US"/>
        </w:rPr>
        <w:t>frequency</w:t>
      </w:r>
      <w:r w:rsidRPr="003C6B5F">
        <w:rPr>
          <w:rFonts w:ascii="Vazir" w:hAnsi="Vazir" w:cs="Vazir"/>
          <w:sz w:val="16"/>
          <w:szCs w:val="16"/>
          <w:lang w:val="en-US"/>
        </w:rPr>
        <w:t xml:space="preserve"> are </w:t>
      </w:r>
      <w:r w:rsidRPr="003C6B5F">
        <w:rPr>
          <w:rFonts w:ascii="Vazir" w:hAnsi="Vazir" w:cs="Vazir"/>
          <w:b/>
          <w:bCs/>
          <w:sz w:val="16"/>
          <w:szCs w:val="16"/>
          <w:lang w:val="en-US"/>
        </w:rPr>
        <w:t>monitored graphically</w:t>
      </w:r>
      <w:r w:rsidRPr="003C6B5F">
        <w:rPr>
          <w:rFonts w:ascii="Vazir" w:hAnsi="Vazir" w:cs="Vazir"/>
          <w:sz w:val="16"/>
          <w:szCs w:val="16"/>
          <w:lang w:val="en-US"/>
        </w:rPr>
        <w:t>, making the synchronization process clearly visible.</w:t>
      </w:r>
    </w:p>
    <w:p w14:paraId="6378A1DF" w14:textId="30BAFF0F" w:rsidR="003C6B5F" w:rsidRPr="003C6B5F" w:rsidRDefault="003C6B5F" w:rsidP="003C6B5F">
      <w:pPr>
        <w:pStyle w:val="Lang-FA"/>
        <w:ind w:left="2736"/>
        <w:jc w:val="left"/>
        <w:rPr>
          <w:rFonts w:ascii="Vazir" w:hAnsi="Vazir" w:cs="Vazir"/>
          <w:sz w:val="16"/>
          <w:szCs w:val="16"/>
          <w:lang w:val="en-US"/>
        </w:rPr>
      </w:pPr>
      <w:r w:rsidRPr="009119B1">
        <w:rPr>
          <w:rFonts w:ascii="Vazir" w:hAnsi="Vazir" w:cs="Vazir"/>
          <w:b/>
          <w:bCs/>
          <w:sz w:val="16"/>
          <w:szCs w:val="16"/>
          <w:rtl/>
        </w:rPr>
        <w:t>•</w:t>
      </w:r>
      <w:r w:rsidRPr="003C6B5F">
        <w:rPr>
          <w:rFonts w:ascii="Vazir" w:hAnsi="Vazir" w:cs="Vazir"/>
          <w:sz w:val="16"/>
          <w:szCs w:val="16"/>
          <w:lang w:val="en-US"/>
        </w:rPr>
        <w:t xml:space="preserve">The </w:t>
      </w:r>
      <w:r w:rsidRPr="003C6B5F">
        <w:rPr>
          <w:rFonts w:ascii="Vazir" w:hAnsi="Vazir" w:cs="Vazir"/>
          <w:b/>
          <w:bCs/>
          <w:sz w:val="16"/>
          <w:szCs w:val="16"/>
          <w:lang w:val="en-US"/>
        </w:rPr>
        <w:t>synchronoscope</w:t>
      </w:r>
      <w:r w:rsidRPr="003C6B5F">
        <w:rPr>
          <w:rFonts w:ascii="Vazir" w:hAnsi="Vazir" w:cs="Vazir"/>
          <w:sz w:val="16"/>
          <w:szCs w:val="16"/>
          <w:lang w:val="en-US"/>
        </w:rPr>
        <w:t xml:space="preserve"> implemented in </w:t>
      </w:r>
      <w:r w:rsidRPr="003C6B5F">
        <w:rPr>
          <w:rFonts w:ascii="Vazir" w:hAnsi="Vazir" w:cs="Vazir"/>
          <w:b/>
          <w:bCs/>
          <w:sz w:val="16"/>
          <w:szCs w:val="16"/>
          <w:lang w:val="en-US"/>
        </w:rPr>
        <w:t>Vector View</w:t>
      </w:r>
      <w:r w:rsidRPr="003C6B5F">
        <w:rPr>
          <w:rFonts w:ascii="Vazir" w:hAnsi="Vazir" w:cs="Vazir"/>
          <w:sz w:val="16"/>
          <w:szCs w:val="16"/>
          <w:lang w:val="en-US"/>
        </w:rPr>
        <w:t xml:space="preserve"> displays the </w:t>
      </w:r>
      <w:r w:rsidRPr="003C6B5F">
        <w:rPr>
          <w:rFonts w:ascii="Vazir" w:hAnsi="Vazir" w:cs="Vazir"/>
          <w:b/>
          <w:bCs/>
          <w:sz w:val="16"/>
          <w:szCs w:val="16"/>
          <w:lang w:val="en-US"/>
        </w:rPr>
        <w:t>rotating voltage vector</w:t>
      </w:r>
      <w:r w:rsidRPr="003C6B5F">
        <w:rPr>
          <w:rFonts w:ascii="Vazir" w:hAnsi="Vazir" w:cs="Vazir"/>
          <w:sz w:val="16"/>
          <w:szCs w:val="16"/>
          <w:lang w:val="en-US"/>
        </w:rPr>
        <w:t xml:space="preserve"> of the second system and indicates the </w:t>
      </w:r>
      <w:r w:rsidRPr="003C6B5F">
        <w:rPr>
          <w:rFonts w:ascii="Vazir" w:hAnsi="Vazir" w:cs="Vazir"/>
          <w:b/>
          <w:bCs/>
          <w:sz w:val="16"/>
          <w:szCs w:val="16"/>
          <w:lang w:val="en-US"/>
        </w:rPr>
        <w:t>exact instant of synchronization</w:t>
      </w:r>
      <w:r w:rsidRPr="003C6B5F">
        <w:rPr>
          <w:rFonts w:ascii="Vazir" w:hAnsi="Vazir" w:cs="Vazir"/>
          <w:sz w:val="16"/>
          <w:szCs w:val="16"/>
          <w:lang w:val="en-US"/>
        </w:rPr>
        <w:t>.</w:t>
      </w:r>
    </w:p>
    <w:p w14:paraId="4E670585" w14:textId="614B909D" w:rsidR="0055258A" w:rsidRDefault="0055258A" w:rsidP="005006A8">
      <w:pPr>
        <w:pStyle w:val="Lang-FA"/>
        <w:jc w:val="left"/>
        <w:rPr>
          <w:rFonts w:ascii="Vazir" w:hAnsi="Vazir" w:cs="Vazir"/>
          <w:sz w:val="16"/>
          <w:szCs w:val="16"/>
        </w:rPr>
      </w:pPr>
    </w:p>
    <w:p w14:paraId="704AC243" w14:textId="6AD9B4D6" w:rsidR="0055258A" w:rsidRPr="00F35F53" w:rsidRDefault="0055258A" w:rsidP="005006A8">
      <w:pPr>
        <w:pStyle w:val="Lang-FA"/>
        <w:jc w:val="left"/>
        <w:rPr>
          <w:rFonts w:ascii="Vazir" w:hAnsi="Vazir" w:cs="Vazir"/>
          <w:sz w:val="16"/>
          <w:szCs w:val="16"/>
          <w:rtl/>
        </w:rPr>
      </w:pPr>
    </w:p>
    <w:p w14:paraId="6291B647" w14:textId="3C14C191" w:rsidR="00E94864" w:rsidRPr="00AE1AA6" w:rsidRDefault="00E94864" w:rsidP="005006A8">
      <w:pPr>
        <w:pStyle w:val="Lang-FA"/>
        <w:jc w:val="left"/>
        <w:rPr>
          <w:rFonts w:ascii="Vazir" w:hAnsi="Vazir" w:cs="Vazir"/>
          <w:b/>
          <w:bCs/>
          <w:sz w:val="20"/>
          <w:szCs w:val="20"/>
        </w:rPr>
      </w:pPr>
      <w:r w:rsidRPr="00AE1AA6">
        <w:rPr>
          <w:rFonts w:ascii="Vazir" w:hAnsi="Vazir" w:cs="Vazir"/>
          <w:b/>
          <w:bCs/>
          <w:sz w:val="20"/>
          <w:szCs w:val="20"/>
        </w:rPr>
        <w:t>AMT Transducer &amp; Meter</w:t>
      </w:r>
    </w:p>
    <w:p w14:paraId="0B0AB569" w14:textId="60412DA8" w:rsidR="00E94864" w:rsidRPr="00F35F53" w:rsidRDefault="00AE1AA6" w:rsidP="005006A8">
      <w:pPr>
        <w:pStyle w:val="Lang-FA"/>
        <w:jc w:val="left"/>
        <w:rPr>
          <w:rFonts w:ascii="Vazir" w:hAnsi="Vazir" w:cs="Vazir"/>
          <w:sz w:val="16"/>
          <w:szCs w:val="16"/>
          <w:rtl/>
        </w:rPr>
      </w:pPr>
      <w:r w:rsidRPr="00F35F53">
        <w:rPr>
          <w:rFonts w:ascii="Vazir" w:hAnsi="Vazir" w:cs="Vazir"/>
          <w:b/>
          <w:bCs/>
          <w:noProof/>
          <w:sz w:val="16"/>
          <w:szCs w:val="16"/>
        </w:rPr>
        <mc:AlternateContent>
          <mc:Choice Requires="wps">
            <w:drawing>
              <wp:anchor distT="0" distB="0" distL="114300" distR="114300" simplePos="0" relativeHeight="252299264" behindDoc="0" locked="0" layoutInCell="1" allowOverlap="1" wp14:anchorId="3F817D8B" wp14:editId="65BA0C78">
                <wp:simplePos x="0" y="0"/>
                <wp:positionH relativeFrom="column">
                  <wp:posOffset>0</wp:posOffset>
                </wp:positionH>
                <wp:positionV relativeFrom="paragraph">
                  <wp:posOffset>0</wp:posOffset>
                </wp:positionV>
                <wp:extent cx="6400165" cy="0"/>
                <wp:effectExtent l="0" t="0" r="0" b="0"/>
                <wp:wrapNone/>
                <wp:docPr id="214" name="Straight Connector 214"/>
                <wp:cNvGraphicFramePr/>
                <a:graphic xmlns:a="http://schemas.openxmlformats.org/drawingml/2006/main">
                  <a:graphicData uri="http://schemas.microsoft.com/office/word/2010/wordprocessingShape">
                    <wps:wsp>
                      <wps:cNvCnPr/>
                      <wps:spPr>
                        <a:xfrm flipH="1">
                          <a:off x="0" y="0"/>
                          <a:ext cx="6400165" cy="0"/>
                        </a:xfrm>
                        <a:prstGeom prst="line">
                          <a:avLst/>
                        </a:prstGeom>
                        <a:noFill/>
                        <a:ln w="12700" cap="flat" cmpd="sng" algn="ctr">
                          <a:solidFill>
                            <a:schemeClr val="accent1">
                              <a:lumMod val="50000"/>
                            </a:schemeClr>
                          </a:solidFill>
                          <a:prstDash val="solid"/>
                          <a:miter lim="800000"/>
                        </a:ln>
                        <a:effectLst/>
                      </wps:spPr>
                      <wps:bodyPr/>
                    </wps:wsp>
                  </a:graphicData>
                </a:graphic>
                <wp14:sizeRelH relativeFrom="margin">
                  <wp14:pctWidth>0</wp14:pctWidth>
                </wp14:sizeRelH>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72E4552E" id="Straight Connector 214" o:spid="_x0000_s1026" style="position:absolute;flip:x;z-index:25229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0" to="503.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" strokecolor="#1f4d78 [1604]" strokeweight="1pt">
                <v:stroke joinstyle="miter"/>
              </v:line>
            </w:pict>
          </mc:Fallback>
        </mc:AlternateContent>
      </w:r>
    </w:p>
    <w:p w14:paraId="017D88D7" w14:textId="38B9B55D" w:rsidR="00997C1D" w:rsidRDefault="00DF1F29" w:rsidP="003C6B5F">
      <w:pPr>
        <w:pStyle w:val="Lang-FA"/>
        <w:ind w:left="2736"/>
        <w:jc w:val="left"/>
        <w:rPr>
          <w:rFonts w:ascii="Vazir" w:hAnsi="Vazir" w:cs="Vazir"/>
          <w:sz w:val="16"/>
          <w:szCs w:val="16"/>
        </w:rPr>
      </w:pPr>
      <w:r w:rsidRPr="004C0328">
        <w:rPr>
          <w:rFonts w:ascii="Vazir" w:hAnsi="Vazir" w:cs="Vazir"/>
          <w:noProof/>
          <w:sz w:val="16"/>
          <w:szCs w:val="16"/>
          <w:rtl/>
        </w:rPr>
        <w:drawing>
          <wp:anchor distT="0" distB="0" distL="114300" distR="114300" simplePos="0" relativeHeight="252205056" behindDoc="0" locked="0" layoutInCell="1" allowOverlap="1" wp14:anchorId="67E09361" wp14:editId="476F884D">
            <wp:simplePos x="0" y="0"/>
            <wp:positionH relativeFrom="margin">
              <wp:posOffset>0</wp:posOffset>
            </wp:positionH>
            <wp:positionV relativeFrom="paragraph">
              <wp:posOffset>158750</wp:posOffset>
            </wp:positionV>
            <wp:extent cx="1527048" cy="822960"/>
            <wp:effectExtent l="0" t="0" r="0" b="0"/>
            <wp:wrapSquare wrapText="bothSides"/>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527048" cy="822960"/>
                    </a:xfrm>
                    <a:prstGeom prst="rect">
                      <a:avLst/>
                    </a:prstGeom>
                    <a:noFill/>
                  </pic:spPr>
                </pic:pic>
              </a:graphicData>
            </a:graphic>
            <wp14:sizeRelH relativeFrom="margin">
              <wp14:pctWidth>0</wp14:pctWidth>
            </wp14:sizeRelH>
            <wp14:sizeRelV relativeFrom="margin">
              <wp14:pctHeight>0</wp14:pctHeight>
            </wp14:sizeRelV>
          </wp:anchor>
        </w:drawing>
      </w:r>
      <w:r w:rsidR="00997C1D" w:rsidRPr="003C6B5F">
        <w:rPr>
          <w:rFonts w:ascii="Vazir" w:hAnsi="Vazir" w:cs="Vazir"/>
          <w:b/>
          <w:bCs/>
          <w:sz w:val="16"/>
          <w:szCs w:val="16"/>
        </w:rPr>
        <w:t>Transducers &amp; Meters</w:t>
      </w:r>
      <w:r w:rsidR="00997C1D" w:rsidRPr="003C6B5F">
        <w:rPr>
          <w:rFonts w:ascii="Vazir" w:hAnsi="Vazir" w:cs="Vazir"/>
          <w:sz w:val="16"/>
          <w:szCs w:val="16"/>
        </w:rPr>
        <w:t xml:space="preserve"> enable connection to the device for </w:t>
      </w:r>
      <w:r w:rsidR="00997C1D" w:rsidRPr="003C6B5F">
        <w:rPr>
          <w:rFonts w:ascii="Vazir" w:hAnsi="Vazir" w:cs="Vazir"/>
          <w:b/>
          <w:bCs/>
          <w:sz w:val="16"/>
          <w:szCs w:val="16"/>
        </w:rPr>
        <w:t>manual or automated</w:t>
      </w:r>
      <w:r w:rsidR="00997C1D" w:rsidRPr="003C6B5F">
        <w:rPr>
          <w:rFonts w:ascii="Vazir" w:hAnsi="Vazir" w:cs="Vazir"/>
          <w:sz w:val="16"/>
          <w:szCs w:val="16"/>
        </w:rPr>
        <w:t xml:space="preserve"> testing of various measurement functions, including:</w:t>
      </w:r>
    </w:p>
    <w:p w14:paraId="7184693F" w14:textId="66603666" w:rsidR="00BF2B1A" w:rsidRPr="00DF1F29" w:rsidRDefault="00BF2B1A" w:rsidP="00E94713">
      <w:pPr>
        <w:ind w:left="2610"/>
        <w:rPr>
          <w:rFonts w:ascii="Vazir" w:hAnsi="Vazir" w:cs="Vazir"/>
          <w:sz w:val="14"/>
          <w:szCs w:val="14"/>
        </w:rPr>
      </w:pPr>
      <w:r w:rsidRPr="009119B1">
        <w:rPr>
          <w:rFonts w:ascii="Vazir" w:hAnsi="Vazir" w:cs="Vazir"/>
          <w:b/>
          <w:bCs/>
          <w:sz w:val="16"/>
          <w:szCs w:val="16"/>
          <w:rtl/>
        </w:rPr>
        <w:t>•</w:t>
      </w:r>
      <w:r>
        <w:rPr>
          <w:rFonts w:ascii="Vazir" w:hAnsi="Vazir" w:cs="Vazir" w:hint="cs"/>
          <w:b/>
          <w:bCs/>
          <w:sz w:val="16"/>
          <w:szCs w:val="16"/>
          <w:rtl/>
        </w:rPr>
        <w:t xml:space="preserve">   </w:t>
      </w:r>
      <w:r w:rsidRPr="00DF1F29">
        <w:rPr>
          <w:rFonts w:ascii="Vazir" w:hAnsi="Vazir" w:cs="Vazir"/>
          <w:sz w:val="14"/>
          <w:szCs w:val="14"/>
        </w:rPr>
        <w:t>Active power (single-phase or three-phase)</w:t>
      </w:r>
      <w:r>
        <w:rPr>
          <w:rFonts w:ascii="Vazir" w:hAnsi="Vazir" w:cs="Vazir" w:hint="cs"/>
          <w:sz w:val="14"/>
          <w:szCs w:val="14"/>
          <w:rtl/>
        </w:rPr>
        <w:t xml:space="preserve"> </w:t>
      </w:r>
      <w:r w:rsidRPr="009119B1">
        <w:rPr>
          <w:rFonts w:ascii="Vazir" w:hAnsi="Vazir" w:cs="Vazir"/>
          <w:b/>
          <w:bCs/>
          <w:sz w:val="16"/>
          <w:szCs w:val="16"/>
          <w:rtl/>
        </w:rPr>
        <w:t>•</w:t>
      </w:r>
      <w:r>
        <w:rPr>
          <w:rFonts w:ascii="Vazir" w:hAnsi="Vazir" w:cs="Vazir" w:hint="cs"/>
          <w:b/>
          <w:bCs/>
          <w:sz w:val="16"/>
          <w:szCs w:val="16"/>
          <w:rtl/>
        </w:rPr>
        <w:t xml:space="preserve">                               </w:t>
      </w:r>
      <w:r w:rsidRPr="00DF1F29">
        <w:rPr>
          <w:rFonts w:ascii="Vazir" w:hAnsi="Vazir" w:cs="Vazir"/>
          <w:sz w:val="14"/>
          <w:szCs w:val="14"/>
        </w:rPr>
        <w:t>Frequency</w:t>
      </w:r>
      <w:r w:rsidRPr="00DF1F29">
        <w:rPr>
          <w:rFonts w:ascii="Vazir" w:hAnsi="Vazir" w:cs="Vazir"/>
          <w:sz w:val="14"/>
          <w:szCs w:val="14"/>
        </w:rPr>
        <w:br/>
      </w:r>
      <w:r w:rsidRPr="009119B1">
        <w:rPr>
          <w:rFonts w:ascii="Vazir" w:hAnsi="Vazir" w:cs="Vazir"/>
          <w:b/>
          <w:bCs/>
          <w:sz w:val="16"/>
          <w:szCs w:val="16"/>
          <w:rtl/>
        </w:rPr>
        <w:t>•</w:t>
      </w:r>
      <w:r>
        <w:rPr>
          <w:rFonts w:ascii="Vazir" w:hAnsi="Vazir" w:cs="Vazir" w:hint="cs"/>
          <w:b/>
          <w:bCs/>
          <w:sz w:val="16"/>
          <w:szCs w:val="16"/>
          <w:rtl/>
        </w:rPr>
        <w:t xml:space="preserve">   </w:t>
      </w:r>
      <w:r w:rsidRPr="00DF1F29">
        <w:rPr>
          <w:rFonts w:ascii="Vazir" w:hAnsi="Vazir" w:cs="Vazir"/>
          <w:sz w:val="14"/>
          <w:szCs w:val="14"/>
        </w:rPr>
        <w:t>Reactive power (single-phase or three-phase)</w:t>
      </w:r>
      <w:r w:rsidRPr="00BF2B1A">
        <w:rPr>
          <w:rFonts w:ascii="Vazir" w:hAnsi="Vazir" w:cs="Vazir"/>
          <w:b/>
          <w:bCs/>
          <w:sz w:val="16"/>
          <w:szCs w:val="16"/>
          <w:rtl/>
        </w:rPr>
        <w:t xml:space="preserve"> </w:t>
      </w:r>
      <w:r w:rsidRPr="009119B1">
        <w:rPr>
          <w:rFonts w:ascii="Vazir" w:hAnsi="Vazir" w:cs="Vazir"/>
          <w:b/>
          <w:bCs/>
          <w:sz w:val="16"/>
          <w:szCs w:val="16"/>
          <w:rtl/>
        </w:rPr>
        <w:t>•</w:t>
      </w:r>
      <w:r>
        <w:rPr>
          <w:rFonts w:ascii="Vazir" w:hAnsi="Vazir" w:cs="Vazir" w:hint="cs"/>
          <w:sz w:val="14"/>
          <w:szCs w:val="14"/>
          <w:rtl/>
        </w:rPr>
        <w:t xml:space="preserve">                                </w:t>
      </w:r>
      <w:r w:rsidRPr="00DF1F29">
        <w:rPr>
          <w:rFonts w:ascii="Vazir" w:hAnsi="Vazir" w:cs="Vazir"/>
          <w:sz w:val="14"/>
          <w:szCs w:val="14"/>
        </w:rPr>
        <w:t>Current</w:t>
      </w:r>
      <w:r w:rsidRPr="00DF1F29">
        <w:rPr>
          <w:rFonts w:ascii="Vazir" w:hAnsi="Vazir" w:cs="Vazir"/>
          <w:sz w:val="14"/>
          <w:szCs w:val="14"/>
        </w:rPr>
        <w:br/>
      </w:r>
      <w:r w:rsidRPr="009119B1">
        <w:rPr>
          <w:rFonts w:ascii="Vazir" w:hAnsi="Vazir" w:cs="Vazir"/>
          <w:b/>
          <w:bCs/>
          <w:sz w:val="16"/>
          <w:szCs w:val="16"/>
          <w:rtl/>
        </w:rPr>
        <w:t>•</w:t>
      </w:r>
      <w:r>
        <w:rPr>
          <w:rFonts w:ascii="Vazir" w:hAnsi="Vazir" w:cs="Vazir" w:hint="cs"/>
          <w:b/>
          <w:bCs/>
          <w:sz w:val="16"/>
          <w:szCs w:val="16"/>
          <w:rtl/>
        </w:rPr>
        <w:t xml:space="preserve">   </w:t>
      </w:r>
      <w:r w:rsidRPr="00DF1F29">
        <w:rPr>
          <w:rFonts w:ascii="Vazir" w:hAnsi="Vazir" w:cs="Vazir"/>
          <w:sz w:val="14"/>
          <w:szCs w:val="14"/>
        </w:rPr>
        <w:t>Apparent power (single-phase or three-phase)</w:t>
      </w:r>
      <w:r w:rsidRPr="00BF2B1A">
        <w:rPr>
          <w:rFonts w:ascii="Vazir" w:hAnsi="Vazir" w:cs="Vazir"/>
          <w:b/>
          <w:bCs/>
          <w:sz w:val="16"/>
          <w:szCs w:val="16"/>
          <w:rtl/>
        </w:rPr>
        <w:t xml:space="preserve"> </w:t>
      </w:r>
      <w:r w:rsidRPr="009119B1">
        <w:rPr>
          <w:rFonts w:ascii="Vazir" w:hAnsi="Vazir" w:cs="Vazir"/>
          <w:b/>
          <w:bCs/>
          <w:sz w:val="16"/>
          <w:szCs w:val="16"/>
          <w:rtl/>
        </w:rPr>
        <w:t>•</w:t>
      </w:r>
      <w:r>
        <w:rPr>
          <w:rFonts w:ascii="Vazir" w:hAnsi="Vazir" w:cs="Vazir" w:hint="cs"/>
          <w:sz w:val="14"/>
          <w:szCs w:val="14"/>
          <w:rtl/>
        </w:rPr>
        <w:t xml:space="preserve">                               </w:t>
      </w:r>
      <w:r w:rsidRPr="00DF1F29">
        <w:rPr>
          <w:rFonts w:ascii="Vazir" w:hAnsi="Vazir" w:cs="Vazir"/>
          <w:sz w:val="14"/>
          <w:szCs w:val="14"/>
        </w:rPr>
        <w:t>Phase angle</w:t>
      </w:r>
      <w:r w:rsidRPr="00DF1F29">
        <w:rPr>
          <w:rFonts w:ascii="Vazir" w:hAnsi="Vazir" w:cs="Vazir"/>
          <w:sz w:val="14"/>
          <w:szCs w:val="14"/>
        </w:rPr>
        <w:br/>
      </w:r>
      <w:r w:rsidRPr="009119B1">
        <w:rPr>
          <w:rFonts w:ascii="Vazir" w:hAnsi="Vazir" w:cs="Vazir"/>
          <w:b/>
          <w:bCs/>
          <w:sz w:val="16"/>
          <w:szCs w:val="16"/>
          <w:rtl/>
        </w:rPr>
        <w:t>•</w:t>
      </w:r>
      <w:r>
        <w:rPr>
          <w:rFonts w:ascii="Vazir" w:hAnsi="Vazir" w:cs="Vazir" w:hint="cs"/>
          <w:b/>
          <w:bCs/>
          <w:sz w:val="16"/>
          <w:szCs w:val="16"/>
          <w:rtl/>
        </w:rPr>
        <w:t xml:space="preserve">   </w:t>
      </w:r>
      <w:r w:rsidRPr="00DF1F29">
        <w:rPr>
          <w:rFonts w:ascii="Vazir" w:hAnsi="Vazir" w:cs="Vazir"/>
          <w:sz w:val="14"/>
          <w:szCs w:val="14"/>
        </w:rPr>
        <w:t>DC quantities (current, voltage, power)</w:t>
      </w:r>
      <w:r w:rsidR="00054CEB" w:rsidRPr="00054CEB">
        <w:rPr>
          <w:rFonts w:ascii="Vazir" w:hAnsi="Vazir" w:cs="Vazir"/>
          <w:b/>
          <w:bCs/>
          <w:sz w:val="16"/>
          <w:szCs w:val="16"/>
          <w:rtl/>
        </w:rPr>
        <w:t xml:space="preserve"> </w:t>
      </w:r>
      <w:r w:rsidR="00054CEB" w:rsidRPr="009119B1">
        <w:rPr>
          <w:rFonts w:ascii="Vazir" w:hAnsi="Vazir" w:cs="Vazir"/>
          <w:b/>
          <w:bCs/>
          <w:sz w:val="16"/>
          <w:szCs w:val="16"/>
          <w:rtl/>
        </w:rPr>
        <w:t>•</w:t>
      </w:r>
      <w:r>
        <w:rPr>
          <w:rFonts w:ascii="Vazir" w:hAnsi="Vazir" w:cs="Vazir" w:hint="cs"/>
          <w:sz w:val="14"/>
          <w:szCs w:val="14"/>
          <w:rtl/>
        </w:rPr>
        <w:t xml:space="preserve">                                           </w:t>
      </w:r>
      <w:r w:rsidRPr="00DF1F29">
        <w:rPr>
          <w:rFonts w:ascii="Vazir" w:hAnsi="Vazir" w:cs="Vazir"/>
          <w:sz w:val="14"/>
          <w:szCs w:val="14"/>
        </w:rPr>
        <w:t>Var-hours</w:t>
      </w:r>
    </w:p>
    <w:p w14:paraId="7FC687A0" w14:textId="67902C9F" w:rsidR="00BF2B1A" w:rsidRPr="00DF1F29" w:rsidRDefault="00BF2B1A" w:rsidP="00E94713">
      <w:pPr>
        <w:ind w:left="2610"/>
        <w:rPr>
          <w:rFonts w:ascii="Vazir" w:hAnsi="Vazir" w:cs="Vazir"/>
          <w:sz w:val="14"/>
          <w:szCs w:val="14"/>
        </w:rPr>
      </w:pPr>
      <w:r w:rsidRPr="009119B1">
        <w:rPr>
          <w:rFonts w:ascii="Vazir" w:hAnsi="Vazir" w:cs="Vazir"/>
          <w:b/>
          <w:bCs/>
          <w:sz w:val="16"/>
          <w:szCs w:val="16"/>
          <w:rtl/>
        </w:rPr>
        <w:t>•</w:t>
      </w:r>
      <w:r>
        <w:rPr>
          <w:rFonts w:ascii="Vazir" w:hAnsi="Vazir" w:cs="Vazir" w:hint="cs"/>
          <w:b/>
          <w:bCs/>
          <w:sz w:val="16"/>
          <w:szCs w:val="16"/>
          <w:rtl/>
        </w:rPr>
        <w:t xml:space="preserve">   </w:t>
      </w:r>
      <w:r w:rsidRPr="00DF1F29">
        <w:rPr>
          <w:rFonts w:ascii="Vazir" w:hAnsi="Vazir" w:cs="Vazir"/>
          <w:sz w:val="14"/>
          <w:szCs w:val="14"/>
        </w:rPr>
        <w:t xml:space="preserve">Power factor (cos </w:t>
      </w:r>
      <w:r w:rsidRPr="00DF1F29">
        <w:rPr>
          <w:sz w:val="14"/>
          <w:szCs w:val="14"/>
        </w:rPr>
        <w:t>φ</w:t>
      </w:r>
      <w:r w:rsidRPr="00DF1F29">
        <w:rPr>
          <w:rFonts w:ascii="Vazir" w:hAnsi="Vazir" w:cs="Vazir"/>
          <w:sz w:val="14"/>
          <w:szCs w:val="14"/>
        </w:rPr>
        <w:t>)</w:t>
      </w:r>
      <w:r w:rsidR="00054CEB">
        <w:rPr>
          <w:rFonts w:ascii="Vazir" w:hAnsi="Vazir" w:cs="Vazir"/>
          <w:b/>
          <w:bCs/>
          <w:sz w:val="16"/>
          <w:szCs w:val="16"/>
        </w:rPr>
        <w:t xml:space="preserve">                                                              </w:t>
      </w:r>
      <w:r w:rsidR="00054CEB" w:rsidRPr="009119B1">
        <w:rPr>
          <w:rFonts w:ascii="Vazir" w:hAnsi="Vazir" w:cs="Vazir"/>
          <w:b/>
          <w:bCs/>
          <w:sz w:val="16"/>
          <w:szCs w:val="16"/>
          <w:rtl/>
        </w:rPr>
        <w:t>•</w:t>
      </w:r>
      <w:r w:rsidR="00054CEB">
        <w:rPr>
          <w:rFonts w:ascii="Vazir" w:hAnsi="Vazir" w:cs="Vazir"/>
          <w:b/>
          <w:bCs/>
          <w:sz w:val="16"/>
          <w:szCs w:val="16"/>
        </w:rPr>
        <w:t xml:space="preserve"> </w:t>
      </w:r>
      <w:r w:rsidRPr="00DF1F29">
        <w:rPr>
          <w:rFonts w:ascii="Vazir" w:hAnsi="Vazir" w:cs="Vazir"/>
          <w:sz w:val="14"/>
          <w:szCs w:val="14"/>
        </w:rPr>
        <w:t>Watt-hours</w:t>
      </w:r>
    </w:p>
    <w:p w14:paraId="1EB4C600" w14:textId="638F4975" w:rsidR="00DF1F29" w:rsidRPr="00054CEB" w:rsidRDefault="00E94713" w:rsidP="00E94713">
      <w:pPr>
        <w:ind w:left="2610"/>
        <w:rPr>
          <w:rFonts w:ascii="Vazir" w:hAnsi="Vazir" w:cs="Vazir"/>
          <w:b/>
          <w:bCs/>
          <w:sz w:val="2"/>
          <w:szCs w:val="2"/>
        </w:rPr>
      </w:pPr>
      <w:r>
        <w:rPr>
          <w:rFonts w:ascii="Vazir" w:hAnsi="Vazir" w:cs="Vazir"/>
          <w:b/>
          <w:bCs/>
          <w:sz w:val="16"/>
          <w:szCs w:val="16"/>
        </w:rPr>
        <w:t xml:space="preserve">   </w:t>
      </w:r>
      <w:r w:rsidR="00BF2B1A" w:rsidRPr="009119B1">
        <w:rPr>
          <w:rFonts w:ascii="Vazir" w:hAnsi="Vazir" w:cs="Vazir"/>
          <w:b/>
          <w:bCs/>
          <w:sz w:val="16"/>
          <w:szCs w:val="16"/>
          <w:rtl/>
        </w:rPr>
        <w:t>•</w:t>
      </w:r>
      <w:r w:rsidR="00BF2B1A" w:rsidRPr="00DF1F29">
        <w:rPr>
          <w:rFonts w:ascii="Vazir" w:hAnsi="Vazir" w:cs="Vazir"/>
          <w:sz w:val="14"/>
          <w:szCs w:val="14"/>
        </w:rPr>
        <w:t>Signed average of currents</w:t>
      </w:r>
      <w:r>
        <w:rPr>
          <w:rFonts w:ascii="Vazir" w:hAnsi="Vazir" w:cs="Vazir"/>
          <w:b/>
          <w:bCs/>
          <w:sz w:val="16"/>
          <w:szCs w:val="16"/>
        </w:rPr>
        <w:t xml:space="preserve">                                                     </w:t>
      </w:r>
      <w:r w:rsidRPr="009119B1">
        <w:rPr>
          <w:rFonts w:ascii="Vazir" w:hAnsi="Vazir" w:cs="Vazir"/>
          <w:b/>
          <w:bCs/>
          <w:sz w:val="16"/>
          <w:szCs w:val="16"/>
          <w:rtl/>
        </w:rPr>
        <w:t>•</w:t>
      </w:r>
      <w:r>
        <w:rPr>
          <w:rFonts w:ascii="Vazir" w:hAnsi="Vazir" w:cs="Vazir"/>
          <w:b/>
          <w:bCs/>
          <w:sz w:val="16"/>
          <w:szCs w:val="16"/>
        </w:rPr>
        <w:t xml:space="preserve"> </w:t>
      </w:r>
      <w:r w:rsidR="00BF2B1A" w:rsidRPr="00DF1F29">
        <w:rPr>
          <w:rFonts w:ascii="Vazir" w:hAnsi="Vazir" w:cs="Vazir"/>
          <w:sz w:val="14"/>
          <w:szCs w:val="14"/>
        </w:rPr>
        <w:t>Ampere-hours</w:t>
      </w:r>
      <w:r w:rsidR="00BF2B1A" w:rsidRPr="00DF1F29">
        <w:rPr>
          <w:rFonts w:ascii="Vazir" w:hAnsi="Vazir" w:cs="Vazir"/>
          <w:sz w:val="14"/>
          <w:szCs w:val="14"/>
        </w:rPr>
        <w:br/>
      </w:r>
      <w:r>
        <w:rPr>
          <w:rFonts w:ascii="Vazir" w:hAnsi="Vazir" w:cs="Vazir"/>
          <w:b/>
          <w:bCs/>
          <w:sz w:val="16"/>
          <w:szCs w:val="16"/>
        </w:rPr>
        <w:t xml:space="preserve">  </w:t>
      </w:r>
      <w:r w:rsidR="00BF2B1A" w:rsidRPr="009119B1">
        <w:rPr>
          <w:rFonts w:ascii="Vazir" w:hAnsi="Vazir" w:cs="Vazir"/>
          <w:b/>
          <w:bCs/>
          <w:sz w:val="16"/>
          <w:szCs w:val="16"/>
          <w:rtl/>
        </w:rPr>
        <w:t>•</w:t>
      </w:r>
      <w:r w:rsidR="00BF2B1A">
        <w:rPr>
          <w:rFonts w:ascii="Vazir" w:hAnsi="Vazir" w:cs="Vazir" w:hint="cs"/>
          <w:b/>
          <w:bCs/>
          <w:sz w:val="16"/>
          <w:szCs w:val="16"/>
          <w:rtl/>
        </w:rPr>
        <w:t xml:space="preserve"> </w:t>
      </w:r>
      <w:r w:rsidR="00BF2B1A" w:rsidRPr="00DF1F29">
        <w:rPr>
          <w:rFonts w:ascii="Vazir" w:hAnsi="Vazir" w:cs="Vazir"/>
          <w:sz w:val="14"/>
          <w:szCs w:val="14"/>
        </w:rPr>
        <w:t>DC quantities (current, voltage, power)</w:t>
      </w:r>
      <w:r w:rsidR="00BF2B1A">
        <w:rPr>
          <w:rFonts w:ascii="Vazir" w:hAnsi="Vazir" w:cs="Vazir"/>
          <w:sz w:val="14"/>
          <w:szCs w:val="14"/>
        </w:rPr>
        <w:t xml:space="preserve">                                          </w:t>
      </w:r>
      <w:r w:rsidR="00054CEB" w:rsidRPr="009119B1">
        <w:rPr>
          <w:rFonts w:ascii="Vazir" w:hAnsi="Vazir" w:cs="Vazir"/>
          <w:b/>
          <w:bCs/>
          <w:sz w:val="16"/>
          <w:szCs w:val="16"/>
          <w:rtl/>
        </w:rPr>
        <w:t>•</w:t>
      </w:r>
      <w:r w:rsidR="00BF2B1A" w:rsidRPr="00DF1F29">
        <w:rPr>
          <w:rFonts w:ascii="Vazir" w:hAnsi="Vazir" w:cs="Vazir"/>
          <w:sz w:val="14"/>
          <w:szCs w:val="14"/>
        </w:rPr>
        <w:t>Volt-hours</w:t>
      </w:r>
      <w:r w:rsidR="00BF2B1A" w:rsidRPr="00DF1F29">
        <w:rPr>
          <w:rFonts w:ascii="Vazir" w:hAnsi="Vazir" w:cs="Vazir"/>
          <w:sz w:val="14"/>
          <w:szCs w:val="14"/>
        </w:rPr>
        <w:br/>
      </w:r>
      <w:r>
        <w:rPr>
          <w:rFonts w:ascii="Vazir" w:hAnsi="Vazir" w:cs="Vazir"/>
          <w:b/>
          <w:bCs/>
          <w:sz w:val="16"/>
          <w:szCs w:val="16"/>
        </w:rPr>
        <w:t xml:space="preserve">   </w:t>
      </w:r>
      <w:r w:rsidR="00BF2B1A" w:rsidRPr="009119B1">
        <w:rPr>
          <w:rFonts w:ascii="Vazir" w:hAnsi="Vazir" w:cs="Vazir"/>
          <w:b/>
          <w:bCs/>
          <w:sz w:val="16"/>
          <w:szCs w:val="16"/>
          <w:rtl/>
        </w:rPr>
        <w:t>•</w:t>
      </w:r>
      <w:r w:rsidR="00BF2B1A" w:rsidRPr="00DF1F29">
        <w:rPr>
          <w:rFonts w:ascii="Vazir" w:hAnsi="Vazir" w:cs="Vazir"/>
          <w:sz w:val="14"/>
          <w:szCs w:val="14"/>
        </w:rPr>
        <w:t>Voltage (phase-to-ground, phase-to-phase)</w:t>
      </w:r>
      <w:r w:rsidR="00BF2B1A">
        <w:rPr>
          <w:rFonts w:ascii="Vazir" w:hAnsi="Vazir" w:cs="Vazir"/>
          <w:sz w:val="14"/>
          <w:szCs w:val="14"/>
        </w:rPr>
        <w:t xml:space="preserve">                                   </w:t>
      </w:r>
      <w:r w:rsidR="00BF2B1A" w:rsidRPr="00DF1F29">
        <w:rPr>
          <w:rFonts w:ascii="Vazir" w:hAnsi="Vazir" w:cs="Vazir"/>
          <w:sz w:val="14"/>
          <w:szCs w:val="14"/>
        </w:rPr>
        <w:t xml:space="preserve"> </w:t>
      </w:r>
    </w:p>
    <w:p w14:paraId="743A8B35" w14:textId="2C72D563" w:rsidR="00054CEB" w:rsidRDefault="00DF1F29" w:rsidP="00054CEB">
      <w:pPr>
        <w:ind w:left="2790"/>
        <w:rPr>
          <w:rFonts w:ascii="Vazir" w:hAnsi="Vazir" w:cs="Vazir"/>
          <w:sz w:val="16"/>
          <w:szCs w:val="16"/>
        </w:rPr>
      </w:pPr>
      <w:r w:rsidRPr="00DF1F29">
        <w:rPr>
          <w:rFonts w:ascii="Vazir" w:hAnsi="Vazir" w:cs="Vazir"/>
          <w:sz w:val="16"/>
          <w:szCs w:val="16"/>
        </w:rPr>
        <w:t>The module can test the following characteristics:</w:t>
      </w:r>
    </w:p>
    <w:p w14:paraId="037DA90F" w14:textId="30A85AAD" w:rsidR="00054CEB" w:rsidRPr="00DF1F29" w:rsidRDefault="00E94713" w:rsidP="00054CEB">
      <w:pPr>
        <w:ind w:left="2790"/>
        <w:rPr>
          <w:rFonts w:ascii="Vazir" w:hAnsi="Vazir" w:cs="Vazir"/>
          <w:sz w:val="16"/>
          <w:szCs w:val="16"/>
        </w:rPr>
      </w:pPr>
      <w:r w:rsidRPr="004C0328">
        <w:rPr>
          <w:rFonts w:ascii="Vazir" w:hAnsi="Vazir" w:cs="Vazir"/>
          <w:noProof/>
          <w:sz w:val="16"/>
          <w:szCs w:val="16"/>
          <w:rtl/>
        </w:rPr>
        <w:drawing>
          <wp:anchor distT="0" distB="0" distL="114300" distR="114300" simplePos="0" relativeHeight="252215296" behindDoc="0" locked="0" layoutInCell="1" allowOverlap="1" wp14:anchorId="677BCB0E" wp14:editId="45AB7743">
            <wp:simplePos x="0" y="0"/>
            <wp:positionH relativeFrom="margin">
              <wp:align>left</wp:align>
            </wp:positionH>
            <wp:positionV relativeFrom="paragraph">
              <wp:posOffset>74447</wp:posOffset>
            </wp:positionV>
            <wp:extent cx="1536192" cy="822960"/>
            <wp:effectExtent l="0" t="0" r="6985" b="0"/>
            <wp:wrapSquare wrapText="bothSides"/>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536192" cy="8229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54CEB" w:rsidRPr="00054CEB">
        <w:rPr>
          <w:rFonts w:ascii="Vazir" w:hAnsi="Vazir" w:cs="Vazir"/>
          <w:b/>
          <w:bCs/>
          <w:sz w:val="16"/>
          <w:szCs w:val="16"/>
          <w:rtl/>
        </w:rPr>
        <w:t xml:space="preserve"> </w:t>
      </w:r>
      <w:r w:rsidR="00054CEB" w:rsidRPr="009119B1">
        <w:rPr>
          <w:rFonts w:ascii="Vazir" w:hAnsi="Vazir" w:cs="Vazir"/>
          <w:b/>
          <w:bCs/>
          <w:sz w:val="16"/>
          <w:szCs w:val="16"/>
          <w:rtl/>
        </w:rPr>
        <w:t>•</w:t>
      </w:r>
      <w:r w:rsidR="00054CEB" w:rsidRPr="00DF1F29">
        <w:rPr>
          <w:rFonts w:ascii="Vazir" w:hAnsi="Vazir" w:cs="Vazir"/>
          <w:sz w:val="16"/>
          <w:szCs w:val="16"/>
        </w:rPr>
        <w:t>Quadratic</w:t>
      </w:r>
      <w:r>
        <w:rPr>
          <w:rFonts w:ascii="Vazir" w:hAnsi="Vazir" w:cs="Vazir"/>
          <w:sz w:val="16"/>
          <w:szCs w:val="16"/>
        </w:rPr>
        <w:t xml:space="preserve">                                        </w:t>
      </w:r>
      <w:r w:rsidRPr="009119B1">
        <w:rPr>
          <w:rFonts w:ascii="Vazir" w:hAnsi="Vazir" w:cs="Vazir"/>
          <w:b/>
          <w:bCs/>
          <w:sz w:val="16"/>
          <w:szCs w:val="16"/>
          <w:rtl/>
        </w:rPr>
        <w:t>•</w:t>
      </w:r>
      <w:r w:rsidRPr="00DF1F29">
        <w:rPr>
          <w:rFonts w:ascii="Vazir" w:hAnsi="Vazir" w:cs="Vazir"/>
          <w:sz w:val="16"/>
          <w:szCs w:val="16"/>
        </w:rPr>
        <w:t>Symmetrical or asymmetrical</w:t>
      </w:r>
    </w:p>
    <w:p w14:paraId="4C70F53B" w14:textId="0A77F608" w:rsidR="00054CEB" w:rsidRPr="00E94713" w:rsidRDefault="00054CEB" w:rsidP="00E94713">
      <w:pPr>
        <w:ind w:left="2790"/>
        <w:rPr>
          <w:rFonts w:ascii="Vazir" w:hAnsi="Vazir" w:cs="Vazir"/>
          <w:b/>
          <w:bCs/>
          <w:sz w:val="2"/>
          <w:szCs w:val="2"/>
        </w:rPr>
      </w:pPr>
      <w:r w:rsidRPr="009119B1">
        <w:rPr>
          <w:rFonts w:ascii="Vazir" w:hAnsi="Vazir" w:cs="Vazir"/>
          <w:b/>
          <w:bCs/>
          <w:sz w:val="16"/>
          <w:szCs w:val="16"/>
          <w:rtl/>
        </w:rPr>
        <w:t>•</w:t>
      </w:r>
      <w:r w:rsidRPr="00DF1F29">
        <w:rPr>
          <w:rFonts w:ascii="Vazir" w:hAnsi="Vazir" w:cs="Vazir"/>
          <w:sz w:val="16"/>
          <w:szCs w:val="16"/>
        </w:rPr>
        <w:t>Linear</w:t>
      </w:r>
      <w:r w:rsidR="00E94713">
        <w:rPr>
          <w:rFonts w:ascii="Vazir" w:hAnsi="Vazir" w:cs="Vazir"/>
          <w:sz w:val="16"/>
          <w:szCs w:val="16"/>
        </w:rPr>
        <w:t xml:space="preserve">                                               </w:t>
      </w:r>
      <w:r w:rsidR="00E94713" w:rsidRPr="009119B1">
        <w:rPr>
          <w:rFonts w:ascii="Vazir" w:hAnsi="Vazir" w:cs="Vazir"/>
          <w:b/>
          <w:bCs/>
          <w:sz w:val="16"/>
          <w:szCs w:val="16"/>
          <w:rtl/>
        </w:rPr>
        <w:t>•</w:t>
      </w:r>
      <w:r w:rsidR="00E94713" w:rsidRPr="00DF1F29">
        <w:rPr>
          <w:rFonts w:ascii="Vazir" w:hAnsi="Vazir" w:cs="Vazir"/>
          <w:sz w:val="16"/>
          <w:szCs w:val="16"/>
        </w:rPr>
        <w:t>Composite</w:t>
      </w:r>
    </w:p>
    <w:p w14:paraId="33B795DC" w14:textId="66DFBED2" w:rsidR="00DF1F29" w:rsidRPr="00054CEB" w:rsidRDefault="00DF1F29" w:rsidP="00054CEB">
      <w:pPr>
        <w:ind w:left="2790"/>
        <w:rPr>
          <w:rFonts w:ascii="Vazir" w:hAnsi="Vazir" w:cs="Vazir"/>
          <w:b/>
          <w:bCs/>
          <w:sz w:val="4"/>
          <w:szCs w:val="4"/>
        </w:rPr>
      </w:pPr>
    </w:p>
    <w:p w14:paraId="0849949B" w14:textId="56931892" w:rsidR="00DF1F29" w:rsidRPr="00DF1F29" w:rsidRDefault="00DF1F29" w:rsidP="00DF1F29">
      <w:pPr>
        <w:pStyle w:val="Lang-FA"/>
        <w:ind w:left="2736"/>
        <w:jc w:val="left"/>
        <w:rPr>
          <w:rFonts w:ascii="Vazir" w:hAnsi="Vazir" w:cs="Vazir"/>
          <w:sz w:val="16"/>
          <w:szCs w:val="16"/>
        </w:rPr>
      </w:pPr>
      <w:r w:rsidRPr="00DF1F29">
        <w:rPr>
          <w:rFonts w:ascii="Vazir" w:hAnsi="Vazir" w:cs="Vazir"/>
          <w:b/>
          <w:bCs/>
          <w:sz w:val="16"/>
          <w:szCs w:val="16"/>
        </w:rPr>
        <w:t>Manual Test mode</w:t>
      </w:r>
      <w:r w:rsidRPr="00DF1F29">
        <w:rPr>
          <w:rFonts w:ascii="Vazir" w:hAnsi="Vazir" w:cs="Vazir"/>
          <w:sz w:val="16"/>
          <w:szCs w:val="16"/>
        </w:rPr>
        <w:t xml:space="preserve"> is used when a measurement transducer needs re-adjustment (re-calibration). In this mode, any desired input quantity can be generated for the transducer. You can also move easily between key points on a characteristic curve and observe the transducer’s error at a given input value.</w:t>
      </w:r>
    </w:p>
    <w:p w14:paraId="09D6B190" w14:textId="5861C5AB" w:rsidR="00DF1F29" w:rsidRPr="00DF1F29" w:rsidRDefault="00DF1F29" w:rsidP="00DF1F29">
      <w:pPr>
        <w:pStyle w:val="Lang-FA"/>
        <w:ind w:left="2736"/>
        <w:jc w:val="left"/>
        <w:rPr>
          <w:rFonts w:ascii="Vazir" w:hAnsi="Vazir" w:cs="Vazir"/>
          <w:sz w:val="16"/>
          <w:szCs w:val="16"/>
        </w:rPr>
      </w:pPr>
      <w:r w:rsidRPr="00DF1F29">
        <w:rPr>
          <w:rFonts w:ascii="Vazir" w:hAnsi="Vazir" w:cs="Vazir"/>
          <w:sz w:val="16"/>
          <w:szCs w:val="16"/>
        </w:rPr>
        <w:t xml:space="preserve">In </w:t>
      </w:r>
      <w:r w:rsidRPr="00DF1F29">
        <w:rPr>
          <w:rFonts w:ascii="Vazir" w:hAnsi="Vazir" w:cs="Vazir"/>
          <w:b/>
          <w:bCs/>
          <w:sz w:val="16"/>
          <w:szCs w:val="16"/>
        </w:rPr>
        <w:t>Automatic Test</w:t>
      </w:r>
      <w:r w:rsidRPr="00DF1F29">
        <w:rPr>
          <w:rFonts w:ascii="Vazir" w:hAnsi="Vazir" w:cs="Vazir"/>
          <w:sz w:val="16"/>
          <w:szCs w:val="16"/>
        </w:rPr>
        <w:t xml:space="preserve">, the predefined </w:t>
      </w:r>
      <w:r w:rsidRPr="00DF1F29">
        <w:rPr>
          <w:rFonts w:ascii="Vazir" w:hAnsi="Vazir" w:cs="Vazir"/>
          <w:b/>
          <w:bCs/>
          <w:sz w:val="16"/>
          <w:szCs w:val="16"/>
        </w:rPr>
        <w:t>test-points table</w:t>
      </w:r>
      <w:r w:rsidRPr="00DF1F29">
        <w:rPr>
          <w:rFonts w:ascii="Vazir" w:hAnsi="Vazir" w:cs="Vazir"/>
          <w:sz w:val="16"/>
          <w:szCs w:val="16"/>
        </w:rPr>
        <w:t xml:space="preserve"> is executed sequentially, with documentation and evaluation of results. Here, the test points represent the </w:t>
      </w:r>
      <w:r w:rsidRPr="00DF1F29">
        <w:rPr>
          <w:rFonts w:ascii="Vazir" w:hAnsi="Vazir" w:cs="Vazir"/>
          <w:b/>
          <w:bCs/>
          <w:sz w:val="16"/>
          <w:szCs w:val="16"/>
        </w:rPr>
        <w:t>measurement transducer’s input values</w:t>
      </w:r>
      <w:r w:rsidRPr="00DF1F29">
        <w:rPr>
          <w:rFonts w:ascii="Vazir" w:hAnsi="Vazir" w:cs="Vazir"/>
          <w:sz w:val="16"/>
          <w:szCs w:val="16"/>
        </w:rPr>
        <w:t xml:space="preserve">. In addition, the transducer’s behavior against changes in </w:t>
      </w:r>
      <w:r w:rsidRPr="00DF1F29">
        <w:rPr>
          <w:rFonts w:ascii="Vazir" w:hAnsi="Vazir" w:cs="Vazir"/>
          <w:b/>
          <w:bCs/>
          <w:sz w:val="16"/>
          <w:szCs w:val="16"/>
        </w:rPr>
        <w:t>input voltage</w:t>
      </w:r>
      <w:r w:rsidRPr="00DF1F29">
        <w:rPr>
          <w:rFonts w:ascii="Vazir" w:hAnsi="Vazir" w:cs="Vazir"/>
          <w:sz w:val="16"/>
          <w:szCs w:val="16"/>
        </w:rPr>
        <w:t xml:space="preserve"> or </w:t>
      </w:r>
      <w:r w:rsidRPr="00DF1F29">
        <w:rPr>
          <w:rFonts w:ascii="Vazir" w:hAnsi="Vazir" w:cs="Vazir"/>
          <w:b/>
          <w:bCs/>
          <w:sz w:val="16"/>
          <w:szCs w:val="16"/>
        </w:rPr>
        <w:t>frequency</w:t>
      </w:r>
      <w:r w:rsidRPr="00DF1F29">
        <w:rPr>
          <w:rFonts w:ascii="Vazir" w:hAnsi="Vazir" w:cs="Vazir"/>
          <w:sz w:val="16"/>
          <w:szCs w:val="16"/>
        </w:rPr>
        <w:t xml:space="preserve"> can optionally be examined.</w:t>
      </w:r>
    </w:p>
    <w:p w14:paraId="0C669E15" w14:textId="653C1D24" w:rsidR="00DF1F29" w:rsidRPr="00DF1F29" w:rsidRDefault="00DF1F29" w:rsidP="00DF1F29">
      <w:pPr>
        <w:pStyle w:val="Lang-FA"/>
        <w:ind w:left="2736"/>
        <w:jc w:val="left"/>
        <w:rPr>
          <w:rFonts w:ascii="Vazir" w:hAnsi="Vazir" w:cs="Vazir"/>
          <w:sz w:val="16"/>
          <w:szCs w:val="16"/>
        </w:rPr>
      </w:pPr>
      <w:r w:rsidRPr="00DF1F29">
        <w:rPr>
          <w:rFonts w:ascii="Vazir" w:hAnsi="Vazir" w:cs="Vazir"/>
          <w:sz w:val="16"/>
          <w:szCs w:val="16"/>
        </w:rPr>
        <w:lastRenderedPageBreak/>
        <w:t xml:space="preserve">For </w:t>
      </w:r>
      <w:r w:rsidRPr="00DF1F29">
        <w:rPr>
          <w:rFonts w:ascii="Vazir" w:hAnsi="Vazir" w:cs="Vazir"/>
          <w:b/>
          <w:bCs/>
          <w:sz w:val="16"/>
          <w:szCs w:val="16"/>
        </w:rPr>
        <w:t>multifunction meters</w:t>
      </w:r>
      <w:r w:rsidRPr="00DF1F29">
        <w:rPr>
          <w:rFonts w:ascii="Vazir" w:hAnsi="Vazir" w:cs="Vazir"/>
          <w:sz w:val="16"/>
          <w:szCs w:val="16"/>
        </w:rPr>
        <w:t xml:space="preserve"> or meters with </w:t>
      </w:r>
      <w:r w:rsidRPr="00DF1F29">
        <w:rPr>
          <w:rFonts w:ascii="Vazir" w:hAnsi="Vazir" w:cs="Vazir"/>
          <w:b/>
          <w:bCs/>
          <w:sz w:val="16"/>
          <w:szCs w:val="16"/>
        </w:rPr>
        <w:t>two directions of rotation</w:t>
      </w:r>
      <w:r w:rsidRPr="00DF1F29">
        <w:rPr>
          <w:rFonts w:ascii="Vazir" w:hAnsi="Vazir" w:cs="Vazir"/>
          <w:sz w:val="16"/>
          <w:szCs w:val="16"/>
        </w:rPr>
        <w:t xml:space="preserve">, a separate table (with multiple tabs) </w:t>
      </w:r>
      <w:r>
        <w:rPr>
          <w:rFonts w:ascii="Vazir" w:hAnsi="Vazir" w:cs="Vazir"/>
          <w:noProof/>
          <w:sz w:val="16"/>
          <w:szCs w:val="16"/>
        </w:rPr>
        <w:drawing>
          <wp:anchor distT="0" distB="0" distL="114300" distR="114300" simplePos="0" relativeHeight="252217344" behindDoc="0" locked="0" layoutInCell="1" allowOverlap="1" wp14:anchorId="4E36D6D4" wp14:editId="28DC5A4F">
            <wp:simplePos x="0" y="0"/>
            <wp:positionH relativeFrom="margin">
              <wp:posOffset>0</wp:posOffset>
            </wp:positionH>
            <wp:positionV relativeFrom="paragraph">
              <wp:posOffset>317500</wp:posOffset>
            </wp:positionV>
            <wp:extent cx="1526540" cy="822960"/>
            <wp:effectExtent l="0" t="0" r="0" b="0"/>
            <wp:wrapSquare wrapText="bothSides"/>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526540" cy="822960"/>
                    </a:xfrm>
                    <a:prstGeom prst="rect">
                      <a:avLst/>
                    </a:prstGeom>
                    <a:noFill/>
                    <a:ln>
                      <a:noFill/>
                    </a:ln>
                  </pic:spPr>
                </pic:pic>
              </a:graphicData>
            </a:graphic>
          </wp:anchor>
        </w:drawing>
      </w:r>
      <w:r w:rsidRPr="00DF1F29">
        <w:rPr>
          <w:rFonts w:ascii="Vazir" w:hAnsi="Vazir" w:cs="Vazir"/>
          <w:sz w:val="16"/>
          <w:szCs w:val="16"/>
        </w:rPr>
        <w:t xml:space="preserve">is provided for each test function. Test rows can be </w:t>
      </w:r>
      <w:r w:rsidRPr="00DF1F29">
        <w:rPr>
          <w:rFonts w:ascii="Vazir" w:hAnsi="Vazir" w:cs="Vazir"/>
          <w:b/>
          <w:bCs/>
          <w:sz w:val="16"/>
          <w:szCs w:val="16"/>
        </w:rPr>
        <w:t>repeated</w:t>
      </w:r>
      <w:r w:rsidRPr="00DF1F29">
        <w:rPr>
          <w:rFonts w:ascii="Vazir" w:hAnsi="Vazir" w:cs="Vazir"/>
          <w:sz w:val="16"/>
          <w:szCs w:val="16"/>
        </w:rPr>
        <w:t xml:space="preserve">; in that case, the </w:t>
      </w:r>
      <w:r w:rsidRPr="00DF1F29">
        <w:rPr>
          <w:rFonts w:ascii="Vazir" w:hAnsi="Vazir" w:cs="Vazir"/>
          <w:b/>
          <w:bCs/>
          <w:sz w:val="16"/>
          <w:szCs w:val="16"/>
        </w:rPr>
        <w:t>standard deviation</w:t>
      </w:r>
      <w:r w:rsidRPr="00DF1F29">
        <w:rPr>
          <w:rFonts w:ascii="Vazir" w:hAnsi="Vazir" w:cs="Vazir"/>
          <w:sz w:val="16"/>
          <w:szCs w:val="16"/>
        </w:rPr>
        <w:t xml:space="preserve"> is shown alongside the meter error, which can indicate whether the testing process itself is sound. Test quantities are displayed graphically as </w:t>
      </w:r>
      <w:r w:rsidRPr="00DF1F29">
        <w:rPr>
          <w:rFonts w:ascii="Vazir" w:hAnsi="Vazir" w:cs="Vazir"/>
          <w:b/>
          <w:bCs/>
          <w:sz w:val="16"/>
          <w:szCs w:val="16"/>
        </w:rPr>
        <w:t>phasor diagrams</w:t>
      </w:r>
      <w:r w:rsidRPr="00DF1F29">
        <w:rPr>
          <w:rFonts w:ascii="Vazir" w:hAnsi="Vazir" w:cs="Vazir"/>
          <w:sz w:val="16"/>
          <w:szCs w:val="16"/>
        </w:rPr>
        <w:t xml:space="preserve"> for </w:t>
      </w:r>
      <w:r w:rsidRPr="00DF1F29">
        <w:rPr>
          <w:rFonts w:ascii="Vazir" w:hAnsi="Vazir" w:cs="Vazir"/>
          <w:b/>
          <w:bCs/>
          <w:sz w:val="16"/>
          <w:szCs w:val="16"/>
        </w:rPr>
        <w:t>voltage, current, and power</w:t>
      </w:r>
      <w:r w:rsidRPr="00DF1F29">
        <w:rPr>
          <w:rFonts w:ascii="Vazir" w:hAnsi="Vazir" w:cs="Vazir"/>
          <w:sz w:val="16"/>
          <w:szCs w:val="16"/>
        </w:rPr>
        <w:t xml:space="preserve">. Testing can be performed with any </w:t>
      </w:r>
      <w:r w:rsidRPr="00DF1F29">
        <w:rPr>
          <w:rFonts w:ascii="Vazir" w:hAnsi="Vazir" w:cs="Vazir"/>
          <w:b/>
          <w:bCs/>
          <w:sz w:val="16"/>
          <w:szCs w:val="16"/>
        </w:rPr>
        <w:t>symmetrical or asymmetrical load</w:t>
      </w:r>
      <w:r w:rsidRPr="00DF1F29">
        <w:rPr>
          <w:rFonts w:ascii="Vazir" w:hAnsi="Vazir" w:cs="Vazir"/>
          <w:sz w:val="16"/>
          <w:szCs w:val="16"/>
        </w:rPr>
        <w:t xml:space="preserve">, for </w:t>
      </w:r>
      <w:r w:rsidRPr="00DF1F29">
        <w:rPr>
          <w:rFonts w:ascii="Vazir" w:hAnsi="Vazir" w:cs="Vazir"/>
          <w:b/>
          <w:bCs/>
          <w:sz w:val="16"/>
          <w:szCs w:val="16"/>
        </w:rPr>
        <w:t>single-phase meters</w:t>
      </w:r>
      <w:r w:rsidRPr="00DF1F29">
        <w:rPr>
          <w:rFonts w:ascii="Vazir" w:hAnsi="Vazir" w:cs="Vazir"/>
          <w:sz w:val="16"/>
          <w:szCs w:val="16"/>
        </w:rPr>
        <w:t xml:space="preserve"> (or one element of a three-phase meter), and for </w:t>
      </w:r>
      <w:r w:rsidRPr="00DF1F29">
        <w:rPr>
          <w:rFonts w:ascii="Vazir" w:hAnsi="Vazir" w:cs="Vazir"/>
          <w:b/>
          <w:bCs/>
          <w:sz w:val="16"/>
          <w:szCs w:val="16"/>
        </w:rPr>
        <w:t>three-wire or four-wire</w:t>
      </w:r>
      <w:r w:rsidRPr="00DF1F29">
        <w:rPr>
          <w:rFonts w:ascii="Vazir" w:hAnsi="Vazir" w:cs="Vazir"/>
          <w:sz w:val="16"/>
          <w:szCs w:val="16"/>
        </w:rPr>
        <w:t xml:space="preserve"> meters.</w:t>
      </w:r>
    </w:p>
    <w:p w14:paraId="57CB4B04" w14:textId="77884AB2" w:rsidR="00DF1F29" w:rsidRDefault="00DF1F29" w:rsidP="00DF1F29">
      <w:pPr>
        <w:pStyle w:val="Lang-FA"/>
        <w:ind w:left="2736"/>
        <w:jc w:val="left"/>
        <w:rPr>
          <w:rFonts w:ascii="Vazir" w:hAnsi="Vazir" w:cs="Vazir"/>
          <w:sz w:val="16"/>
          <w:szCs w:val="16"/>
          <w:lang w:val="en-US"/>
        </w:rPr>
      </w:pPr>
      <w:r w:rsidRPr="00DF1F29">
        <w:rPr>
          <w:rFonts w:ascii="Vazir" w:hAnsi="Vazir" w:cs="Vazir"/>
          <w:sz w:val="16"/>
          <w:szCs w:val="16"/>
        </w:rPr>
        <w:t xml:space="preserve">To examine meter behavior in the presence of </w:t>
      </w:r>
      <w:r w:rsidRPr="00DF1F29">
        <w:rPr>
          <w:rFonts w:ascii="Vazir" w:hAnsi="Vazir" w:cs="Vazir"/>
          <w:b/>
          <w:bCs/>
          <w:sz w:val="16"/>
          <w:szCs w:val="16"/>
        </w:rPr>
        <w:t>harmonics</w:t>
      </w:r>
      <w:r w:rsidRPr="00DF1F29">
        <w:rPr>
          <w:rFonts w:ascii="Vazir" w:hAnsi="Vazir" w:cs="Vazir"/>
          <w:sz w:val="16"/>
          <w:szCs w:val="16"/>
        </w:rPr>
        <w:t xml:space="preserve"> or </w:t>
      </w:r>
      <w:r w:rsidRPr="00DF1F29">
        <w:rPr>
          <w:rFonts w:ascii="Vazir" w:hAnsi="Vazir" w:cs="Vazir"/>
          <w:b/>
          <w:bCs/>
          <w:sz w:val="16"/>
          <w:szCs w:val="16"/>
        </w:rPr>
        <w:t>DC components</w:t>
      </w:r>
      <w:r w:rsidRPr="00DF1F29">
        <w:rPr>
          <w:rFonts w:ascii="Vazir" w:hAnsi="Vazir" w:cs="Vazir"/>
          <w:sz w:val="16"/>
          <w:szCs w:val="16"/>
        </w:rPr>
        <w:t>, the following current waveforms can be used:</w:t>
      </w:r>
    </w:p>
    <w:p w14:paraId="36D2C249" w14:textId="24B52EE5" w:rsidR="00EF7005" w:rsidRPr="00EF7005" w:rsidRDefault="00EF7005" w:rsidP="00EF7005">
      <w:pPr>
        <w:ind w:left="2700"/>
        <w:rPr>
          <w:rFonts w:ascii="Vazir" w:hAnsi="Vazir" w:cs="Vazir"/>
          <w:b/>
          <w:bCs/>
          <w:sz w:val="4"/>
          <w:szCs w:val="4"/>
        </w:rPr>
      </w:pPr>
      <w:r w:rsidRPr="009119B1">
        <w:rPr>
          <w:rFonts w:ascii="Vazir" w:hAnsi="Vazir" w:cs="Vazir"/>
          <w:b/>
          <w:bCs/>
          <w:sz w:val="16"/>
          <w:szCs w:val="16"/>
          <w:rtl/>
        </w:rPr>
        <w:t>•</w:t>
      </w:r>
      <w:r w:rsidRPr="00DF1F29">
        <w:rPr>
          <w:rFonts w:ascii="Vazir" w:hAnsi="Vazir" w:cs="Vazir"/>
          <w:sz w:val="16"/>
          <w:szCs w:val="16"/>
        </w:rPr>
        <w:t>Sine wave with harmonics (Sine + Harmonics)</w:t>
      </w:r>
      <w:r>
        <w:rPr>
          <w:rFonts w:ascii="Vazir" w:hAnsi="Vazir" w:cs="Vazir"/>
          <w:sz w:val="16"/>
          <w:szCs w:val="16"/>
        </w:rPr>
        <w:t xml:space="preserve">                         </w:t>
      </w:r>
      <w:r w:rsidRPr="00EF7005">
        <w:rPr>
          <w:rFonts w:ascii="Vazir" w:hAnsi="Vazir" w:cs="Vazir"/>
          <w:b/>
          <w:bCs/>
          <w:sz w:val="16"/>
          <w:szCs w:val="16"/>
          <w:rtl/>
        </w:rPr>
        <w:t xml:space="preserve"> </w:t>
      </w:r>
      <w:r w:rsidRPr="009119B1">
        <w:rPr>
          <w:rFonts w:ascii="Vazir" w:hAnsi="Vazir" w:cs="Vazir"/>
          <w:b/>
          <w:bCs/>
          <w:sz w:val="16"/>
          <w:szCs w:val="16"/>
          <w:rtl/>
        </w:rPr>
        <w:t>•</w:t>
      </w:r>
      <w:r w:rsidRPr="00DF1F29">
        <w:rPr>
          <w:rFonts w:ascii="Vazir" w:hAnsi="Vazir" w:cs="Vazir"/>
          <w:sz w:val="16"/>
          <w:szCs w:val="16"/>
        </w:rPr>
        <w:t>Pure sine wave (Sine)</w:t>
      </w:r>
    </w:p>
    <w:p w14:paraId="04DD91BE" w14:textId="2A1D538B" w:rsidR="000D7D8E" w:rsidRPr="00DB45DB" w:rsidRDefault="00EF7005" w:rsidP="00DB45DB">
      <w:pPr>
        <w:ind w:left="2700"/>
        <w:rPr>
          <w:rFonts w:ascii="Vazir" w:hAnsi="Vazir" w:cs="Vazir"/>
          <w:b/>
          <w:bCs/>
          <w:sz w:val="4"/>
          <w:szCs w:val="4"/>
        </w:rPr>
      </w:pPr>
      <w:r w:rsidRPr="009119B1">
        <w:rPr>
          <w:rFonts w:ascii="Vazir" w:hAnsi="Vazir" w:cs="Vazir"/>
          <w:b/>
          <w:bCs/>
          <w:sz w:val="16"/>
          <w:szCs w:val="16"/>
          <w:rtl/>
        </w:rPr>
        <w:t>•</w:t>
      </w:r>
      <w:r w:rsidRPr="00DF1F29">
        <w:rPr>
          <w:rFonts w:ascii="Vazir" w:hAnsi="Vazir" w:cs="Vazir"/>
          <w:sz w:val="16"/>
          <w:szCs w:val="16"/>
        </w:rPr>
        <w:t>Sine wave with DC component (Sine + DC)</w:t>
      </w:r>
    </w:p>
    <w:p w14:paraId="57DE7202" w14:textId="13CD9D43" w:rsidR="00E94864" w:rsidRPr="00BE0353" w:rsidRDefault="00E94864" w:rsidP="005006A8">
      <w:pPr>
        <w:pStyle w:val="Lang-FA"/>
        <w:jc w:val="left"/>
        <w:rPr>
          <w:rFonts w:ascii="Vazir" w:hAnsi="Vazir" w:cs="Vazir"/>
          <w:b/>
          <w:bCs/>
          <w:sz w:val="20"/>
          <w:szCs w:val="20"/>
        </w:rPr>
      </w:pPr>
      <w:r w:rsidRPr="00BE0353">
        <w:rPr>
          <w:rFonts w:ascii="Vazir" w:hAnsi="Vazir" w:cs="Vazir"/>
          <w:b/>
          <w:bCs/>
          <w:sz w:val="20"/>
          <w:szCs w:val="20"/>
        </w:rPr>
        <w:t>Phasor Measurement unit</w:t>
      </w:r>
    </w:p>
    <w:p w14:paraId="0BC8A76C" w14:textId="3BEEB923" w:rsidR="00E94864" w:rsidRPr="00F35F53" w:rsidRDefault="00E94864" w:rsidP="005006A8">
      <w:pPr>
        <w:pStyle w:val="Lang-FA"/>
        <w:jc w:val="left"/>
        <w:rPr>
          <w:rFonts w:ascii="Vazir" w:hAnsi="Vazir" w:cs="Vazir"/>
          <w:sz w:val="16"/>
          <w:szCs w:val="16"/>
          <w:rtl/>
        </w:rPr>
      </w:pPr>
      <w:r w:rsidRPr="00F35F53">
        <w:rPr>
          <w:rFonts w:ascii="Vazir" w:hAnsi="Vazir" w:cs="Vazir"/>
          <w:sz w:val="16"/>
          <w:szCs w:val="16"/>
          <w:rtl/>
        </w:rPr>
        <w:t xml:space="preserve"> </w:t>
      </w:r>
      <w:r w:rsidR="00BE0353" w:rsidRPr="00F35F53">
        <w:rPr>
          <w:rFonts w:ascii="Vazir" w:hAnsi="Vazir" w:cs="Vazir"/>
          <w:b/>
          <w:bCs/>
          <w:noProof/>
          <w:sz w:val="16"/>
          <w:szCs w:val="16"/>
        </w:rPr>
        <mc:AlternateContent>
          <mc:Choice Requires="wps">
            <w:drawing>
              <wp:anchor distT="0" distB="0" distL="114300" distR="114300" simplePos="0" relativeHeight="252301312" behindDoc="0" locked="0" layoutInCell="1" allowOverlap="1" wp14:anchorId="504135A7" wp14:editId="70B43283">
                <wp:simplePos x="0" y="0"/>
                <wp:positionH relativeFrom="column">
                  <wp:posOffset>0</wp:posOffset>
                </wp:positionH>
                <wp:positionV relativeFrom="paragraph">
                  <wp:posOffset>0</wp:posOffset>
                </wp:positionV>
                <wp:extent cx="6400165" cy="0"/>
                <wp:effectExtent l="0" t="0" r="0" b="0"/>
                <wp:wrapNone/>
                <wp:docPr id="215" name="Straight Connector 215"/>
                <wp:cNvGraphicFramePr/>
                <a:graphic xmlns:a="http://schemas.openxmlformats.org/drawingml/2006/main">
                  <a:graphicData uri="http://schemas.microsoft.com/office/word/2010/wordprocessingShape">
                    <wps:wsp>
                      <wps:cNvCnPr/>
                      <wps:spPr>
                        <a:xfrm flipH="1">
                          <a:off x="0" y="0"/>
                          <a:ext cx="6400165" cy="0"/>
                        </a:xfrm>
                        <a:prstGeom prst="line">
                          <a:avLst/>
                        </a:prstGeom>
                        <a:noFill/>
                        <a:ln w="12700" cap="flat" cmpd="sng" algn="ctr">
                          <a:solidFill>
                            <a:schemeClr val="accent1">
                              <a:lumMod val="50000"/>
                            </a:schemeClr>
                          </a:solidFill>
                          <a:prstDash val="solid"/>
                          <a:miter lim="800000"/>
                        </a:ln>
                        <a:effectLst/>
                      </wps:spPr>
                      <wps:bodyPr/>
                    </wps:wsp>
                  </a:graphicData>
                </a:graphic>
                <wp14:sizeRelH relativeFrom="margin">
                  <wp14:pctWidth>0</wp14:pctWidth>
                </wp14:sizeRelH>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3E54D4E4" id="Straight Connector 215" o:spid="_x0000_s1026" style="position:absolute;flip:x;z-index:25230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0" to="503.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" strokecolor="#1f4d78 [1604]" strokeweight="1pt">
                <v:stroke joinstyle="miter"/>
              </v:line>
            </w:pict>
          </mc:Fallback>
        </mc:AlternateContent>
      </w:r>
    </w:p>
    <w:p w14:paraId="635FDB0B" w14:textId="6B1A8C31" w:rsidR="004818DC" w:rsidRPr="00D31DCF" w:rsidRDefault="00D31DCF" w:rsidP="00D31DCF">
      <w:pPr>
        <w:pStyle w:val="Lang-FA"/>
        <w:ind w:left="2736"/>
        <w:jc w:val="left"/>
        <w:rPr>
          <w:rFonts w:ascii="Vazir" w:hAnsi="Vazir" w:cs="Vazir"/>
          <w:sz w:val="16"/>
          <w:szCs w:val="16"/>
        </w:rPr>
      </w:pPr>
      <w:r w:rsidRPr="004C0328">
        <w:rPr>
          <w:rFonts w:ascii="Vazir" w:hAnsi="Vazir" w:cs="Vazir"/>
          <w:noProof/>
          <w:sz w:val="16"/>
          <w:szCs w:val="16"/>
          <w:rtl/>
        </w:rPr>
        <w:drawing>
          <wp:anchor distT="0" distB="0" distL="114300" distR="114300" simplePos="0" relativeHeight="252219392" behindDoc="0" locked="0" layoutInCell="1" allowOverlap="1" wp14:anchorId="5F55150E" wp14:editId="192E1949">
            <wp:simplePos x="0" y="0"/>
            <wp:positionH relativeFrom="column">
              <wp:posOffset>0</wp:posOffset>
            </wp:positionH>
            <wp:positionV relativeFrom="paragraph">
              <wp:posOffset>68249</wp:posOffset>
            </wp:positionV>
            <wp:extent cx="1544955" cy="822960"/>
            <wp:effectExtent l="0" t="0" r="0" b="0"/>
            <wp:wrapSquare wrapText="bothSides"/>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544955" cy="822960"/>
                    </a:xfrm>
                    <a:prstGeom prst="rect">
                      <a:avLst/>
                    </a:prstGeom>
                    <a:noFill/>
                  </pic:spPr>
                </pic:pic>
              </a:graphicData>
            </a:graphic>
            <wp14:sizeRelH relativeFrom="margin">
              <wp14:pctWidth>0</wp14:pctWidth>
            </wp14:sizeRelH>
            <wp14:sizeRelV relativeFrom="margin">
              <wp14:pctHeight>0</wp14:pctHeight>
            </wp14:sizeRelV>
          </wp:anchor>
        </w:drawing>
      </w:r>
      <w:r w:rsidR="004818DC" w:rsidRPr="00D31DCF">
        <w:rPr>
          <w:rFonts w:ascii="Vazir" w:hAnsi="Vazir" w:cs="Vazir"/>
          <w:sz w:val="16"/>
          <w:szCs w:val="16"/>
        </w:rPr>
        <w:t xml:space="preserve">The core operation of a </w:t>
      </w:r>
      <w:r w:rsidR="004818DC" w:rsidRPr="00D31DCF">
        <w:rPr>
          <w:rFonts w:ascii="Vazir" w:hAnsi="Vazir" w:cs="Vazir"/>
          <w:b/>
          <w:bCs/>
          <w:sz w:val="16"/>
          <w:szCs w:val="16"/>
        </w:rPr>
        <w:t>PMU</w:t>
      </w:r>
      <w:r w:rsidR="004818DC" w:rsidRPr="00D31DCF">
        <w:rPr>
          <w:rFonts w:ascii="Vazir" w:hAnsi="Vazir" w:cs="Vazir"/>
          <w:sz w:val="16"/>
          <w:szCs w:val="16"/>
        </w:rPr>
        <w:t xml:space="preserve"> (Phasor Measurement Unit) is based on precise real-time measurement of voltage and current and the computation of phasor parameters. These devices use </w:t>
      </w:r>
      <w:r w:rsidR="004818DC" w:rsidRPr="00D31DCF">
        <w:rPr>
          <w:rFonts w:ascii="Vazir" w:hAnsi="Vazir" w:cs="Vazir"/>
          <w:b/>
          <w:bCs/>
          <w:sz w:val="16"/>
          <w:szCs w:val="16"/>
        </w:rPr>
        <w:t>GPS synchronization</w:t>
      </w:r>
      <w:r w:rsidR="004818DC" w:rsidRPr="00D31DCF">
        <w:rPr>
          <w:rFonts w:ascii="Vazir" w:hAnsi="Vazir" w:cs="Vazir"/>
          <w:sz w:val="16"/>
          <w:szCs w:val="16"/>
        </w:rPr>
        <w:t xml:space="preserve"> to ensure timing accuracy. Accordingly, the test set includes components for simulating real grid conditions, generating standard signals, and verifying synchronization accuracy.</w:t>
      </w:r>
    </w:p>
    <w:p w14:paraId="53AFA6EC" w14:textId="4E631031" w:rsidR="004818DC" w:rsidRPr="00D31DCF" w:rsidRDefault="004818DC" w:rsidP="00D31DCF">
      <w:pPr>
        <w:pStyle w:val="Lang-FA"/>
        <w:ind w:left="2736"/>
        <w:jc w:val="left"/>
        <w:rPr>
          <w:rFonts w:ascii="Vazir" w:hAnsi="Vazir" w:cs="Vazir"/>
          <w:sz w:val="16"/>
          <w:szCs w:val="16"/>
        </w:rPr>
      </w:pPr>
      <w:r w:rsidRPr="00D31DCF">
        <w:rPr>
          <w:rFonts w:ascii="Vazir" w:hAnsi="Vazir" w:cs="Vazir"/>
          <w:b/>
          <w:bCs/>
          <w:sz w:val="16"/>
          <w:szCs w:val="16"/>
        </w:rPr>
        <w:t>AMPRO</w:t>
      </w:r>
      <w:r w:rsidRPr="00D31DCF">
        <w:rPr>
          <w:rFonts w:ascii="Vazir" w:hAnsi="Vazir" w:cs="Vazir"/>
          <w:sz w:val="16"/>
          <w:szCs w:val="16"/>
        </w:rPr>
        <w:t xml:space="preserve"> will cover the following:</w:t>
      </w:r>
    </w:p>
    <w:p w14:paraId="14A39F47" w14:textId="416A46B8" w:rsidR="004818DC" w:rsidRPr="00D31DCF" w:rsidRDefault="004818DC" w:rsidP="00D31DCF">
      <w:pPr>
        <w:pStyle w:val="Lang-FA"/>
        <w:ind w:left="2736"/>
        <w:jc w:val="left"/>
        <w:rPr>
          <w:rFonts w:ascii="Vazir" w:hAnsi="Vazir" w:cs="Vazir"/>
          <w:sz w:val="16"/>
          <w:szCs w:val="16"/>
        </w:rPr>
      </w:pPr>
      <w:r w:rsidRPr="00D31DCF">
        <w:rPr>
          <w:rFonts w:ascii="Vazir" w:hAnsi="Vazir" w:cs="Vazir"/>
          <w:b/>
          <w:bCs/>
          <w:sz w:val="16"/>
          <w:szCs w:val="16"/>
        </w:rPr>
        <w:t>1.Grid-condition simulation:</w:t>
      </w:r>
      <w:r w:rsidRPr="00D31DCF">
        <w:rPr>
          <w:rFonts w:ascii="Vazir" w:hAnsi="Vazir" w:cs="Vazir"/>
          <w:sz w:val="16"/>
          <w:szCs w:val="16"/>
        </w:rPr>
        <w:t xml:space="preserve"> Generates voltage and current signals under various operating conditions—such as load changes, faults, and frequency fluctuations. These signals are applied to the PMU inputs.</w:t>
      </w:r>
    </w:p>
    <w:p w14:paraId="64221DB7" w14:textId="7242D326" w:rsidR="004818DC" w:rsidRPr="00D31DCF" w:rsidRDefault="004818DC" w:rsidP="00D31DCF">
      <w:pPr>
        <w:pStyle w:val="Lang-FA"/>
        <w:ind w:left="2736"/>
        <w:jc w:val="left"/>
        <w:rPr>
          <w:rFonts w:ascii="Vazir" w:hAnsi="Vazir" w:cs="Vazir"/>
          <w:sz w:val="16"/>
          <w:szCs w:val="16"/>
        </w:rPr>
      </w:pPr>
      <w:r w:rsidRPr="00D31DCF">
        <w:rPr>
          <w:rFonts w:ascii="Vazir" w:hAnsi="Vazir" w:cs="Vazir"/>
          <w:b/>
          <w:bCs/>
          <w:sz w:val="16"/>
          <w:szCs w:val="16"/>
        </w:rPr>
        <w:t>2.Output evaluation and comparison:</w:t>
      </w:r>
      <w:r w:rsidRPr="00D31DCF">
        <w:rPr>
          <w:rFonts w:ascii="Vazir" w:hAnsi="Vazir" w:cs="Vazir"/>
          <w:sz w:val="16"/>
          <w:szCs w:val="16"/>
        </w:rPr>
        <w:t xml:space="preserve"> PMU outputs are compared against reference values obtained from the simulations. Any deviation from the reference values may indicate a deficiency or inaccuracy in PMU performance.</w:t>
      </w:r>
    </w:p>
    <w:p w14:paraId="0BDAD4CB" w14:textId="673762BF" w:rsidR="004818DC" w:rsidRPr="00D31DCF" w:rsidRDefault="004818DC" w:rsidP="00D31DCF">
      <w:pPr>
        <w:pStyle w:val="Lang-FA"/>
        <w:ind w:left="2736"/>
        <w:jc w:val="left"/>
        <w:rPr>
          <w:rFonts w:ascii="Vazir" w:hAnsi="Vazir" w:cs="Vazir"/>
          <w:sz w:val="16"/>
          <w:szCs w:val="16"/>
        </w:rPr>
      </w:pPr>
      <w:r w:rsidRPr="00D31DCF">
        <w:rPr>
          <w:rFonts w:ascii="Vazir" w:hAnsi="Vazir" w:cs="Vazir"/>
          <w:b/>
          <w:bCs/>
          <w:sz w:val="16"/>
          <w:szCs w:val="16"/>
        </w:rPr>
        <w:t>3.Stability testing:</w:t>
      </w:r>
      <w:r w:rsidRPr="00D31DCF">
        <w:rPr>
          <w:rFonts w:ascii="Vazir" w:hAnsi="Vazir" w:cs="Vazir"/>
          <w:sz w:val="16"/>
          <w:szCs w:val="16"/>
        </w:rPr>
        <w:t xml:space="preserve"> Designed to assess PMU performance under abnormal conditions and sudden network changes, ensuring correct operation in all scenarios.</w:t>
      </w:r>
    </w:p>
    <w:p w14:paraId="65222505" w14:textId="4184092A" w:rsidR="004818DC" w:rsidRPr="00D31DCF" w:rsidRDefault="004818DC" w:rsidP="00D31DCF">
      <w:pPr>
        <w:pStyle w:val="Lang-FA"/>
        <w:ind w:left="2736"/>
        <w:jc w:val="left"/>
        <w:rPr>
          <w:rFonts w:ascii="Vazir" w:hAnsi="Vazir" w:cs="Vazir"/>
          <w:sz w:val="16"/>
          <w:szCs w:val="16"/>
        </w:rPr>
      </w:pPr>
      <w:r w:rsidRPr="00D31DCF">
        <w:rPr>
          <w:rFonts w:ascii="Vazir" w:hAnsi="Vazir" w:cs="Vazir"/>
          <w:b/>
          <w:bCs/>
          <w:sz w:val="16"/>
          <w:szCs w:val="16"/>
        </w:rPr>
        <w:t>4.Timing-synchronization accuracy check:</w:t>
      </w:r>
      <w:r w:rsidRPr="00D31DCF">
        <w:rPr>
          <w:rFonts w:ascii="Vazir" w:hAnsi="Vazir" w:cs="Vazir"/>
          <w:sz w:val="16"/>
          <w:szCs w:val="16"/>
        </w:rPr>
        <w:t xml:space="preserve"> Verifies the PMU’s synchronization accuracy with GPS signals and its impact on the device’s measurement accuracy.</w:t>
      </w:r>
    </w:p>
    <w:p w14:paraId="69F31046" w14:textId="5A49FD3A" w:rsidR="004818DC" w:rsidRPr="00D31DCF" w:rsidRDefault="004818DC" w:rsidP="00D31DCF">
      <w:pPr>
        <w:pStyle w:val="Lang-FA"/>
        <w:ind w:left="2736"/>
        <w:jc w:val="left"/>
        <w:rPr>
          <w:rFonts w:ascii="Vazir" w:hAnsi="Vazir" w:cs="Vazir"/>
          <w:sz w:val="16"/>
          <w:szCs w:val="16"/>
        </w:rPr>
      </w:pPr>
      <w:r w:rsidRPr="00D31DCF">
        <w:rPr>
          <w:rFonts w:ascii="Vazir" w:hAnsi="Vazir" w:cs="Vazir"/>
          <w:b/>
          <w:bCs/>
          <w:sz w:val="16"/>
          <w:szCs w:val="16"/>
        </w:rPr>
        <w:t>5.Automated testing:</w:t>
      </w:r>
      <w:r w:rsidRPr="00D31DCF">
        <w:rPr>
          <w:rFonts w:ascii="Vazir" w:hAnsi="Vazir" w:cs="Vazir"/>
          <w:sz w:val="16"/>
          <w:szCs w:val="16"/>
        </w:rPr>
        <w:t xml:space="preserve"> The system should support automated execution of tests to improve efficiency and speed, enabling continuous monitoring of PMU performance.</w:t>
      </w:r>
    </w:p>
    <w:p w14:paraId="693ECFF4" w14:textId="31430932" w:rsidR="00E94864" w:rsidRPr="00F35F53" w:rsidRDefault="00E94864" w:rsidP="005006A8">
      <w:pPr>
        <w:pStyle w:val="Lang-FA"/>
        <w:jc w:val="left"/>
        <w:rPr>
          <w:rFonts w:ascii="Vazir" w:hAnsi="Vazir" w:cs="Vazir"/>
          <w:sz w:val="16"/>
          <w:szCs w:val="16"/>
          <w:rtl/>
        </w:rPr>
      </w:pPr>
      <w:r w:rsidRPr="00F35F53">
        <w:rPr>
          <w:rFonts w:ascii="Vazir" w:hAnsi="Vazir" w:cs="Vazir"/>
          <w:sz w:val="16"/>
          <w:szCs w:val="16"/>
          <w:rtl/>
        </w:rPr>
        <w:tab/>
      </w:r>
    </w:p>
    <w:p w14:paraId="29BCA07A" w14:textId="1B09E298" w:rsidR="00E94864" w:rsidRPr="00F35F53" w:rsidRDefault="00E94864" w:rsidP="005006A8">
      <w:pPr>
        <w:pStyle w:val="Lang-FA"/>
        <w:jc w:val="left"/>
        <w:rPr>
          <w:rFonts w:ascii="Vazir" w:hAnsi="Vazir" w:cs="Vazir"/>
          <w:sz w:val="16"/>
          <w:szCs w:val="16"/>
          <w:rtl/>
        </w:rPr>
      </w:pPr>
    </w:p>
    <w:p w14:paraId="4465442F" w14:textId="2311A72D" w:rsidR="00E94864" w:rsidRPr="00BE0353" w:rsidRDefault="00E94864" w:rsidP="005006A8">
      <w:pPr>
        <w:pStyle w:val="Lang-FA"/>
        <w:jc w:val="left"/>
        <w:rPr>
          <w:rFonts w:ascii="Vazir" w:hAnsi="Vazir" w:cs="Vazir"/>
          <w:b/>
          <w:bCs/>
          <w:sz w:val="20"/>
          <w:szCs w:val="20"/>
        </w:rPr>
      </w:pPr>
      <w:r w:rsidRPr="00BE0353">
        <w:rPr>
          <w:rFonts w:ascii="Vazir" w:hAnsi="Vazir" w:cs="Vazir"/>
          <w:b/>
          <w:bCs/>
          <w:sz w:val="20"/>
          <w:szCs w:val="20"/>
        </w:rPr>
        <w:t>VEBKO CONTROL CENTER(VCC)</w:t>
      </w:r>
    </w:p>
    <w:p w14:paraId="7BF58D12" w14:textId="0140B002" w:rsidR="00E94864" w:rsidRPr="00F35F53" w:rsidRDefault="00BE0353" w:rsidP="005006A8">
      <w:pPr>
        <w:pStyle w:val="Lang-FA"/>
        <w:jc w:val="left"/>
        <w:rPr>
          <w:rFonts w:ascii="Vazir" w:hAnsi="Vazir" w:cs="Vazir"/>
          <w:sz w:val="16"/>
          <w:szCs w:val="16"/>
          <w:rtl/>
        </w:rPr>
      </w:pPr>
      <w:r w:rsidRPr="00F35F53">
        <w:rPr>
          <w:rFonts w:ascii="Vazir" w:hAnsi="Vazir" w:cs="Vazir"/>
          <w:b/>
          <w:bCs/>
          <w:noProof/>
          <w:sz w:val="16"/>
          <w:szCs w:val="16"/>
        </w:rPr>
        <mc:AlternateContent>
          <mc:Choice Requires="wps">
            <w:drawing>
              <wp:anchor distT="0" distB="0" distL="114300" distR="114300" simplePos="0" relativeHeight="252303360" behindDoc="0" locked="0" layoutInCell="1" allowOverlap="1" wp14:anchorId="29ACF1C7" wp14:editId="6AC429D8">
                <wp:simplePos x="0" y="0"/>
                <wp:positionH relativeFrom="column">
                  <wp:posOffset>0</wp:posOffset>
                </wp:positionH>
                <wp:positionV relativeFrom="paragraph">
                  <wp:posOffset>0</wp:posOffset>
                </wp:positionV>
                <wp:extent cx="6400165" cy="0"/>
                <wp:effectExtent l="0" t="0" r="0" b="0"/>
                <wp:wrapNone/>
                <wp:docPr id="218" name="Straight Connector 218"/>
                <wp:cNvGraphicFramePr/>
                <a:graphic xmlns:a="http://schemas.openxmlformats.org/drawingml/2006/main">
                  <a:graphicData uri="http://schemas.microsoft.com/office/word/2010/wordprocessingShape">
                    <wps:wsp>
                      <wps:cNvCnPr/>
                      <wps:spPr>
                        <a:xfrm flipH="1">
                          <a:off x="0" y="0"/>
                          <a:ext cx="6400165" cy="0"/>
                        </a:xfrm>
                        <a:prstGeom prst="line">
                          <a:avLst/>
                        </a:prstGeom>
                        <a:noFill/>
                        <a:ln w="12700" cap="flat" cmpd="sng" algn="ctr">
                          <a:solidFill>
                            <a:schemeClr val="accent1">
                              <a:lumMod val="50000"/>
                            </a:schemeClr>
                          </a:solidFill>
                          <a:prstDash val="solid"/>
                          <a:miter lim="800000"/>
                        </a:ln>
                        <a:effectLst/>
                      </wps:spPr>
                      <wps:bodyPr/>
                    </wps:wsp>
                  </a:graphicData>
                </a:graphic>
                <wp14:sizeRelH relativeFrom="margin">
                  <wp14:pctWidth>0</wp14:pctWidth>
                </wp14:sizeRelH>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67D9B492" id="Straight Connector 218" o:spid="_x0000_s1026" style="position:absolute;flip:x;z-index:25230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0" to="503.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" strokecolor="#1f4d78 [1604]" strokeweight="1pt">
                <v:stroke joinstyle="miter"/>
              </v:line>
            </w:pict>
          </mc:Fallback>
        </mc:AlternateContent>
      </w:r>
      <w:r w:rsidR="00E94864" w:rsidRPr="00F35F53">
        <w:rPr>
          <w:rFonts w:ascii="Vazir" w:hAnsi="Vazir" w:cs="Vazir"/>
          <w:sz w:val="16"/>
          <w:szCs w:val="16"/>
          <w:rtl/>
        </w:rPr>
        <w:t xml:space="preserve"> </w:t>
      </w:r>
    </w:p>
    <w:p w14:paraId="757DD634" w14:textId="56092C80" w:rsidR="0099391E" w:rsidRPr="0099391E" w:rsidRDefault="007738DC" w:rsidP="0099391E">
      <w:pPr>
        <w:pStyle w:val="Lang-FA"/>
        <w:ind w:left="2736"/>
        <w:jc w:val="left"/>
        <w:rPr>
          <w:rFonts w:ascii="Vazir" w:hAnsi="Vazir" w:cs="Vazir"/>
          <w:sz w:val="16"/>
          <w:szCs w:val="16"/>
        </w:rPr>
      </w:pPr>
      <w:r w:rsidRPr="004C0328">
        <w:rPr>
          <w:rFonts w:ascii="Vazir" w:hAnsi="Vazir" w:cs="Vazir"/>
          <w:noProof/>
          <w:sz w:val="16"/>
          <w:szCs w:val="16"/>
          <w:rtl/>
        </w:rPr>
        <w:drawing>
          <wp:anchor distT="0" distB="0" distL="114300" distR="114300" simplePos="0" relativeHeight="252225536" behindDoc="0" locked="0" layoutInCell="1" allowOverlap="1" wp14:anchorId="38FD02FE" wp14:editId="62CDE3C9">
            <wp:simplePos x="0" y="0"/>
            <wp:positionH relativeFrom="column">
              <wp:posOffset>0</wp:posOffset>
            </wp:positionH>
            <wp:positionV relativeFrom="paragraph">
              <wp:posOffset>59994</wp:posOffset>
            </wp:positionV>
            <wp:extent cx="1527048" cy="822960"/>
            <wp:effectExtent l="0" t="0" r="0" b="0"/>
            <wp:wrapSquare wrapText="bothSides"/>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527048" cy="822960"/>
                    </a:xfrm>
                    <a:prstGeom prst="rect">
                      <a:avLst/>
                    </a:prstGeom>
                    <a:noFill/>
                  </pic:spPr>
                </pic:pic>
              </a:graphicData>
            </a:graphic>
            <wp14:sizeRelH relativeFrom="margin">
              <wp14:pctWidth>0</wp14:pctWidth>
            </wp14:sizeRelH>
            <wp14:sizeRelV relativeFrom="margin">
              <wp14:pctHeight>0</wp14:pctHeight>
            </wp14:sizeRelV>
          </wp:anchor>
        </w:drawing>
      </w:r>
      <w:r w:rsidR="0099391E" w:rsidRPr="0099391E">
        <w:rPr>
          <w:rFonts w:ascii="Vazir" w:hAnsi="Vazir" w:cs="Vazir"/>
          <w:sz w:val="16"/>
          <w:szCs w:val="16"/>
        </w:rPr>
        <w:t xml:space="preserve">AMPRO software rooms offer comprehensive, advanced capabilities for routine testing of protective equipment. With </w:t>
      </w:r>
      <w:r w:rsidR="0099391E" w:rsidRPr="0099391E">
        <w:rPr>
          <w:rFonts w:ascii="Vazir" w:hAnsi="Vazir" w:cs="Vazir"/>
          <w:b/>
          <w:bCs/>
          <w:sz w:val="16"/>
          <w:szCs w:val="16"/>
        </w:rPr>
        <w:t>VEBKO Control Center (VCC)</w:t>
      </w:r>
      <w:r w:rsidR="0099391E" w:rsidRPr="0099391E">
        <w:rPr>
          <w:rFonts w:ascii="Vazir" w:hAnsi="Vazir" w:cs="Vazir"/>
          <w:sz w:val="16"/>
          <w:szCs w:val="16"/>
        </w:rPr>
        <w:t xml:space="preserve">, these rooms can be uniquely combined into a single file to form </w:t>
      </w:r>
      <w:r w:rsidR="0099391E" w:rsidRPr="0099391E">
        <w:rPr>
          <w:rFonts w:ascii="Vazir" w:hAnsi="Vazir" w:cs="Vazir"/>
          <w:b/>
          <w:bCs/>
          <w:sz w:val="16"/>
          <w:szCs w:val="16"/>
        </w:rPr>
        <w:t>test plans</w:t>
      </w:r>
      <w:r w:rsidR="0099391E" w:rsidRPr="0099391E">
        <w:rPr>
          <w:rFonts w:ascii="Vazir" w:hAnsi="Vazir" w:cs="Vazir"/>
          <w:sz w:val="16"/>
          <w:szCs w:val="16"/>
        </w:rPr>
        <w:t>.</w:t>
      </w:r>
    </w:p>
    <w:p w14:paraId="1B91BE6B" w14:textId="5510E4D3" w:rsidR="00E94864" w:rsidRDefault="0099391E" w:rsidP="0099391E">
      <w:pPr>
        <w:pStyle w:val="Lang-FA"/>
        <w:ind w:left="2736"/>
        <w:jc w:val="left"/>
        <w:rPr>
          <w:rFonts w:ascii="Vazir" w:hAnsi="Vazir" w:cs="Vazir"/>
          <w:b/>
          <w:bCs/>
          <w:sz w:val="16"/>
          <w:szCs w:val="16"/>
          <w:lang w:val="en-US"/>
        </w:rPr>
      </w:pPr>
      <w:r w:rsidRPr="0099391E">
        <w:rPr>
          <w:rFonts w:ascii="Vazir" w:hAnsi="Vazir" w:cs="Vazir"/>
          <w:b/>
          <w:bCs/>
          <w:sz w:val="16"/>
          <w:szCs w:val="16"/>
          <w:rtl/>
        </w:rPr>
        <w:t>•</w:t>
      </w:r>
      <w:r w:rsidRPr="0099391E">
        <w:rPr>
          <w:rFonts w:ascii="Vazir" w:hAnsi="Vazir" w:cs="Vazir"/>
          <w:b/>
          <w:bCs/>
          <w:sz w:val="16"/>
          <w:szCs w:val="16"/>
        </w:rPr>
        <w:t>Benefits of this technology</w:t>
      </w:r>
    </w:p>
    <w:p w14:paraId="186DA519" w14:textId="3A529B21" w:rsidR="00DB45DB" w:rsidRPr="00DB45DB" w:rsidRDefault="00DB45DB" w:rsidP="00DB45DB">
      <w:pPr>
        <w:ind w:left="2790"/>
        <w:rPr>
          <w:rFonts w:ascii="Vazir" w:hAnsi="Vazir" w:cs="Vazir"/>
          <w:b/>
          <w:bCs/>
          <w:sz w:val="16"/>
          <w:szCs w:val="16"/>
        </w:rPr>
      </w:pPr>
      <w:r w:rsidRPr="0099391E">
        <w:rPr>
          <w:rFonts w:ascii="Vazir" w:hAnsi="Vazir" w:cs="Vazir"/>
          <w:b/>
          <w:bCs/>
          <w:sz w:val="16"/>
          <w:szCs w:val="16"/>
          <w:rtl/>
        </w:rPr>
        <w:t>•</w:t>
      </w:r>
      <w:r w:rsidRPr="0099391E">
        <w:rPr>
          <w:rFonts w:ascii="Vazir" w:hAnsi="Vazir" w:cs="Vazir"/>
          <w:sz w:val="16"/>
          <w:szCs w:val="16"/>
        </w:rPr>
        <w:t>Fast, standardized distribution and sharing across teams or sites</w:t>
      </w:r>
      <w:r>
        <w:rPr>
          <w:rFonts w:ascii="Vazir" w:hAnsi="Vazir" w:cs="Vazir"/>
          <w:sz w:val="16"/>
          <w:szCs w:val="16"/>
        </w:rPr>
        <w:t xml:space="preserve">   </w:t>
      </w:r>
    </w:p>
    <w:p w14:paraId="416378FD" w14:textId="0F6C4A2A" w:rsidR="00DB45DB" w:rsidRPr="0099391E" w:rsidRDefault="00DB45DB" w:rsidP="00DB45DB">
      <w:pPr>
        <w:ind w:left="2790"/>
        <w:rPr>
          <w:rFonts w:ascii="Vazir" w:hAnsi="Vazir" w:cs="Vazir"/>
          <w:b/>
          <w:bCs/>
          <w:sz w:val="2"/>
          <w:szCs w:val="2"/>
        </w:rPr>
      </w:pPr>
      <w:r w:rsidRPr="0099391E">
        <w:rPr>
          <w:rFonts w:ascii="Vazir" w:hAnsi="Vazir" w:cs="Vazir"/>
          <w:b/>
          <w:bCs/>
          <w:sz w:val="16"/>
          <w:szCs w:val="16"/>
          <w:rtl/>
        </w:rPr>
        <w:t>•</w:t>
      </w:r>
      <w:r w:rsidRPr="0099391E">
        <w:rPr>
          <w:rFonts w:ascii="Vazir" w:hAnsi="Vazir" w:cs="Vazir"/>
          <w:sz w:val="16"/>
          <w:szCs w:val="16"/>
        </w:rPr>
        <w:t>Simple maintenance and updates of tests</w:t>
      </w:r>
      <w:r>
        <w:rPr>
          <w:rFonts w:ascii="Vazir" w:hAnsi="Vazir" w:cs="Vazir"/>
          <w:sz w:val="16"/>
          <w:szCs w:val="16"/>
        </w:rPr>
        <w:t xml:space="preserve">                                  </w:t>
      </w:r>
      <w:r w:rsidRPr="0099391E">
        <w:rPr>
          <w:rFonts w:ascii="Vazir" w:hAnsi="Vazir" w:cs="Vazir"/>
          <w:b/>
          <w:bCs/>
          <w:sz w:val="16"/>
          <w:szCs w:val="16"/>
          <w:rtl/>
        </w:rPr>
        <w:t>•</w:t>
      </w:r>
      <w:r w:rsidRPr="0099391E">
        <w:rPr>
          <w:rFonts w:ascii="Vazir" w:hAnsi="Vazir" w:cs="Vazir"/>
          <w:sz w:val="16"/>
          <w:szCs w:val="16"/>
        </w:rPr>
        <w:t>Easy creation of combined test plans</w:t>
      </w:r>
    </w:p>
    <w:p w14:paraId="71697E0E" w14:textId="77777777" w:rsidR="00DB45DB" w:rsidRPr="00DB45DB" w:rsidRDefault="00DB45DB" w:rsidP="0099391E">
      <w:pPr>
        <w:pStyle w:val="Lang-FA"/>
        <w:ind w:left="2736"/>
        <w:jc w:val="left"/>
        <w:rPr>
          <w:rFonts w:ascii="Vazir" w:hAnsi="Vazir" w:cs="Vazir"/>
          <w:b/>
          <w:bCs/>
          <w:sz w:val="16"/>
          <w:szCs w:val="16"/>
          <w:lang w:val="en-US"/>
        </w:rPr>
      </w:pPr>
    </w:p>
    <w:p w14:paraId="43A42C49" w14:textId="37D94F2B" w:rsidR="0099391E" w:rsidRDefault="0099391E" w:rsidP="0099391E">
      <w:pPr>
        <w:pStyle w:val="Lang-FA"/>
        <w:ind w:left="2736"/>
        <w:jc w:val="left"/>
        <w:rPr>
          <w:rFonts w:ascii="Vazir" w:hAnsi="Vazir" w:cs="Vazir"/>
          <w:b/>
          <w:bCs/>
          <w:sz w:val="16"/>
          <w:szCs w:val="16"/>
        </w:rPr>
      </w:pPr>
    </w:p>
    <w:p w14:paraId="47BFBED4" w14:textId="77777777" w:rsidR="0099391E" w:rsidRPr="00DB45DB" w:rsidRDefault="0099391E" w:rsidP="005006A8">
      <w:pPr>
        <w:pStyle w:val="Lang-FA"/>
        <w:jc w:val="left"/>
        <w:rPr>
          <w:rFonts w:ascii="Vazir" w:hAnsi="Vazir" w:cs="Vazir"/>
          <w:b/>
          <w:bCs/>
          <w:sz w:val="16"/>
          <w:szCs w:val="16"/>
          <w:lang w:val="en-US"/>
        </w:rPr>
      </w:pPr>
    </w:p>
    <w:p w14:paraId="7109B74C" w14:textId="5A35FC59" w:rsidR="007738DC" w:rsidRPr="007738DC" w:rsidRDefault="007738DC" w:rsidP="007738DC">
      <w:pPr>
        <w:pStyle w:val="Lang-FA"/>
        <w:ind w:left="2736"/>
        <w:jc w:val="left"/>
        <w:rPr>
          <w:rFonts w:ascii="Vazir" w:hAnsi="Vazir" w:cs="Vazir"/>
          <w:sz w:val="16"/>
          <w:szCs w:val="16"/>
        </w:rPr>
      </w:pPr>
      <w:r w:rsidRPr="004C0328">
        <w:rPr>
          <w:rFonts w:ascii="Vazir" w:hAnsi="Vazir" w:cs="Vazir"/>
          <w:b/>
          <w:bCs/>
          <w:noProof/>
          <w:sz w:val="18"/>
          <w:szCs w:val="18"/>
          <w:rtl/>
        </w:rPr>
        <w:drawing>
          <wp:anchor distT="0" distB="0" distL="114300" distR="114300" simplePos="0" relativeHeight="252227584" behindDoc="0" locked="0" layoutInCell="1" allowOverlap="1" wp14:anchorId="64487625" wp14:editId="11A1FF1D">
            <wp:simplePos x="0" y="0"/>
            <wp:positionH relativeFrom="column">
              <wp:posOffset>0</wp:posOffset>
            </wp:positionH>
            <wp:positionV relativeFrom="paragraph">
              <wp:posOffset>218744</wp:posOffset>
            </wp:positionV>
            <wp:extent cx="1536065" cy="822960"/>
            <wp:effectExtent l="0" t="0" r="6985" b="0"/>
            <wp:wrapSquare wrapText="bothSides"/>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536065" cy="8229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738DC">
        <w:rPr>
          <w:rFonts w:ascii="Vazir" w:hAnsi="Vazir" w:cs="Vazir"/>
          <w:sz w:val="16"/>
          <w:szCs w:val="16"/>
        </w:rPr>
        <w:t xml:space="preserve">This capability makes </w:t>
      </w:r>
      <w:r w:rsidRPr="007738DC">
        <w:rPr>
          <w:rFonts w:ascii="Vazir" w:hAnsi="Vazir" w:cs="Vazir"/>
          <w:b/>
          <w:bCs/>
          <w:sz w:val="16"/>
          <w:szCs w:val="16"/>
        </w:rPr>
        <w:t>AMPRO</w:t>
      </w:r>
      <w:r w:rsidRPr="007738DC">
        <w:rPr>
          <w:rFonts w:ascii="Vazir" w:hAnsi="Vazir" w:cs="Vazir"/>
          <w:sz w:val="16"/>
          <w:szCs w:val="16"/>
        </w:rPr>
        <w:t xml:space="preserve"> a highly flexible and powerful tool, enabling </w:t>
      </w:r>
      <w:r w:rsidRPr="007738DC">
        <w:rPr>
          <w:rFonts w:ascii="Vazir" w:hAnsi="Vazir" w:cs="Vazir"/>
          <w:b/>
          <w:bCs/>
          <w:sz w:val="16"/>
          <w:szCs w:val="16"/>
        </w:rPr>
        <w:t>complete management of complex, multi-stage tests</w:t>
      </w:r>
      <w:r w:rsidRPr="007738DC">
        <w:rPr>
          <w:rFonts w:ascii="Vazir" w:hAnsi="Vazir" w:cs="Vazir"/>
          <w:sz w:val="16"/>
          <w:szCs w:val="16"/>
        </w:rPr>
        <w:t xml:space="preserve"> within a single, unified framework.</w:t>
      </w:r>
    </w:p>
    <w:p w14:paraId="1CC9C2CA" w14:textId="77777777" w:rsidR="007738DC" w:rsidRPr="007738DC" w:rsidRDefault="007738DC" w:rsidP="007738DC">
      <w:pPr>
        <w:pStyle w:val="Lang-FA"/>
        <w:ind w:left="2736"/>
        <w:jc w:val="left"/>
        <w:rPr>
          <w:rFonts w:ascii="Vazir" w:hAnsi="Vazir" w:cs="Vazir"/>
          <w:sz w:val="16"/>
          <w:szCs w:val="16"/>
        </w:rPr>
      </w:pPr>
      <w:r w:rsidRPr="007738DC">
        <w:rPr>
          <w:rFonts w:ascii="Vazir" w:hAnsi="Vazir" w:cs="Vazir"/>
          <w:b/>
          <w:bCs/>
          <w:sz w:val="16"/>
          <w:szCs w:val="16"/>
        </w:rPr>
        <w:t>In essence, a VCC (VEBKO Control Center) document contains:</w:t>
      </w:r>
    </w:p>
    <w:p w14:paraId="034293AE" w14:textId="206AE8DF" w:rsidR="007738DC" w:rsidRPr="007738DC" w:rsidRDefault="007738DC" w:rsidP="007738DC">
      <w:pPr>
        <w:pStyle w:val="Lang-FA"/>
        <w:ind w:left="2736"/>
        <w:jc w:val="left"/>
        <w:rPr>
          <w:rFonts w:ascii="Vazir" w:hAnsi="Vazir" w:cs="Vazir"/>
          <w:sz w:val="16"/>
          <w:szCs w:val="16"/>
        </w:rPr>
      </w:pPr>
      <w:r w:rsidRPr="0099391E">
        <w:rPr>
          <w:rFonts w:ascii="Vazir" w:hAnsi="Vazir" w:cs="Vazir"/>
          <w:b/>
          <w:bCs/>
          <w:sz w:val="16"/>
          <w:szCs w:val="16"/>
          <w:rtl/>
        </w:rPr>
        <w:t>•</w:t>
      </w:r>
      <w:r w:rsidRPr="007738DC">
        <w:rPr>
          <w:rFonts w:ascii="Vazir" w:hAnsi="Vazir" w:cs="Vazir"/>
          <w:b/>
          <w:bCs/>
          <w:sz w:val="16"/>
          <w:szCs w:val="16"/>
        </w:rPr>
        <w:t>Test object data</w:t>
      </w:r>
      <w:r w:rsidRPr="007738DC">
        <w:rPr>
          <w:rFonts w:ascii="Vazir" w:hAnsi="Vazir" w:cs="Vazir"/>
          <w:sz w:val="16"/>
          <w:szCs w:val="16"/>
        </w:rPr>
        <w:br/>
        <w:t xml:space="preserve">In </w:t>
      </w:r>
      <w:r w:rsidRPr="007738DC">
        <w:rPr>
          <w:rFonts w:ascii="Vazir" w:hAnsi="Vazir" w:cs="Vazir"/>
          <w:b/>
          <w:bCs/>
          <w:sz w:val="16"/>
          <w:szCs w:val="16"/>
        </w:rPr>
        <w:t>AMPRO</w:t>
      </w:r>
      <w:r w:rsidRPr="007738DC">
        <w:rPr>
          <w:rFonts w:ascii="Vazir" w:hAnsi="Vazir" w:cs="Vazir"/>
          <w:sz w:val="16"/>
          <w:szCs w:val="16"/>
        </w:rPr>
        <w:t xml:space="preserve">, the </w:t>
      </w:r>
      <w:r w:rsidRPr="007738DC">
        <w:rPr>
          <w:rFonts w:ascii="Vazir" w:hAnsi="Vazir" w:cs="Vazir"/>
          <w:b/>
          <w:bCs/>
          <w:sz w:val="16"/>
          <w:szCs w:val="16"/>
        </w:rPr>
        <w:t>Test Object</w:t>
      </w:r>
      <w:r w:rsidRPr="007738DC">
        <w:rPr>
          <w:rFonts w:ascii="Vazir" w:hAnsi="Vazir" w:cs="Vazir"/>
          <w:sz w:val="16"/>
          <w:szCs w:val="16"/>
        </w:rPr>
        <w:t xml:space="preserve"> is defined using the </w:t>
      </w:r>
      <w:r w:rsidRPr="007738DC">
        <w:rPr>
          <w:rFonts w:ascii="Vazir" w:hAnsi="Vazir" w:cs="Vazir"/>
          <w:b/>
          <w:bCs/>
          <w:sz w:val="16"/>
          <w:szCs w:val="16"/>
        </w:rPr>
        <w:t>XRIO</w:t>
      </w:r>
      <w:r w:rsidRPr="007738DC">
        <w:rPr>
          <w:rFonts w:ascii="Vazir" w:hAnsi="Vazir" w:cs="Vazir"/>
          <w:sz w:val="16"/>
          <w:szCs w:val="16"/>
        </w:rPr>
        <w:t xml:space="preserve"> format—a powerful environment for describing and modeling the parameters and settings of the device under test.</w:t>
      </w:r>
    </w:p>
    <w:p w14:paraId="2C283AF3" w14:textId="407489B4" w:rsidR="007738DC" w:rsidRPr="007738DC" w:rsidRDefault="007738DC" w:rsidP="007738DC">
      <w:pPr>
        <w:pStyle w:val="Lang-FA"/>
        <w:ind w:left="2736"/>
        <w:jc w:val="left"/>
        <w:rPr>
          <w:rFonts w:ascii="Vazir" w:hAnsi="Vazir" w:cs="Vazir"/>
          <w:sz w:val="16"/>
          <w:szCs w:val="16"/>
        </w:rPr>
      </w:pPr>
      <w:r w:rsidRPr="0099391E">
        <w:rPr>
          <w:rFonts w:ascii="Vazir" w:hAnsi="Vazir" w:cs="Vazir"/>
          <w:b/>
          <w:bCs/>
          <w:sz w:val="16"/>
          <w:szCs w:val="16"/>
          <w:rtl/>
        </w:rPr>
        <w:t>•</w:t>
      </w:r>
      <w:r w:rsidRPr="007738DC">
        <w:rPr>
          <w:rFonts w:ascii="Vazir" w:hAnsi="Vazir" w:cs="Vazir"/>
          <w:b/>
          <w:bCs/>
          <w:sz w:val="16"/>
          <w:szCs w:val="16"/>
        </w:rPr>
        <w:t>Device/I/O/wiring information</w:t>
      </w:r>
      <w:r w:rsidRPr="007738DC">
        <w:rPr>
          <w:rFonts w:ascii="Vazir" w:hAnsi="Vazir" w:cs="Vazir"/>
          <w:sz w:val="16"/>
          <w:szCs w:val="16"/>
        </w:rPr>
        <w:br/>
        <w:t>Specified in the hardware configuration and available throughout the test plan to all embedded test modules.</w:t>
      </w:r>
    </w:p>
    <w:p w14:paraId="1E6A53B9" w14:textId="485EA334" w:rsidR="007738DC" w:rsidRPr="007738DC" w:rsidRDefault="007738DC" w:rsidP="007738DC">
      <w:pPr>
        <w:pStyle w:val="Lang-FA"/>
        <w:ind w:left="2736"/>
        <w:jc w:val="left"/>
        <w:rPr>
          <w:rFonts w:ascii="Vazir" w:hAnsi="Vazir" w:cs="Vazir"/>
          <w:sz w:val="16"/>
          <w:szCs w:val="16"/>
        </w:rPr>
      </w:pPr>
      <w:r w:rsidRPr="0099391E">
        <w:rPr>
          <w:rFonts w:ascii="Vazir" w:hAnsi="Vazir" w:cs="Vazir"/>
          <w:b/>
          <w:bCs/>
          <w:sz w:val="16"/>
          <w:szCs w:val="16"/>
          <w:rtl/>
        </w:rPr>
        <w:lastRenderedPageBreak/>
        <w:t>•</w:t>
      </w:r>
      <w:r w:rsidRPr="004C0328">
        <w:rPr>
          <w:rFonts w:ascii="Vazir" w:hAnsi="Vazir" w:cs="Vazir"/>
          <w:b/>
          <w:bCs/>
          <w:noProof/>
          <w:sz w:val="18"/>
          <w:szCs w:val="18"/>
          <w:rtl/>
        </w:rPr>
        <w:drawing>
          <wp:anchor distT="0" distB="0" distL="114300" distR="114300" simplePos="0" relativeHeight="252229632" behindDoc="0" locked="0" layoutInCell="1" allowOverlap="1" wp14:anchorId="71A7E265" wp14:editId="50A53B18">
            <wp:simplePos x="0" y="0"/>
            <wp:positionH relativeFrom="column">
              <wp:posOffset>0</wp:posOffset>
            </wp:positionH>
            <wp:positionV relativeFrom="paragraph">
              <wp:posOffset>158750</wp:posOffset>
            </wp:positionV>
            <wp:extent cx="1527048" cy="822960"/>
            <wp:effectExtent l="0" t="0" r="0" b="0"/>
            <wp:wrapSquare wrapText="bothSides"/>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527048" cy="8229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738DC">
        <w:rPr>
          <w:rFonts w:ascii="Vazir" w:hAnsi="Vazir" w:cs="Vazir"/>
          <w:b/>
          <w:bCs/>
          <w:sz w:val="16"/>
          <w:szCs w:val="16"/>
        </w:rPr>
        <w:t>Test rooms with test settings (test points, etc.)</w:t>
      </w:r>
      <w:r w:rsidRPr="007738DC">
        <w:rPr>
          <w:rFonts w:ascii="Vazir" w:hAnsi="Vazir" w:cs="Vazir"/>
          <w:sz w:val="16"/>
          <w:szCs w:val="16"/>
        </w:rPr>
        <w:br/>
        <w:t xml:space="preserve">The number and type of embedded rooms depend on the intended tests. Tests automatically adapt to modified </w:t>
      </w:r>
      <w:r w:rsidRPr="007738DC">
        <w:rPr>
          <w:rFonts w:ascii="Vazir" w:hAnsi="Vazir" w:cs="Vazir"/>
          <w:b/>
          <w:bCs/>
          <w:sz w:val="16"/>
          <w:szCs w:val="16"/>
        </w:rPr>
        <w:t>test-object</w:t>
      </w:r>
      <w:r w:rsidRPr="007738DC">
        <w:rPr>
          <w:rFonts w:ascii="Vazir" w:hAnsi="Vazir" w:cs="Vazir"/>
          <w:sz w:val="16"/>
          <w:szCs w:val="16"/>
        </w:rPr>
        <w:t xml:space="preserve"> settings, since these are propagated from the overall definition. Using </w:t>
      </w:r>
      <w:r w:rsidRPr="007738DC">
        <w:rPr>
          <w:rFonts w:ascii="Vazir" w:hAnsi="Vazir" w:cs="Vazir"/>
          <w:b/>
          <w:bCs/>
          <w:sz w:val="16"/>
          <w:szCs w:val="16"/>
        </w:rPr>
        <w:t>LinkToXRIO</w:t>
      </w:r>
      <w:r w:rsidRPr="007738DC">
        <w:rPr>
          <w:rFonts w:ascii="Vazir" w:hAnsi="Vazir" w:cs="Vazir"/>
          <w:sz w:val="16"/>
          <w:szCs w:val="16"/>
        </w:rPr>
        <w:t>, the user can access all relay parameters—including user-defined additions—to define test points and evaluation conditions.</w:t>
      </w:r>
    </w:p>
    <w:p w14:paraId="701AA9B6" w14:textId="3E6CB6A1" w:rsidR="007738DC" w:rsidRPr="007738DC" w:rsidRDefault="007738DC" w:rsidP="007738DC">
      <w:pPr>
        <w:pStyle w:val="Lang-FA"/>
        <w:ind w:left="2736"/>
        <w:jc w:val="left"/>
        <w:rPr>
          <w:rFonts w:ascii="Vazir" w:hAnsi="Vazir" w:cs="Vazir"/>
          <w:sz w:val="16"/>
          <w:szCs w:val="16"/>
        </w:rPr>
      </w:pPr>
      <w:r w:rsidRPr="0099391E">
        <w:rPr>
          <w:rFonts w:ascii="Vazir" w:hAnsi="Vazir" w:cs="Vazir"/>
          <w:b/>
          <w:bCs/>
          <w:sz w:val="16"/>
          <w:szCs w:val="16"/>
          <w:rtl/>
        </w:rPr>
        <w:t>•</w:t>
      </w:r>
      <w:r w:rsidRPr="007738DC">
        <w:rPr>
          <w:rFonts w:ascii="Vazir" w:hAnsi="Vazir" w:cs="Vazir"/>
          <w:b/>
          <w:bCs/>
          <w:sz w:val="16"/>
          <w:szCs w:val="16"/>
        </w:rPr>
        <w:t>Charts, help texts, etc. (optional)</w:t>
      </w:r>
      <w:r w:rsidRPr="007738DC">
        <w:rPr>
          <w:rFonts w:ascii="Vazir" w:hAnsi="Vazir" w:cs="Vazir"/>
          <w:sz w:val="16"/>
          <w:szCs w:val="16"/>
        </w:rPr>
        <w:br/>
        <w:t xml:space="preserve">Test guidance during execution per the specification (e.g., </w:t>
      </w:r>
      <w:r w:rsidRPr="007738DC">
        <w:rPr>
          <w:rFonts w:ascii="Vazir" w:hAnsi="Vazir" w:cs="Vazir"/>
          <w:b/>
          <w:bCs/>
          <w:sz w:val="16"/>
          <w:szCs w:val="16"/>
        </w:rPr>
        <w:t>wiring images</w:t>
      </w:r>
      <w:r w:rsidRPr="007738DC">
        <w:rPr>
          <w:rFonts w:ascii="Vazir" w:hAnsi="Vazir" w:cs="Vazir"/>
          <w:sz w:val="16"/>
          <w:szCs w:val="16"/>
        </w:rPr>
        <w:t xml:space="preserve">, </w:t>
      </w:r>
      <w:r w:rsidRPr="007738DC">
        <w:rPr>
          <w:rFonts w:ascii="Vazir" w:hAnsi="Vazir" w:cs="Vazir"/>
          <w:b/>
          <w:bCs/>
          <w:sz w:val="16"/>
          <w:szCs w:val="16"/>
        </w:rPr>
        <w:t>inspection instructions</w:t>
      </w:r>
      <w:r w:rsidRPr="007738DC">
        <w:rPr>
          <w:rFonts w:ascii="Vazir" w:hAnsi="Vazir" w:cs="Vazir"/>
          <w:sz w:val="16"/>
          <w:szCs w:val="16"/>
        </w:rPr>
        <w:t xml:space="preserve">), supported by the </w:t>
      </w:r>
      <w:r w:rsidRPr="007738DC">
        <w:rPr>
          <w:rFonts w:ascii="Vazir" w:hAnsi="Vazir" w:cs="Vazir"/>
          <w:b/>
          <w:bCs/>
          <w:sz w:val="16"/>
          <w:szCs w:val="16"/>
        </w:rPr>
        <w:t>Pause Module</w:t>
      </w:r>
      <w:r w:rsidRPr="007738DC">
        <w:rPr>
          <w:rFonts w:ascii="Vazir" w:hAnsi="Vazir" w:cs="Vazir"/>
          <w:sz w:val="16"/>
          <w:szCs w:val="16"/>
        </w:rPr>
        <w:t xml:space="preserve"> and </w:t>
      </w:r>
      <w:r w:rsidRPr="007738DC">
        <w:rPr>
          <w:rFonts w:ascii="Vazir" w:hAnsi="Vazir" w:cs="Vazir"/>
          <w:b/>
          <w:bCs/>
          <w:sz w:val="16"/>
          <w:szCs w:val="16"/>
        </w:rPr>
        <w:t>Text View</w:t>
      </w:r>
      <w:r w:rsidRPr="007738DC">
        <w:rPr>
          <w:rFonts w:ascii="Vazir" w:hAnsi="Vazir" w:cs="Vazir"/>
          <w:sz w:val="16"/>
          <w:szCs w:val="16"/>
        </w:rPr>
        <w:t>.</w:t>
      </w:r>
    </w:p>
    <w:p w14:paraId="49ED8C39" w14:textId="13A70FEF" w:rsidR="007738DC" w:rsidRPr="007738DC" w:rsidRDefault="007738DC" w:rsidP="007738DC">
      <w:pPr>
        <w:pStyle w:val="Lang-FA"/>
        <w:ind w:left="2736"/>
        <w:jc w:val="left"/>
        <w:rPr>
          <w:rFonts w:ascii="Vazir" w:hAnsi="Vazir" w:cs="Vazir"/>
          <w:sz w:val="16"/>
          <w:szCs w:val="16"/>
        </w:rPr>
      </w:pPr>
      <w:r w:rsidRPr="0099391E">
        <w:rPr>
          <w:rFonts w:ascii="Vazir" w:hAnsi="Vazir" w:cs="Vazir"/>
          <w:b/>
          <w:bCs/>
          <w:sz w:val="16"/>
          <w:szCs w:val="16"/>
          <w:rtl/>
        </w:rPr>
        <w:t>•</w:t>
      </w:r>
      <w:r>
        <w:rPr>
          <w:rFonts w:ascii="Vazir" w:hAnsi="Vazir" w:cs="Vazir"/>
          <w:noProof/>
          <w:sz w:val="16"/>
          <w:szCs w:val="16"/>
        </w:rPr>
        <w:drawing>
          <wp:anchor distT="0" distB="0" distL="114300" distR="114300" simplePos="0" relativeHeight="252231680" behindDoc="0" locked="0" layoutInCell="1" allowOverlap="1" wp14:anchorId="0B1AFB89" wp14:editId="25307F57">
            <wp:simplePos x="0" y="0"/>
            <wp:positionH relativeFrom="column">
              <wp:posOffset>0</wp:posOffset>
            </wp:positionH>
            <wp:positionV relativeFrom="paragraph">
              <wp:posOffset>158750</wp:posOffset>
            </wp:positionV>
            <wp:extent cx="1526540" cy="822960"/>
            <wp:effectExtent l="0" t="0" r="0" b="0"/>
            <wp:wrapSquare wrapText="bothSides"/>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526540" cy="822960"/>
                    </a:xfrm>
                    <a:prstGeom prst="rect">
                      <a:avLst/>
                    </a:prstGeom>
                    <a:noFill/>
                    <a:ln>
                      <a:noFill/>
                    </a:ln>
                  </pic:spPr>
                </pic:pic>
              </a:graphicData>
            </a:graphic>
          </wp:anchor>
        </w:drawing>
      </w:r>
      <w:r w:rsidRPr="007738DC">
        <w:rPr>
          <w:rFonts w:ascii="Vazir" w:hAnsi="Vazir" w:cs="Vazir"/>
          <w:b/>
          <w:bCs/>
          <w:sz w:val="16"/>
          <w:szCs w:val="16"/>
        </w:rPr>
        <w:t>Test Object definition with XRIO</w:t>
      </w:r>
      <w:r w:rsidRPr="007738DC">
        <w:rPr>
          <w:rFonts w:ascii="Vazir" w:hAnsi="Vazir" w:cs="Vazir"/>
          <w:sz w:val="16"/>
          <w:szCs w:val="16"/>
        </w:rPr>
        <w:br/>
        <w:t xml:space="preserve">All data related to a relay’s settings are stored in </w:t>
      </w:r>
      <w:r w:rsidRPr="007738DC">
        <w:rPr>
          <w:rFonts w:ascii="Vazir" w:hAnsi="Vazir" w:cs="Vazir"/>
          <w:b/>
          <w:bCs/>
          <w:sz w:val="16"/>
          <w:szCs w:val="16"/>
        </w:rPr>
        <w:t>XRIO</w:t>
      </w:r>
      <w:r w:rsidRPr="007738DC">
        <w:rPr>
          <w:rFonts w:ascii="Vazir" w:hAnsi="Vazir" w:cs="Vazir"/>
          <w:sz w:val="16"/>
          <w:szCs w:val="16"/>
        </w:rPr>
        <w:t xml:space="preserve">. Relevant data can be entered manually or </w:t>
      </w:r>
      <w:r w:rsidRPr="007738DC">
        <w:rPr>
          <w:rFonts w:ascii="Vazir" w:hAnsi="Vazir" w:cs="Vazir"/>
          <w:b/>
          <w:bCs/>
          <w:sz w:val="16"/>
          <w:szCs w:val="16"/>
        </w:rPr>
        <w:t>imported</w:t>
      </w:r>
      <w:r w:rsidRPr="007738DC">
        <w:rPr>
          <w:rFonts w:ascii="Vazir" w:hAnsi="Vazir" w:cs="Vazir"/>
          <w:sz w:val="16"/>
          <w:szCs w:val="16"/>
        </w:rPr>
        <w:t xml:space="preserve">. Test-object parameters can also be </w:t>
      </w:r>
      <w:r w:rsidRPr="007738DC">
        <w:rPr>
          <w:rFonts w:ascii="Vazir" w:hAnsi="Vazir" w:cs="Vazir"/>
          <w:b/>
          <w:bCs/>
          <w:sz w:val="16"/>
          <w:szCs w:val="16"/>
        </w:rPr>
        <w:t>exported</w:t>
      </w:r>
      <w:r w:rsidRPr="007738DC">
        <w:rPr>
          <w:rFonts w:ascii="Vazir" w:hAnsi="Vazir" w:cs="Vazir"/>
          <w:sz w:val="16"/>
          <w:szCs w:val="16"/>
        </w:rPr>
        <w:t xml:space="preserve"> for use in other test plans.</w:t>
      </w:r>
    </w:p>
    <w:p w14:paraId="39295022" w14:textId="0603AD2E" w:rsidR="007738DC" w:rsidRPr="007738DC" w:rsidRDefault="007738DC" w:rsidP="007738DC">
      <w:pPr>
        <w:pStyle w:val="Lang-FA"/>
        <w:ind w:left="2736"/>
        <w:jc w:val="left"/>
        <w:rPr>
          <w:rFonts w:ascii="Vazir" w:hAnsi="Vazir" w:cs="Vazir"/>
          <w:sz w:val="16"/>
          <w:szCs w:val="16"/>
        </w:rPr>
      </w:pPr>
      <w:r w:rsidRPr="0099391E">
        <w:rPr>
          <w:rFonts w:ascii="Vazir" w:hAnsi="Vazir" w:cs="Vazir"/>
          <w:b/>
          <w:bCs/>
          <w:sz w:val="16"/>
          <w:szCs w:val="16"/>
          <w:rtl/>
        </w:rPr>
        <w:t>•</w:t>
      </w:r>
      <w:r w:rsidRPr="007738DC">
        <w:rPr>
          <w:rFonts w:ascii="Vazir" w:hAnsi="Vazir" w:cs="Vazir"/>
          <w:b/>
          <w:bCs/>
          <w:sz w:val="16"/>
          <w:szCs w:val="16"/>
        </w:rPr>
        <w:t>LinkToXRIO</w:t>
      </w:r>
      <w:r w:rsidRPr="007738DC">
        <w:rPr>
          <w:rFonts w:ascii="Vazir" w:hAnsi="Vazir" w:cs="Vazir"/>
          <w:sz w:val="16"/>
          <w:szCs w:val="16"/>
        </w:rPr>
        <w:br/>
      </w:r>
      <w:r w:rsidRPr="007738DC">
        <w:rPr>
          <w:rFonts w:ascii="Vazir" w:hAnsi="Vazir" w:cs="Vazir"/>
          <w:b/>
          <w:bCs/>
          <w:sz w:val="16"/>
          <w:szCs w:val="16"/>
        </w:rPr>
        <w:t>LinkToXRIO</w:t>
      </w:r>
      <w:r w:rsidRPr="007738DC">
        <w:rPr>
          <w:rFonts w:ascii="Vazir" w:hAnsi="Vazir" w:cs="Vazir"/>
          <w:sz w:val="16"/>
          <w:szCs w:val="16"/>
        </w:rPr>
        <w:t xml:space="preserve"> lets test rooms use </w:t>
      </w:r>
      <w:r w:rsidRPr="007738DC">
        <w:rPr>
          <w:rFonts w:ascii="Vazir" w:hAnsi="Vazir" w:cs="Vazir"/>
          <w:b/>
          <w:bCs/>
          <w:sz w:val="16"/>
          <w:szCs w:val="16"/>
        </w:rPr>
        <w:t>test-object parameters directly</w:t>
      </w:r>
      <w:r w:rsidRPr="007738DC">
        <w:rPr>
          <w:rFonts w:ascii="Vazir" w:hAnsi="Vazir" w:cs="Vazir"/>
          <w:sz w:val="16"/>
          <w:szCs w:val="16"/>
        </w:rPr>
        <w:t xml:space="preserve">. If a parameter changes, there is </w:t>
      </w:r>
      <w:r w:rsidRPr="007738DC">
        <w:rPr>
          <w:rFonts w:ascii="Vazir" w:hAnsi="Vazir" w:cs="Vazir"/>
          <w:b/>
          <w:bCs/>
          <w:sz w:val="16"/>
          <w:szCs w:val="16"/>
        </w:rPr>
        <w:t>no need</w:t>
      </w:r>
      <w:r w:rsidRPr="007738DC">
        <w:rPr>
          <w:rFonts w:ascii="Vazir" w:hAnsi="Vazir" w:cs="Vazir"/>
          <w:sz w:val="16"/>
          <w:szCs w:val="16"/>
        </w:rPr>
        <w:t xml:space="preserve"> to modify the test plan; the plan will execute the specified tests with the </w:t>
      </w:r>
      <w:r w:rsidRPr="007738DC">
        <w:rPr>
          <w:rFonts w:ascii="Vazir" w:hAnsi="Vazir" w:cs="Vazir"/>
          <w:b/>
          <w:bCs/>
          <w:sz w:val="16"/>
          <w:szCs w:val="16"/>
        </w:rPr>
        <w:t>updated parameter</w:t>
      </w:r>
      <w:r w:rsidRPr="007738DC">
        <w:rPr>
          <w:rFonts w:ascii="Vazir" w:hAnsi="Vazir" w:cs="Vazir"/>
          <w:sz w:val="16"/>
          <w:szCs w:val="16"/>
        </w:rPr>
        <w:t>.</w:t>
      </w:r>
    </w:p>
    <w:p w14:paraId="00F3F1A3" w14:textId="561778D4" w:rsidR="007738DC" w:rsidRPr="007738DC" w:rsidRDefault="007738DC" w:rsidP="007738DC">
      <w:pPr>
        <w:pStyle w:val="Lang-FA"/>
        <w:ind w:left="2736"/>
        <w:jc w:val="left"/>
        <w:rPr>
          <w:rFonts w:ascii="Vazir" w:hAnsi="Vazir" w:cs="Vazir"/>
          <w:sz w:val="16"/>
          <w:szCs w:val="16"/>
        </w:rPr>
      </w:pPr>
      <w:r w:rsidRPr="0099391E">
        <w:rPr>
          <w:rFonts w:ascii="Vazir" w:hAnsi="Vazir" w:cs="Vazir"/>
          <w:b/>
          <w:bCs/>
          <w:sz w:val="16"/>
          <w:szCs w:val="16"/>
          <w:rtl/>
        </w:rPr>
        <w:t>•</w:t>
      </w:r>
      <w:r w:rsidRPr="007738DC">
        <w:rPr>
          <w:rFonts w:ascii="Vazir" w:hAnsi="Vazir" w:cs="Vazir"/>
          <w:b/>
          <w:bCs/>
          <w:sz w:val="16"/>
          <w:szCs w:val="16"/>
        </w:rPr>
        <w:t>XRIO converters</w:t>
      </w:r>
      <w:r w:rsidRPr="007738DC">
        <w:rPr>
          <w:rFonts w:ascii="Vazir" w:hAnsi="Vazir" w:cs="Vazir"/>
          <w:sz w:val="16"/>
          <w:szCs w:val="16"/>
        </w:rPr>
        <w:br/>
      </w:r>
      <w:r w:rsidRPr="007738DC">
        <w:rPr>
          <w:rFonts w:ascii="Vazir" w:hAnsi="Vazir" w:cs="Vazir"/>
          <w:b/>
          <w:bCs/>
          <w:sz w:val="16"/>
          <w:szCs w:val="16"/>
        </w:rPr>
        <w:t>XRIO converters</w:t>
      </w:r>
      <w:r w:rsidRPr="007738DC">
        <w:rPr>
          <w:rFonts w:ascii="Vazir" w:hAnsi="Vazir" w:cs="Vazir"/>
          <w:sz w:val="16"/>
          <w:szCs w:val="16"/>
        </w:rPr>
        <w:t xml:space="preserve"> efficiently transform existing data from relays’ internal parameter structures. The growing library of relay-specific XRIO converters provides </w:t>
      </w:r>
      <w:r w:rsidRPr="007738DC">
        <w:rPr>
          <w:rFonts w:ascii="Vazir" w:hAnsi="Vazir" w:cs="Vazir"/>
          <w:b/>
          <w:bCs/>
          <w:sz w:val="16"/>
          <w:szCs w:val="16"/>
        </w:rPr>
        <w:t>data models</w:t>
      </w:r>
      <w:r w:rsidRPr="007738DC">
        <w:rPr>
          <w:rFonts w:ascii="Vazir" w:hAnsi="Vazir" w:cs="Vazir"/>
          <w:sz w:val="16"/>
          <w:szCs w:val="16"/>
        </w:rPr>
        <w:t xml:space="preserve"> of protection features and tolerances (e.g., </w:t>
      </w:r>
      <w:r w:rsidRPr="007738DC">
        <w:rPr>
          <w:rFonts w:ascii="Vazir" w:hAnsi="Vazir" w:cs="Vazir"/>
          <w:b/>
          <w:bCs/>
          <w:sz w:val="16"/>
          <w:szCs w:val="16"/>
        </w:rPr>
        <w:t>impedance zones</w:t>
      </w:r>
      <w:r w:rsidRPr="007738DC">
        <w:rPr>
          <w:rFonts w:ascii="Vazir" w:hAnsi="Vazir" w:cs="Vazir"/>
          <w:sz w:val="16"/>
          <w:szCs w:val="16"/>
        </w:rPr>
        <w:t xml:space="preserve">, </w:t>
      </w:r>
      <w:r w:rsidRPr="007738DC">
        <w:rPr>
          <w:rFonts w:ascii="Vazir" w:hAnsi="Vazir" w:cs="Vazir"/>
          <w:b/>
          <w:bCs/>
          <w:sz w:val="16"/>
          <w:szCs w:val="16"/>
        </w:rPr>
        <w:t>I/t curve shapes</w:t>
      </w:r>
      <w:r w:rsidRPr="007738DC">
        <w:rPr>
          <w:rFonts w:ascii="Vazir" w:hAnsi="Vazir" w:cs="Vazir"/>
          <w:sz w:val="16"/>
          <w:szCs w:val="16"/>
        </w:rPr>
        <w:t>, etc.) based on the protection parameters and technical details documented in the device manual.</w:t>
      </w:r>
    </w:p>
    <w:p w14:paraId="3FB4E239" w14:textId="77777777" w:rsidR="0099391E" w:rsidRPr="007738DC" w:rsidRDefault="0099391E" w:rsidP="007738DC">
      <w:pPr>
        <w:pStyle w:val="Lang-FA"/>
        <w:ind w:left="2736"/>
        <w:jc w:val="left"/>
        <w:rPr>
          <w:rFonts w:ascii="Vazir" w:hAnsi="Vazir" w:cs="Vazir"/>
          <w:b/>
          <w:bCs/>
          <w:sz w:val="8"/>
          <w:szCs w:val="8"/>
        </w:rPr>
      </w:pPr>
    </w:p>
    <w:p w14:paraId="4142DC29" w14:textId="10143518" w:rsidR="00E94864" w:rsidRPr="00BE0353" w:rsidRDefault="00E94864" w:rsidP="005006A8">
      <w:pPr>
        <w:pStyle w:val="Lang-FA"/>
        <w:jc w:val="left"/>
        <w:rPr>
          <w:rFonts w:ascii="Vazir" w:hAnsi="Vazir" w:cs="Vazir"/>
          <w:b/>
          <w:bCs/>
          <w:sz w:val="20"/>
          <w:szCs w:val="20"/>
        </w:rPr>
      </w:pPr>
      <w:r w:rsidRPr="00BE0353">
        <w:rPr>
          <w:rFonts w:ascii="Vazir" w:hAnsi="Vazir" w:cs="Vazir"/>
          <w:b/>
          <w:bCs/>
          <w:sz w:val="20"/>
          <w:szCs w:val="20"/>
        </w:rPr>
        <w:t>AMT Current Transformer</w:t>
      </w:r>
    </w:p>
    <w:p w14:paraId="3D04E574" w14:textId="2DDF2391" w:rsidR="00E94864" w:rsidRPr="00F35F53" w:rsidRDefault="00E94864" w:rsidP="005006A8">
      <w:pPr>
        <w:pStyle w:val="Lang-FA"/>
        <w:jc w:val="left"/>
        <w:rPr>
          <w:rFonts w:ascii="Vazir" w:hAnsi="Vazir" w:cs="Vazir"/>
          <w:sz w:val="16"/>
          <w:szCs w:val="16"/>
          <w:rtl/>
        </w:rPr>
      </w:pPr>
      <w:r w:rsidRPr="00F35F53">
        <w:rPr>
          <w:rFonts w:ascii="Vazir" w:hAnsi="Vazir" w:cs="Vazir"/>
          <w:sz w:val="16"/>
          <w:szCs w:val="16"/>
          <w:rtl/>
        </w:rPr>
        <w:t xml:space="preserve"> </w:t>
      </w:r>
      <w:r w:rsidR="00BE0353" w:rsidRPr="00F35F53">
        <w:rPr>
          <w:rFonts w:ascii="Vazir" w:hAnsi="Vazir" w:cs="Vazir"/>
          <w:b/>
          <w:bCs/>
          <w:noProof/>
          <w:sz w:val="16"/>
          <w:szCs w:val="16"/>
        </w:rPr>
        <mc:AlternateContent>
          <mc:Choice Requires="wps">
            <w:drawing>
              <wp:anchor distT="0" distB="0" distL="114300" distR="114300" simplePos="0" relativeHeight="252305408" behindDoc="0" locked="0" layoutInCell="1" allowOverlap="1" wp14:anchorId="646432F0" wp14:editId="7303030B">
                <wp:simplePos x="0" y="0"/>
                <wp:positionH relativeFrom="column">
                  <wp:posOffset>0</wp:posOffset>
                </wp:positionH>
                <wp:positionV relativeFrom="paragraph">
                  <wp:posOffset>-635</wp:posOffset>
                </wp:positionV>
                <wp:extent cx="6400165" cy="0"/>
                <wp:effectExtent l="0" t="0" r="0" b="0"/>
                <wp:wrapNone/>
                <wp:docPr id="220" name="Straight Connector 220"/>
                <wp:cNvGraphicFramePr/>
                <a:graphic xmlns:a="http://schemas.openxmlformats.org/drawingml/2006/main">
                  <a:graphicData uri="http://schemas.microsoft.com/office/word/2010/wordprocessingShape">
                    <wps:wsp>
                      <wps:cNvCnPr/>
                      <wps:spPr>
                        <a:xfrm flipH="1">
                          <a:off x="0" y="0"/>
                          <a:ext cx="6400165" cy="0"/>
                        </a:xfrm>
                        <a:prstGeom prst="line">
                          <a:avLst/>
                        </a:prstGeom>
                        <a:noFill/>
                        <a:ln w="12700" cap="flat" cmpd="sng" algn="ctr">
                          <a:solidFill>
                            <a:schemeClr val="accent1">
                              <a:lumMod val="50000"/>
                            </a:schemeClr>
                          </a:solidFill>
                          <a:prstDash val="solid"/>
                          <a:miter lim="800000"/>
                        </a:ln>
                        <a:effectLst/>
                      </wps:spPr>
                      <wps:bodyPr/>
                    </wps:wsp>
                  </a:graphicData>
                </a:graphic>
                <wp14:sizeRelH relativeFrom="margin">
                  <wp14:pctWidth>0</wp14:pctWidth>
                </wp14:sizeRelH>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63BECD61" id="Straight Connector 220" o:spid="_x0000_s1026" style="position:absolute;flip:x;z-index:25230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05pt" to="503.9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" strokecolor="#1f4d78 [1604]" strokeweight="1pt">
                <v:stroke joinstyle="miter"/>
              </v:line>
            </w:pict>
          </mc:Fallback>
        </mc:AlternateContent>
      </w:r>
    </w:p>
    <w:p w14:paraId="57DD168D" w14:textId="04974491" w:rsidR="00437EC0" w:rsidRPr="007738DC" w:rsidRDefault="007738DC" w:rsidP="007738DC">
      <w:pPr>
        <w:pStyle w:val="Lang-FA"/>
        <w:ind w:left="2736"/>
        <w:jc w:val="left"/>
        <w:rPr>
          <w:rFonts w:ascii="Vazir" w:hAnsi="Vazir" w:cs="Vazir"/>
          <w:sz w:val="16"/>
          <w:szCs w:val="16"/>
        </w:rPr>
      </w:pPr>
      <w:r w:rsidRPr="004C0328">
        <w:rPr>
          <w:rFonts w:ascii="Vazir" w:hAnsi="Vazir" w:cs="Vazir"/>
          <w:noProof/>
          <w:sz w:val="16"/>
          <w:szCs w:val="16"/>
          <w:rtl/>
        </w:rPr>
        <w:drawing>
          <wp:anchor distT="0" distB="0" distL="114300" distR="114300" simplePos="0" relativeHeight="252237824" behindDoc="0" locked="0" layoutInCell="1" allowOverlap="1" wp14:anchorId="63038C7C" wp14:editId="7993120E">
            <wp:simplePos x="0" y="0"/>
            <wp:positionH relativeFrom="column">
              <wp:posOffset>0</wp:posOffset>
            </wp:positionH>
            <wp:positionV relativeFrom="paragraph">
              <wp:posOffset>43484</wp:posOffset>
            </wp:positionV>
            <wp:extent cx="1527048" cy="822960"/>
            <wp:effectExtent l="0" t="0" r="0" b="0"/>
            <wp:wrapSquare wrapText="bothSides"/>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73"/>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527048" cy="8229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37EC0" w:rsidRPr="007738DC">
        <w:rPr>
          <w:rFonts w:ascii="Vazir" w:hAnsi="Vazir" w:cs="Vazir"/>
          <w:sz w:val="16"/>
          <w:szCs w:val="16"/>
        </w:rPr>
        <w:t xml:space="preserve">This room comprises a set of dedicated tests for </w:t>
      </w:r>
      <w:r w:rsidR="00437EC0" w:rsidRPr="007738DC">
        <w:rPr>
          <w:rStyle w:val="Strong"/>
          <w:rFonts w:ascii="Vazir" w:hAnsi="Vazir" w:cs="Vazir"/>
          <w:sz w:val="16"/>
          <w:szCs w:val="16"/>
        </w:rPr>
        <w:t>current transformers (CTs)</w:t>
      </w:r>
      <w:r w:rsidR="00437EC0" w:rsidRPr="007738DC">
        <w:rPr>
          <w:rFonts w:ascii="Vazir" w:hAnsi="Vazir" w:cs="Vazir"/>
          <w:sz w:val="16"/>
          <w:szCs w:val="16"/>
        </w:rPr>
        <w:t>, the most important of which are:</w:t>
      </w:r>
    </w:p>
    <w:p w14:paraId="3326DB13" w14:textId="7C3DBEA8" w:rsidR="00DB45DB" w:rsidRDefault="00DB45DB" w:rsidP="00DB45DB">
      <w:pPr>
        <w:ind w:left="2790"/>
        <w:rPr>
          <w:rFonts w:ascii="Vazir" w:hAnsi="Vazir" w:cs="Vazir"/>
          <w:sz w:val="16"/>
          <w:szCs w:val="16"/>
          <w:rtl/>
        </w:rPr>
      </w:pPr>
      <w:r w:rsidRPr="004C0328">
        <w:rPr>
          <w:rFonts w:ascii="Vazir" w:hAnsi="Vazir" w:cs="Vazir"/>
          <w:sz w:val="16"/>
          <w:szCs w:val="16"/>
          <w:rtl/>
        </w:rPr>
        <w:t>•</w:t>
      </w:r>
      <w:r w:rsidRPr="004C0328">
        <w:rPr>
          <w:rFonts w:ascii="Vazir" w:hAnsi="Vazir" w:cs="Vazir"/>
          <w:sz w:val="16"/>
          <w:szCs w:val="16"/>
        </w:rPr>
        <w:t>Secondary Burden</w:t>
      </w:r>
      <w:r>
        <w:rPr>
          <w:rFonts w:ascii="Vazir" w:hAnsi="Vazir" w:cs="Vazir"/>
          <w:sz w:val="16"/>
          <w:szCs w:val="16"/>
        </w:rPr>
        <w:t xml:space="preserve">                                                      </w:t>
      </w:r>
      <w:r w:rsidRPr="004C0328">
        <w:rPr>
          <w:rFonts w:ascii="Vazir" w:hAnsi="Vazir" w:cs="Vazir"/>
          <w:sz w:val="16"/>
          <w:szCs w:val="16"/>
          <w:rtl/>
        </w:rPr>
        <w:t>•</w:t>
      </w:r>
      <w:r>
        <w:rPr>
          <w:rFonts w:ascii="Vazir" w:hAnsi="Vazir" w:cs="Vazir" w:hint="cs"/>
          <w:sz w:val="16"/>
          <w:szCs w:val="16"/>
          <w:rtl/>
        </w:rPr>
        <w:t xml:space="preserve"> </w:t>
      </w:r>
      <w:r w:rsidRPr="004C0328">
        <w:rPr>
          <w:rFonts w:ascii="Vazir" w:hAnsi="Vazir" w:cs="Vazir"/>
          <w:sz w:val="16"/>
          <w:szCs w:val="16"/>
        </w:rPr>
        <w:t>Saturation</w:t>
      </w:r>
    </w:p>
    <w:p w14:paraId="375A5351" w14:textId="72E031AA" w:rsidR="00DB45DB" w:rsidRPr="002007B6" w:rsidRDefault="00DB45DB" w:rsidP="00DB45DB">
      <w:pPr>
        <w:ind w:left="2790"/>
        <w:rPr>
          <w:rFonts w:ascii="Vazir" w:hAnsi="Vazir" w:cs="Vazir"/>
          <w:sz w:val="16"/>
          <w:szCs w:val="16"/>
        </w:rPr>
      </w:pPr>
      <w:r w:rsidRPr="004C0328">
        <w:rPr>
          <w:rFonts w:ascii="Vazir" w:hAnsi="Vazir" w:cs="Vazir"/>
          <w:sz w:val="16"/>
          <w:szCs w:val="16"/>
          <w:rtl/>
        </w:rPr>
        <w:t>•</w:t>
      </w:r>
      <w:r w:rsidRPr="004C0328">
        <w:rPr>
          <w:rFonts w:ascii="Vazir" w:hAnsi="Vazir" w:cs="Vazir"/>
          <w:sz w:val="16"/>
          <w:szCs w:val="16"/>
        </w:rPr>
        <w:t>Winding Resistance</w:t>
      </w:r>
      <w:r>
        <w:rPr>
          <w:rFonts w:ascii="Vazir" w:hAnsi="Vazir" w:cs="Vazir"/>
          <w:sz w:val="16"/>
          <w:szCs w:val="16"/>
        </w:rPr>
        <w:t xml:space="preserve">                                                    </w:t>
      </w:r>
      <w:r w:rsidRPr="004C0328">
        <w:rPr>
          <w:rFonts w:ascii="Vazir" w:hAnsi="Vazir" w:cs="Vazir"/>
          <w:sz w:val="16"/>
          <w:szCs w:val="16"/>
          <w:rtl/>
        </w:rPr>
        <w:t>•</w:t>
      </w:r>
      <w:r>
        <w:rPr>
          <w:rFonts w:ascii="Vazir" w:hAnsi="Vazir" w:cs="Vazir" w:hint="cs"/>
          <w:sz w:val="16"/>
          <w:szCs w:val="16"/>
          <w:rtl/>
        </w:rPr>
        <w:t xml:space="preserve"> </w:t>
      </w:r>
      <w:r w:rsidRPr="004C0328">
        <w:rPr>
          <w:rFonts w:ascii="Vazir" w:hAnsi="Vazir" w:cs="Vazir"/>
          <w:sz w:val="16"/>
          <w:szCs w:val="16"/>
        </w:rPr>
        <w:t>CT Ratio and Burden</w:t>
      </w:r>
    </w:p>
    <w:p w14:paraId="58952717" w14:textId="77777777" w:rsidR="007738DC" w:rsidRPr="00DB45DB" w:rsidRDefault="007738DC" w:rsidP="00DB45DB">
      <w:pPr>
        <w:pStyle w:val="Lang-FA"/>
        <w:jc w:val="left"/>
        <w:rPr>
          <w:rFonts w:ascii="Vazir" w:hAnsi="Vazir" w:cs="Vazir"/>
          <w:sz w:val="16"/>
          <w:szCs w:val="16"/>
          <w:lang w:val="en-US"/>
        </w:rPr>
      </w:pPr>
    </w:p>
    <w:p w14:paraId="2D6B2B2C" w14:textId="0E7FD182" w:rsidR="00437EC0" w:rsidRPr="007738DC" w:rsidRDefault="00437EC0" w:rsidP="007738DC">
      <w:pPr>
        <w:pStyle w:val="Lang-FA"/>
        <w:ind w:left="2736"/>
        <w:jc w:val="left"/>
        <w:rPr>
          <w:rFonts w:ascii="Vazir" w:hAnsi="Vazir" w:cs="Vazir"/>
          <w:sz w:val="16"/>
          <w:szCs w:val="16"/>
        </w:rPr>
      </w:pPr>
      <w:r w:rsidRPr="007738DC">
        <w:rPr>
          <w:rFonts w:ascii="Vazir" w:hAnsi="Vazir" w:cs="Vazir"/>
          <w:sz w:val="16"/>
          <w:szCs w:val="16"/>
        </w:rPr>
        <w:t xml:space="preserve">In these tests, by precisely measuring the actual signal values and performing the procedures specific to each test, results are calculated with high accuracy and recorded in the results table.The system is designed so that, by implementing a variety of test methods, it can evaluate a wide range of CT </w:t>
      </w:r>
      <w:r w:rsidRPr="007738DC">
        <w:rPr>
          <w:rStyle w:val="Strong"/>
          <w:rFonts w:ascii="Vazir" w:hAnsi="Vazir" w:cs="Vazir"/>
          <w:sz w:val="16"/>
          <w:szCs w:val="16"/>
        </w:rPr>
        <w:t>classes and</w:t>
      </w:r>
      <w:r w:rsidR="007738DC" w:rsidRPr="007738DC">
        <w:rPr>
          <w:rStyle w:val="Strong"/>
          <w:rFonts w:ascii="Vazir" w:hAnsi="Vazir" w:cs="Vazir"/>
          <w:sz w:val="16"/>
          <w:szCs w:val="16"/>
        </w:rPr>
        <w:t xml:space="preserve"> </w:t>
      </w:r>
      <w:r w:rsidRPr="007738DC">
        <w:rPr>
          <w:rStyle w:val="Strong"/>
          <w:rFonts w:ascii="Vazir" w:hAnsi="Vazir" w:cs="Vazir"/>
          <w:sz w:val="16"/>
          <w:szCs w:val="16"/>
        </w:rPr>
        <w:t>specifications</w:t>
      </w:r>
      <w:r w:rsidRPr="007738DC">
        <w:rPr>
          <w:rFonts w:ascii="Vazir" w:hAnsi="Vazir" w:cs="Vazir"/>
          <w:sz w:val="16"/>
          <w:szCs w:val="16"/>
        </w:rPr>
        <w:t xml:space="preserve">. This approach ensures comprehensive coverage of technical and performance requirements in the </w:t>
      </w:r>
      <w:r w:rsidRPr="007738DC">
        <w:rPr>
          <w:rStyle w:val="Strong"/>
          <w:rFonts w:ascii="Vazir" w:hAnsi="Vazir" w:cs="Vazir"/>
          <w:sz w:val="16"/>
          <w:szCs w:val="16"/>
        </w:rPr>
        <w:t>testing and validation</w:t>
      </w:r>
      <w:r w:rsidRPr="007738DC">
        <w:rPr>
          <w:rFonts w:ascii="Vazir" w:hAnsi="Vazir" w:cs="Vazir"/>
          <w:sz w:val="16"/>
          <w:szCs w:val="16"/>
        </w:rPr>
        <w:t xml:space="preserve"> of CTs.</w:t>
      </w:r>
    </w:p>
    <w:p w14:paraId="579B01F4" w14:textId="28523910" w:rsidR="00E94864" w:rsidRPr="00F35F53" w:rsidRDefault="00E94864" w:rsidP="005006A8">
      <w:pPr>
        <w:pStyle w:val="Lang-FA"/>
        <w:jc w:val="left"/>
        <w:rPr>
          <w:rFonts w:ascii="Vazir" w:hAnsi="Vazir" w:cs="Vazir"/>
          <w:sz w:val="16"/>
          <w:szCs w:val="16"/>
        </w:rPr>
      </w:pPr>
    </w:p>
    <w:p w14:paraId="33469898" w14:textId="0507004F" w:rsidR="00E94864" w:rsidRPr="00BE0353" w:rsidRDefault="00E94864" w:rsidP="005006A8">
      <w:pPr>
        <w:pStyle w:val="Lang-FA"/>
        <w:jc w:val="left"/>
        <w:rPr>
          <w:rFonts w:ascii="Vazir" w:hAnsi="Vazir" w:cs="Vazir"/>
          <w:b/>
          <w:bCs/>
          <w:sz w:val="20"/>
          <w:szCs w:val="20"/>
        </w:rPr>
      </w:pPr>
      <w:r w:rsidRPr="00BE0353">
        <w:rPr>
          <w:rFonts w:ascii="Vazir" w:hAnsi="Vazir" w:cs="Vazir"/>
          <w:b/>
          <w:bCs/>
          <w:sz w:val="20"/>
          <w:szCs w:val="20"/>
        </w:rPr>
        <w:t>AMT Circuit Breaker</w:t>
      </w:r>
      <w:r w:rsidRPr="00BE0353">
        <w:rPr>
          <w:rFonts w:ascii="Vazir" w:hAnsi="Vazir" w:cs="Vazir"/>
          <w:b/>
          <w:bCs/>
          <w:sz w:val="20"/>
          <w:szCs w:val="20"/>
          <w:rtl/>
        </w:rPr>
        <w:t xml:space="preserve"> </w:t>
      </w:r>
    </w:p>
    <w:p w14:paraId="3658D982" w14:textId="78A37EC8" w:rsidR="00E94864" w:rsidRPr="00F35F53" w:rsidRDefault="00BE0353" w:rsidP="005006A8">
      <w:pPr>
        <w:pStyle w:val="Lang-FA"/>
        <w:jc w:val="left"/>
        <w:rPr>
          <w:rFonts w:ascii="Vazir" w:hAnsi="Vazir" w:cs="Vazir"/>
          <w:sz w:val="16"/>
          <w:szCs w:val="16"/>
          <w:rtl/>
        </w:rPr>
      </w:pPr>
      <w:r w:rsidRPr="00F35F53">
        <w:rPr>
          <w:rFonts w:ascii="Vazir" w:hAnsi="Vazir" w:cs="Vazir"/>
          <w:b/>
          <w:bCs/>
          <w:noProof/>
          <w:sz w:val="16"/>
          <w:szCs w:val="16"/>
        </w:rPr>
        <mc:AlternateContent>
          <mc:Choice Requires="wps">
            <w:drawing>
              <wp:anchor distT="0" distB="0" distL="114300" distR="114300" simplePos="0" relativeHeight="252307456" behindDoc="0" locked="0" layoutInCell="1" allowOverlap="1" wp14:anchorId="3343C5AE" wp14:editId="4A0363FA">
                <wp:simplePos x="0" y="0"/>
                <wp:positionH relativeFrom="column">
                  <wp:posOffset>0</wp:posOffset>
                </wp:positionH>
                <wp:positionV relativeFrom="paragraph">
                  <wp:posOffset>0</wp:posOffset>
                </wp:positionV>
                <wp:extent cx="6400165" cy="0"/>
                <wp:effectExtent l="0" t="0" r="0" b="0"/>
                <wp:wrapNone/>
                <wp:docPr id="221" name="Straight Connector 221"/>
                <wp:cNvGraphicFramePr/>
                <a:graphic xmlns:a="http://schemas.openxmlformats.org/drawingml/2006/main">
                  <a:graphicData uri="http://schemas.microsoft.com/office/word/2010/wordprocessingShape">
                    <wps:wsp>
                      <wps:cNvCnPr/>
                      <wps:spPr>
                        <a:xfrm flipH="1">
                          <a:off x="0" y="0"/>
                          <a:ext cx="6400165" cy="0"/>
                        </a:xfrm>
                        <a:prstGeom prst="line">
                          <a:avLst/>
                        </a:prstGeom>
                        <a:noFill/>
                        <a:ln w="12700" cap="flat" cmpd="sng" algn="ctr">
                          <a:solidFill>
                            <a:schemeClr val="accent1">
                              <a:lumMod val="50000"/>
                            </a:schemeClr>
                          </a:solidFill>
                          <a:prstDash val="solid"/>
                          <a:miter lim="800000"/>
                        </a:ln>
                        <a:effectLst/>
                      </wps:spPr>
                      <wps:bodyPr/>
                    </wps:wsp>
                  </a:graphicData>
                </a:graphic>
                <wp14:sizeRelH relativeFrom="margin">
                  <wp14:pctWidth>0</wp14:pctWidth>
                </wp14:sizeRelH>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76477648" id="Straight Connector 221" o:spid="_x0000_s1026" style="position:absolute;flip:x;z-index:25230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0" to="503.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" strokecolor="#1f4d78 [1604]" strokeweight="1pt">
                <v:stroke joinstyle="miter"/>
              </v:line>
            </w:pict>
          </mc:Fallback>
        </mc:AlternateContent>
      </w:r>
      <w:r w:rsidR="00E94864" w:rsidRPr="00F35F53">
        <w:rPr>
          <w:rFonts w:ascii="Vazir" w:hAnsi="Vazir" w:cs="Vazir"/>
          <w:sz w:val="16"/>
          <w:szCs w:val="16"/>
          <w:rtl/>
        </w:rPr>
        <w:t xml:space="preserve"> </w:t>
      </w:r>
    </w:p>
    <w:p w14:paraId="701D0D41" w14:textId="3BE5ECC3" w:rsidR="00437EC0" w:rsidRPr="007738DC" w:rsidRDefault="007738DC" w:rsidP="007738DC">
      <w:pPr>
        <w:pStyle w:val="Lang-FA"/>
        <w:ind w:left="2736"/>
        <w:jc w:val="left"/>
        <w:rPr>
          <w:rFonts w:ascii="Vazir" w:hAnsi="Vazir" w:cs="Vazir"/>
          <w:sz w:val="16"/>
          <w:szCs w:val="16"/>
        </w:rPr>
      </w:pPr>
      <w:r w:rsidRPr="004C0328">
        <w:rPr>
          <w:rFonts w:ascii="Vazir" w:hAnsi="Vazir" w:cs="Vazir"/>
          <w:noProof/>
          <w:sz w:val="16"/>
          <w:szCs w:val="16"/>
          <w:rtl/>
        </w:rPr>
        <w:drawing>
          <wp:anchor distT="0" distB="0" distL="114300" distR="114300" simplePos="0" relativeHeight="252243968" behindDoc="0" locked="0" layoutInCell="1" allowOverlap="1" wp14:anchorId="47B2BA68" wp14:editId="254429F7">
            <wp:simplePos x="0" y="0"/>
            <wp:positionH relativeFrom="column">
              <wp:posOffset>0</wp:posOffset>
            </wp:positionH>
            <wp:positionV relativeFrom="paragraph">
              <wp:posOffset>51131</wp:posOffset>
            </wp:positionV>
            <wp:extent cx="1526540" cy="822960"/>
            <wp:effectExtent l="0" t="0" r="0" b="0"/>
            <wp:wrapSquare wrapText="bothSides"/>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526540" cy="822960"/>
                    </a:xfrm>
                    <a:prstGeom prst="rect">
                      <a:avLst/>
                    </a:prstGeom>
                    <a:noFill/>
                  </pic:spPr>
                </pic:pic>
              </a:graphicData>
            </a:graphic>
            <wp14:sizeRelH relativeFrom="margin">
              <wp14:pctWidth>0</wp14:pctWidth>
            </wp14:sizeRelH>
            <wp14:sizeRelV relativeFrom="margin">
              <wp14:pctHeight>0</wp14:pctHeight>
            </wp14:sizeRelV>
          </wp:anchor>
        </w:drawing>
      </w:r>
      <w:r w:rsidR="00437EC0" w:rsidRPr="007738DC">
        <w:rPr>
          <w:rFonts w:ascii="Vazir" w:hAnsi="Vazir" w:cs="Vazir"/>
          <w:sz w:val="16"/>
          <w:szCs w:val="16"/>
        </w:rPr>
        <w:t xml:space="preserve">This room provides a comprehensive set of key tests for evaluating </w:t>
      </w:r>
      <w:r w:rsidR="00437EC0" w:rsidRPr="007738DC">
        <w:rPr>
          <w:rStyle w:val="Strong"/>
          <w:rFonts w:ascii="Vazir" w:hAnsi="Vazir" w:cs="Vazir"/>
          <w:sz w:val="16"/>
          <w:szCs w:val="16"/>
        </w:rPr>
        <w:t>circuit breakers</w:t>
      </w:r>
      <w:r w:rsidR="00437EC0" w:rsidRPr="007738DC">
        <w:rPr>
          <w:rFonts w:ascii="Vazir" w:hAnsi="Vazir" w:cs="Vazir"/>
          <w:sz w:val="16"/>
          <w:szCs w:val="16"/>
        </w:rPr>
        <w:t>, including:</w:t>
      </w:r>
    </w:p>
    <w:p w14:paraId="056B8BE5" w14:textId="668105DB" w:rsidR="00DB45DB" w:rsidRPr="00DB45DB" w:rsidRDefault="00DB45DB" w:rsidP="00DB45DB">
      <w:pPr>
        <w:pStyle w:val="Lang-FA"/>
        <w:ind w:left="2790"/>
        <w:jc w:val="both"/>
        <w:rPr>
          <w:rFonts w:ascii="Vazir" w:hAnsi="Vazir" w:cs="Vazir"/>
          <w:sz w:val="16"/>
          <w:szCs w:val="16"/>
          <w:rtl/>
          <w:lang w:val="en-US"/>
        </w:rPr>
      </w:pPr>
      <w:r w:rsidRPr="004C0328">
        <w:rPr>
          <w:rFonts w:ascii="Vazir" w:hAnsi="Vazir" w:cs="Vazir"/>
          <w:sz w:val="16"/>
          <w:szCs w:val="16"/>
          <w:rtl/>
        </w:rPr>
        <w:t>•</w:t>
      </w:r>
      <w:r>
        <w:rPr>
          <w:rFonts w:ascii="Vazir" w:hAnsi="Vazir" w:cs="Vazir" w:hint="cs"/>
          <w:sz w:val="16"/>
          <w:szCs w:val="16"/>
          <w:rtl/>
        </w:rPr>
        <w:t xml:space="preserve"> </w:t>
      </w:r>
      <w:r w:rsidRPr="004C0328">
        <w:rPr>
          <w:rFonts w:ascii="Vazir" w:hAnsi="Vazir" w:cs="Vazir"/>
          <w:sz w:val="16"/>
          <w:szCs w:val="16"/>
        </w:rPr>
        <w:t>Dynamic Resistance Measurement (DRM)</w:t>
      </w:r>
      <w:r w:rsidRPr="00DB45DB">
        <w:rPr>
          <w:rFonts w:ascii="Vazir" w:hAnsi="Vazir" w:cs="Vazir"/>
          <w:sz w:val="16"/>
          <w:szCs w:val="16"/>
          <w:rtl/>
        </w:rPr>
        <w:t xml:space="preserve"> </w:t>
      </w:r>
      <w:r>
        <w:rPr>
          <w:rFonts w:ascii="Vazir" w:hAnsi="Vazir" w:cs="Vazir"/>
          <w:sz w:val="16"/>
          <w:szCs w:val="16"/>
          <w:lang w:val="en-US"/>
        </w:rPr>
        <w:t xml:space="preserve">                    </w:t>
      </w:r>
      <w:r w:rsidRPr="004C0328">
        <w:rPr>
          <w:rFonts w:ascii="Vazir" w:hAnsi="Vazir" w:cs="Vazir"/>
          <w:sz w:val="16"/>
          <w:szCs w:val="16"/>
          <w:rtl/>
        </w:rPr>
        <w:t>•</w:t>
      </w:r>
      <w:r>
        <w:rPr>
          <w:rFonts w:ascii="Vazir" w:hAnsi="Vazir" w:cs="Vazir" w:hint="cs"/>
          <w:sz w:val="16"/>
          <w:szCs w:val="16"/>
          <w:rtl/>
        </w:rPr>
        <w:t xml:space="preserve"> </w:t>
      </w:r>
      <w:r w:rsidRPr="004C0328">
        <w:rPr>
          <w:rFonts w:ascii="Vazir" w:hAnsi="Vazir" w:cs="Vazir"/>
          <w:sz w:val="16"/>
          <w:szCs w:val="16"/>
        </w:rPr>
        <w:t>Timing Test</w:t>
      </w:r>
    </w:p>
    <w:p w14:paraId="09E2925B" w14:textId="7B52E9C6" w:rsidR="00DB45DB" w:rsidRPr="00DB45DB" w:rsidRDefault="00DB45DB" w:rsidP="00DB45DB">
      <w:pPr>
        <w:pStyle w:val="Lang-FA"/>
        <w:ind w:left="2790"/>
        <w:jc w:val="both"/>
        <w:rPr>
          <w:rFonts w:ascii="Vazir" w:hAnsi="Vazir" w:cs="Vazir"/>
          <w:sz w:val="16"/>
          <w:szCs w:val="16"/>
          <w:lang w:val="en-US"/>
        </w:rPr>
      </w:pPr>
      <w:r w:rsidRPr="004C0328">
        <w:rPr>
          <w:rFonts w:ascii="Vazir" w:hAnsi="Vazir" w:cs="Vazir"/>
          <w:sz w:val="16"/>
          <w:szCs w:val="16"/>
          <w:rtl/>
        </w:rPr>
        <w:t>•</w:t>
      </w:r>
      <w:r>
        <w:rPr>
          <w:rFonts w:ascii="Vazir" w:hAnsi="Vazir" w:cs="Vazir" w:hint="cs"/>
          <w:sz w:val="16"/>
          <w:szCs w:val="16"/>
          <w:rtl/>
        </w:rPr>
        <w:t xml:space="preserve"> </w:t>
      </w:r>
      <w:r w:rsidRPr="004C0328">
        <w:rPr>
          <w:rFonts w:ascii="Vazir" w:hAnsi="Vazir" w:cs="Vazir"/>
          <w:sz w:val="16"/>
          <w:szCs w:val="16"/>
        </w:rPr>
        <w:t>Contact Resistance</w:t>
      </w:r>
      <w:r>
        <w:rPr>
          <w:rFonts w:ascii="Vazir" w:hAnsi="Vazir" w:cs="Vazir"/>
          <w:sz w:val="16"/>
          <w:szCs w:val="16"/>
          <w:lang w:val="en-US"/>
        </w:rPr>
        <w:t xml:space="preserve">                                                         </w:t>
      </w:r>
      <w:r w:rsidRPr="004C0328">
        <w:rPr>
          <w:rFonts w:ascii="Vazir" w:hAnsi="Vazir" w:cs="Vazir"/>
          <w:sz w:val="16"/>
          <w:szCs w:val="16"/>
          <w:rtl/>
        </w:rPr>
        <w:t>•</w:t>
      </w:r>
      <w:r>
        <w:rPr>
          <w:rFonts w:ascii="Vazir" w:hAnsi="Vazir" w:cs="Vazir" w:hint="cs"/>
          <w:sz w:val="16"/>
          <w:szCs w:val="16"/>
          <w:rtl/>
        </w:rPr>
        <w:t xml:space="preserve"> </w:t>
      </w:r>
      <w:r w:rsidRPr="004C0328">
        <w:rPr>
          <w:rFonts w:ascii="Vazir" w:hAnsi="Vazir" w:cs="Vazir"/>
          <w:sz w:val="16"/>
          <w:szCs w:val="16"/>
        </w:rPr>
        <w:t>Motor Current</w:t>
      </w:r>
    </w:p>
    <w:p w14:paraId="2C72828E" w14:textId="40073F2D" w:rsidR="00DB45DB" w:rsidRPr="00DB45DB" w:rsidRDefault="00DB45DB" w:rsidP="00DB45DB">
      <w:pPr>
        <w:pStyle w:val="Lang-FA"/>
        <w:ind w:left="2790"/>
        <w:jc w:val="both"/>
        <w:rPr>
          <w:rFonts w:ascii="Vazir" w:hAnsi="Vazir" w:cs="Vazir"/>
          <w:sz w:val="16"/>
          <w:szCs w:val="16"/>
          <w:lang w:val="en-US"/>
        </w:rPr>
      </w:pPr>
      <w:r w:rsidRPr="004C0328">
        <w:rPr>
          <w:rFonts w:ascii="Vazir" w:hAnsi="Vazir" w:cs="Vazir"/>
          <w:sz w:val="16"/>
          <w:szCs w:val="16"/>
          <w:rtl/>
        </w:rPr>
        <w:t>•</w:t>
      </w:r>
      <w:r>
        <w:rPr>
          <w:rFonts w:ascii="Vazir" w:hAnsi="Vazir" w:cs="Vazir" w:hint="cs"/>
          <w:sz w:val="16"/>
          <w:szCs w:val="16"/>
          <w:rtl/>
        </w:rPr>
        <w:t xml:space="preserve"> </w:t>
      </w:r>
      <w:r w:rsidRPr="004C0328">
        <w:rPr>
          <w:rFonts w:ascii="Vazir" w:hAnsi="Vazir" w:cs="Vazir"/>
          <w:sz w:val="16"/>
          <w:szCs w:val="16"/>
        </w:rPr>
        <w:t>Minimum PickUp</w:t>
      </w:r>
    </w:p>
    <w:p w14:paraId="538484BE" w14:textId="51FA4535" w:rsidR="00437EC0" w:rsidRPr="007738DC" w:rsidRDefault="00437EC0" w:rsidP="007738DC">
      <w:pPr>
        <w:pStyle w:val="Lang-FA"/>
        <w:ind w:left="2736"/>
        <w:jc w:val="left"/>
        <w:rPr>
          <w:rFonts w:ascii="Vazir" w:hAnsi="Vazir" w:cs="Vazir"/>
          <w:sz w:val="16"/>
          <w:szCs w:val="16"/>
        </w:rPr>
      </w:pPr>
      <w:r w:rsidRPr="007738DC">
        <w:rPr>
          <w:rFonts w:ascii="Vazir" w:hAnsi="Vazir" w:cs="Vazir"/>
          <w:sz w:val="16"/>
          <w:szCs w:val="16"/>
        </w:rPr>
        <w:t>Within each tab, a variety of tests can be executed based on the user’s needs and the type of circuit breaker under test.</w:t>
      </w:r>
      <w:r w:rsidRPr="007738DC">
        <w:rPr>
          <w:rFonts w:ascii="Vazir" w:hAnsi="Vazir" w:cs="Vazir"/>
          <w:sz w:val="16"/>
          <w:szCs w:val="16"/>
        </w:rPr>
        <w:br/>
        <w:t xml:space="preserve">Test results are captured with </w:t>
      </w:r>
      <w:r w:rsidRPr="007738DC">
        <w:rPr>
          <w:rStyle w:val="Strong"/>
          <w:rFonts w:ascii="Vazir" w:hAnsi="Vazir" w:cs="Vazir"/>
          <w:sz w:val="16"/>
          <w:szCs w:val="16"/>
        </w:rPr>
        <w:t>high-speed sampling</w:t>
      </w:r>
      <w:r w:rsidRPr="007738DC">
        <w:rPr>
          <w:rFonts w:ascii="Vazir" w:hAnsi="Vazir" w:cs="Vazir"/>
          <w:sz w:val="16"/>
          <w:szCs w:val="16"/>
        </w:rPr>
        <w:t xml:space="preserve"> up to </w:t>
      </w:r>
      <w:r w:rsidRPr="007738DC">
        <w:rPr>
          <w:rStyle w:val="Strong"/>
          <w:rFonts w:ascii="Vazir" w:hAnsi="Vazir" w:cs="Vazir"/>
          <w:sz w:val="16"/>
          <w:szCs w:val="16"/>
        </w:rPr>
        <w:t>12.5 microseconds (80 kHz)</w:t>
      </w:r>
      <w:r w:rsidRPr="007738DC">
        <w:rPr>
          <w:rFonts w:ascii="Vazir" w:hAnsi="Vazir" w:cs="Vazir"/>
          <w:sz w:val="16"/>
          <w:szCs w:val="16"/>
        </w:rPr>
        <w:t>, delivering high accuracy for performance analysis.</w:t>
      </w:r>
    </w:p>
    <w:p w14:paraId="1DE5406C" w14:textId="60EC180C" w:rsidR="00437EC0" w:rsidRDefault="00437EC0" w:rsidP="007738DC">
      <w:pPr>
        <w:pStyle w:val="Lang-FA"/>
        <w:ind w:left="2736"/>
        <w:jc w:val="left"/>
        <w:rPr>
          <w:lang w:val="en-US"/>
        </w:rPr>
      </w:pPr>
      <w:r w:rsidRPr="007738DC">
        <w:rPr>
          <w:rFonts w:ascii="Vazir" w:hAnsi="Vazir" w:cs="Vazir"/>
          <w:sz w:val="16"/>
          <w:szCs w:val="16"/>
        </w:rPr>
        <w:t xml:space="preserve">Users can define acceptable ranges and parameters, and the software </w:t>
      </w:r>
      <w:r w:rsidRPr="007738DC">
        <w:rPr>
          <w:rStyle w:val="Strong"/>
          <w:rFonts w:ascii="Vazir" w:hAnsi="Vazir" w:cs="Vazir"/>
          <w:sz w:val="16"/>
          <w:szCs w:val="16"/>
        </w:rPr>
        <w:t>intelligently evaluates and reports</w:t>
      </w:r>
      <w:r w:rsidRPr="007738DC">
        <w:rPr>
          <w:rFonts w:ascii="Vazir" w:hAnsi="Vazir" w:cs="Vazir"/>
          <w:sz w:val="16"/>
          <w:szCs w:val="16"/>
        </w:rPr>
        <w:t xml:space="preserve"> results according to these settings</w:t>
      </w:r>
      <w:r w:rsidRPr="00F35F53">
        <w:t>.</w:t>
      </w:r>
    </w:p>
    <w:p w14:paraId="782FB4E6" w14:textId="77777777" w:rsidR="006137C6" w:rsidRDefault="006137C6" w:rsidP="007738DC">
      <w:pPr>
        <w:pStyle w:val="Lang-FA"/>
        <w:ind w:left="2736"/>
        <w:jc w:val="left"/>
        <w:rPr>
          <w:lang w:val="en-US"/>
        </w:rPr>
      </w:pPr>
    </w:p>
    <w:p w14:paraId="6695E83A" w14:textId="77777777" w:rsidR="006137C6" w:rsidRDefault="006137C6" w:rsidP="007738DC">
      <w:pPr>
        <w:pStyle w:val="Lang-FA"/>
        <w:ind w:left="2736"/>
        <w:jc w:val="left"/>
        <w:rPr>
          <w:lang w:val="en-US"/>
        </w:rPr>
      </w:pPr>
    </w:p>
    <w:p w14:paraId="77570556" w14:textId="77777777" w:rsidR="006137C6" w:rsidRDefault="006137C6" w:rsidP="007738DC">
      <w:pPr>
        <w:pStyle w:val="Lang-FA"/>
        <w:ind w:left="2736"/>
        <w:jc w:val="left"/>
        <w:rPr>
          <w:lang w:val="en-US"/>
        </w:rPr>
      </w:pPr>
    </w:p>
    <w:p w14:paraId="75E845DA" w14:textId="77777777" w:rsidR="006137C6" w:rsidRDefault="006137C6" w:rsidP="007738DC">
      <w:pPr>
        <w:pStyle w:val="Lang-FA"/>
        <w:ind w:left="2736"/>
        <w:jc w:val="left"/>
        <w:rPr>
          <w:lang w:val="en-US"/>
        </w:rPr>
      </w:pPr>
    </w:p>
    <w:p w14:paraId="4CAEF801" w14:textId="77777777" w:rsidR="006137C6" w:rsidRPr="006137C6" w:rsidRDefault="006137C6" w:rsidP="007738DC">
      <w:pPr>
        <w:pStyle w:val="Lang-FA"/>
        <w:ind w:left="2736"/>
        <w:jc w:val="left"/>
        <w:rPr>
          <w:lang w:val="en-US"/>
        </w:rPr>
      </w:pPr>
    </w:p>
    <w:p w14:paraId="4AB68FE3" w14:textId="07B2D35F" w:rsidR="00E94864" w:rsidRPr="00BE0353" w:rsidRDefault="00E94864" w:rsidP="005006A8">
      <w:pPr>
        <w:pStyle w:val="Lang-FA"/>
        <w:jc w:val="left"/>
        <w:rPr>
          <w:rFonts w:ascii="Vazir" w:hAnsi="Vazir" w:cs="Vazir"/>
          <w:sz w:val="20"/>
          <w:szCs w:val="20"/>
        </w:rPr>
      </w:pPr>
      <w:r w:rsidRPr="00BE0353">
        <w:rPr>
          <w:rFonts w:ascii="Vazir" w:hAnsi="Vazir" w:cs="Vazir"/>
          <w:b/>
          <w:bCs/>
          <w:sz w:val="20"/>
          <w:szCs w:val="20"/>
        </w:rPr>
        <w:lastRenderedPageBreak/>
        <w:t>AMT Transformer</w:t>
      </w:r>
    </w:p>
    <w:p w14:paraId="58BADB91" w14:textId="72638DD8" w:rsidR="00E94864" w:rsidRPr="00F35F53" w:rsidRDefault="00BE0353" w:rsidP="005006A8">
      <w:pPr>
        <w:pStyle w:val="Lang-FA"/>
        <w:jc w:val="left"/>
        <w:rPr>
          <w:rFonts w:ascii="Vazir" w:hAnsi="Vazir" w:cs="Vazir"/>
          <w:sz w:val="16"/>
          <w:szCs w:val="16"/>
          <w:rtl/>
        </w:rPr>
      </w:pPr>
      <w:r w:rsidRPr="00F35F53">
        <w:rPr>
          <w:rFonts w:ascii="Vazir" w:hAnsi="Vazir" w:cs="Vazir"/>
          <w:b/>
          <w:bCs/>
          <w:noProof/>
          <w:sz w:val="16"/>
          <w:szCs w:val="16"/>
        </w:rPr>
        <mc:AlternateContent>
          <mc:Choice Requires="wps">
            <w:drawing>
              <wp:anchor distT="0" distB="0" distL="114300" distR="114300" simplePos="0" relativeHeight="252309504" behindDoc="0" locked="0" layoutInCell="1" allowOverlap="1" wp14:anchorId="7045895B" wp14:editId="36B36BDC">
                <wp:simplePos x="0" y="0"/>
                <wp:positionH relativeFrom="column">
                  <wp:posOffset>0</wp:posOffset>
                </wp:positionH>
                <wp:positionV relativeFrom="paragraph">
                  <wp:posOffset>0</wp:posOffset>
                </wp:positionV>
                <wp:extent cx="6400165" cy="0"/>
                <wp:effectExtent l="0" t="0" r="0" b="0"/>
                <wp:wrapNone/>
                <wp:docPr id="222" name="Straight Connector 222"/>
                <wp:cNvGraphicFramePr/>
                <a:graphic xmlns:a="http://schemas.openxmlformats.org/drawingml/2006/main">
                  <a:graphicData uri="http://schemas.microsoft.com/office/word/2010/wordprocessingShape">
                    <wps:wsp>
                      <wps:cNvCnPr/>
                      <wps:spPr>
                        <a:xfrm flipH="1">
                          <a:off x="0" y="0"/>
                          <a:ext cx="6400165" cy="0"/>
                        </a:xfrm>
                        <a:prstGeom prst="line">
                          <a:avLst/>
                        </a:prstGeom>
                        <a:noFill/>
                        <a:ln w="12700" cap="flat" cmpd="sng" algn="ctr">
                          <a:solidFill>
                            <a:schemeClr val="accent1">
                              <a:lumMod val="50000"/>
                            </a:schemeClr>
                          </a:solidFill>
                          <a:prstDash val="solid"/>
                          <a:miter lim="800000"/>
                        </a:ln>
                        <a:effectLst/>
                      </wps:spPr>
                      <wps:bodyPr/>
                    </wps:wsp>
                  </a:graphicData>
                </a:graphic>
                <wp14:sizeRelH relativeFrom="margin">
                  <wp14:pctWidth>0</wp14:pctWidth>
                </wp14:sizeRelH>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0331A312" id="Straight Connector 222" o:spid="_x0000_s1026" style="position:absolute;flip:x;z-index:25230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0" to="503.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" strokecolor="#1f4d78 [1604]" strokeweight="1pt">
                <v:stroke joinstyle="miter"/>
              </v:line>
            </w:pict>
          </mc:Fallback>
        </mc:AlternateContent>
      </w:r>
      <w:r w:rsidR="00E94864" w:rsidRPr="00F35F53">
        <w:rPr>
          <w:rFonts w:ascii="Vazir" w:hAnsi="Vazir" w:cs="Vazir"/>
          <w:sz w:val="16"/>
          <w:szCs w:val="16"/>
          <w:rtl/>
        </w:rPr>
        <w:t xml:space="preserve"> </w:t>
      </w:r>
    </w:p>
    <w:p w14:paraId="6E7DD62E" w14:textId="3333B477" w:rsidR="00437EC0" w:rsidRPr="007738DC" w:rsidRDefault="009C2F7C" w:rsidP="007738DC">
      <w:pPr>
        <w:pStyle w:val="Lang-FA"/>
        <w:ind w:left="2736"/>
        <w:jc w:val="left"/>
        <w:rPr>
          <w:rFonts w:ascii="Vazir" w:hAnsi="Vazir" w:cs="Vazir"/>
          <w:sz w:val="16"/>
          <w:szCs w:val="16"/>
        </w:rPr>
      </w:pPr>
      <w:r w:rsidRPr="004C0328">
        <w:rPr>
          <w:rFonts w:ascii="Vazir" w:hAnsi="Vazir" w:cs="Vazir"/>
          <w:noProof/>
          <w:sz w:val="16"/>
          <w:szCs w:val="16"/>
          <w:rtl/>
        </w:rPr>
        <w:drawing>
          <wp:anchor distT="0" distB="0" distL="114300" distR="114300" simplePos="0" relativeHeight="252250112" behindDoc="0" locked="0" layoutInCell="1" allowOverlap="1" wp14:anchorId="619EFE16" wp14:editId="2940E2D0">
            <wp:simplePos x="0" y="0"/>
            <wp:positionH relativeFrom="column">
              <wp:posOffset>0</wp:posOffset>
            </wp:positionH>
            <wp:positionV relativeFrom="paragraph">
              <wp:posOffset>67614</wp:posOffset>
            </wp:positionV>
            <wp:extent cx="1527048" cy="822960"/>
            <wp:effectExtent l="0" t="0" r="0" b="0"/>
            <wp:wrapSquare wrapText="bothSides"/>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527048" cy="822960"/>
                    </a:xfrm>
                    <a:prstGeom prst="rect">
                      <a:avLst/>
                    </a:prstGeom>
                    <a:noFill/>
                  </pic:spPr>
                </pic:pic>
              </a:graphicData>
            </a:graphic>
            <wp14:sizeRelH relativeFrom="margin">
              <wp14:pctWidth>0</wp14:pctWidth>
            </wp14:sizeRelH>
            <wp14:sizeRelV relativeFrom="margin">
              <wp14:pctHeight>0</wp14:pctHeight>
            </wp14:sizeRelV>
          </wp:anchor>
        </w:drawing>
      </w:r>
      <w:r w:rsidR="00437EC0" w:rsidRPr="007738DC">
        <w:rPr>
          <w:rFonts w:ascii="Vazir" w:hAnsi="Vazir" w:cs="Vazir"/>
          <w:sz w:val="16"/>
          <w:szCs w:val="16"/>
        </w:rPr>
        <w:t xml:space="preserve">This room supports a wide range of </w:t>
      </w:r>
      <w:r w:rsidR="00437EC0" w:rsidRPr="007738DC">
        <w:rPr>
          <w:rStyle w:val="Strong"/>
          <w:rFonts w:ascii="Vazir" w:hAnsi="Vazir" w:cs="Vazir"/>
          <w:sz w:val="16"/>
          <w:szCs w:val="16"/>
        </w:rPr>
        <w:t>power transformers</w:t>
      </w:r>
      <w:r w:rsidR="00437EC0" w:rsidRPr="007738DC">
        <w:rPr>
          <w:rFonts w:ascii="Vazir" w:hAnsi="Vazir" w:cs="Vazir"/>
          <w:sz w:val="16"/>
          <w:szCs w:val="16"/>
        </w:rPr>
        <w:t xml:space="preserve"> with various </w:t>
      </w:r>
      <w:r w:rsidR="00437EC0" w:rsidRPr="007738DC">
        <w:rPr>
          <w:rStyle w:val="Strong"/>
          <w:rFonts w:ascii="Vazir" w:hAnsi="Vazir" w:cs="Vazir"/>
          <w:sz w:val="16"/>
          <w:szCs w:val="16"/>
        </w:rPr>
        <w:t>vector groups</w:t>
      </w:r>
      <w:r w:rsidR="00437EC0" w:rsidRPr="007738DC">
        <w:rPr>
          <w:rFonts w:ascii="Vazir" w:hAnsi="Vazir" w:cs="Vazir"/>
          <w:sz w:val="16"/>
          <w:szCs w:val="16"/>
        </w:rPr>
        <w:t xml:space="preserve">, </w:t>
      </w:r>
      <w:r w:rsidR="00437EC0" w:rsidRPr="007738DC">
        <w:rPr>
          <w:rStyle w:val="Strong"/>
          <w:rFonts w:ascii="Vazir" w:hAnsi="Vazir" w:cs="Vazir"/>
          <w:sz w:val="16"/>
          <w:szCs w:val="16"/>
        </w:rPr>
        <w:t>voltage levels</w:t>
      </w:r>
      <w:r w:rsidR="00437EC0" w:rsidRPr="007738DC">
        <w:rPr>
          <w:rFonts w:ascii="Vazir" w:hAnsi="Vazir" w:cs="Vazir"/>
          <w:sz w:val="16"/>
          <w:szCs w:val="16"/>
        </w:rPr>
        <w:t xml:space="preserve">, and </w:t>
      </w:r>
      <w:r w:rsidR="00437EC0" w:rsidRPr="007738DC">
        <w:rPr>
          <w:rStyle w:val="Strong"/>
          <w:rFonts w:ascii="Vazir" w:hAnsi="Vazir" w:cs="Vazir"/>
          <w:sz w:val="16"/>
          <w:szCs w:val="16"/>
        </w:rPr>
        <w:t>tap-changer</w:t>
      </w:r>
      <w:r w:rsidR="00437EC0" w:rsidRPr="007738DC">
        <w:rPr>
          <w:rFonts w:ascii="Vazir" w:hAnsi="Vazir" w:cs="Vazir"/>
          <w:sz w:val="16"/>
          <w:szCs w:val="16"/>
        </w:rPr>
        <w:t xml:space="preserve"> types. After entering the transformer nameplate data, the </w:t>
      </w:r>
      <w:r w:rsidR="00437EC0" w:rsidRPr="007738DC">
        <w:rPr>
          <w:rStyle w:val="Strong"/>
          <w:rFonts w:ascii="Vazir" w:hAnsi="Vazir" w:cs="Vazir"/>
          <w:sz w:val="16"/>
          <w:szCs w:val="16"/>
        </w:rPr>
        <w:t>applicable tests</w:t>
      </w:r>
      <w:r w:rsidR="00437EC0" w:rsidRPr="007738DC">
        <w:rPr>
          <w:rFonts w:ascii="Vazir" w:hAnsi="Vazir" w:cs="Vazir"/>
          <w:sz w:val="16"/>
          <w:szCs w:val="16"/>
        </w:rPr>
        <w:t xml:space="preserve"> are displayed automatically based on the equipment type, and the user can select and run the desired tests.</w:t>
      </w:r>
    </w:p>
    <w:p w14:paraId="6C8E913A" w14:textId="66CA50A5" w:rsidR="00437EC0" w:rsidRPr="009C2F7C" w:rsidRDefault="00437EC0" w:rsidP="007738DC">
      <w:pPr>
        <w:pStyle w:val="Lang-FA"/>
        <w:ind w:left="2736"/>
        <w:jc w:val="left"/>
        <w:rPr>
          <w:rFonts w:ascii="Vazir" w:hAnsi="Vazir" w:cs="Vazir"/>
          <w:b/>
          <w:bCs/>
          <w:sz w:val="16"/>
          <w:szCs w:val="16"/>
        </w:rPr>
      </w:pPr>
      <w:r w:rsidRPr="009C2F7C">
        <w:rPr>
          <w:rStyle w:val="Strong"/>
          <w:rFonts w:ascii="Vazir" w:hAnsi="Vazir" w:cs="Vazir"/>
          <w:b w:val="0"/>
          <w:bCs w:val="0"/>
          <w:sz w:val="16"/>
          <w:szCs w:val="16"/>
        </w:rPr>
        <w:t>Key tests available in this room include:</w:t>
      </w:r>
    </w:p>
    <w:p w14:paraId="7B1963CD" w14:textId="1E64A120" w:rsidR="00DB45DB" w:rsidRPr="00DB45DB" w:rsidRDefault="00DB45DB" w:rsidP="00DB45DB">
      <w:pPr>
        <w:pStyle w:val="Lang-FA"/>
        <w:ind w:left="2790"/>
        <w:jc w:val="left"/>
        <w:rPr>
          <w:rStyle w:val="Strong"/>
          <w:rFonts w:ascii="Vazir" w:hAnsi="Vazir" w:cs="Vazir"/>
          <w:b w:val="0"/>
          <w:bCs w:val="0"/>
          <w:sz w:val="14"/>
          <w:szCs w:val="14"/>
          <w:rtl/>
        </w:rPr>
      </w:pPr>
      <w:r w:rsidRPr="00DB45DB">
        <w:rPr>
          <w:rFonts w:ascii="Vazir" w:hAnsi="Vazir" w:cs="Vazir"/>
          <w:sz w:val="14"/>
          <w:szCs w:val="14"/>
          <w:rtl/>
        </w:rPr>
        <w:t>•</w:t>
      </w:r>
      <w:r w:rsidRPr="00DB45DB">
        <w:rPr>
          <w:rStyle w:val="Strong"/>
          <w:rFonts w:ascii="Vazir" w:hAnsi="Vazir" w:cs="Vazir"/>
          <w:b w:val="0"/>
          <w:bCs w:val="0"/>
          <w:sz w:val="14"/>
          <w:szCs w:val="14"/>
        </w:rPr>
        <w:t>Vector group check</w:t>
      </w:r>
      <w:r w:rsidRPr="00DB45DB">
        <w:rPr>
          <w:rFonts w:ascii="Vazir" w:hAnsi="Vazir" w:cs="Vazir"/>
          <w:b/>
          <w:bCs/>
          <w:sz w:val="14"/>
          <w:szCs w:val="14"/>
        </w:rPr>
        <w:t xml:space="preserve">, </w:t>
      </w:r>
      <w:r w:rsidRPr="00DB45DB">
        <w:rPr>
          <w:rStyle w:val="Strong"/>
          <w:rFonts w:ascii="Vazir" w:hAnsi="Vazir" w:cs="Vazir"/>
          <w:b w:val="0"/>
          <w:bCs w:val="0"/>
          <w:sz w:val="14"/>
          <w:szCs w:val="14"/>
        </w:rPr>
        <w:t>turns ratio</w:t>
      </w:r>
      <w:r w:rsidRPr="00DB45DB">
        <w:rPr>
          <w:rFonts w:ascii="Vazir" w:hAnsi="Vazir" w:cs="Vazir"/>
          <w:b/>
          <w:bCs/>
          <w:sz w:val="14"/>
          <w:szCs w:val="14"/>
        </w:rPr>
        <w:t xml:space="preserve">, </w:t>
      </w:r>
      <w:r w:rsidRPr="00DB45DB">
        <w:rPr>
          <w:rFonts w:ascii="Vazir" w:hAnsi="Vazir" w:cs="Vazir"/>
          <w:sz w:val="14"/>
          <w:szCs w:val="14"/>
        </w:rPr>
        <w:t>and</w:t>
      </w:r>
      <w:r w:rsidRPr="00DB45DB">
        <w:rPr>
          <w:rFonts w:ascii="Vazir" w:hAnsi="Vazir" w:cs="Vazir"/>
          <w:b/>
          <w:bCs/>
          <w:sz w:val="14"/>
          <w:szCs w:val="14"/>
        </w:rPr>
        <w:t xml:space="preserve"> </w:t>
      </w:r>
      <w:r w:rsidRPr="00DB45DB">
        <w:rPr>
          <w:rStyle w:val="Strong"/>
          <w:rFonts w:ascii="Vazir" w:hAnsi="Vazir" w:cs="Vazir"/>
          <w:b w:val="0"/>
          <w:bCs w:val="0"/>
          <w:sz w:val="14"/>
          <w:szCs w:val="14"/>
        </w:rPr>
        <w:t>no-load current</w:t>
      </w:r>
      <w:r w:rsidRPr="00DB45DB">
        <w:rPr>
          <w:rFonts w:ascii="Vazir" w:hAnsi="Vazir" w:cs="Vazir"/>
          <w:sz w:val="14"/>
          <w:szCs w:val="14"/>
          <w:rtl/>
        </w:rPr>
        <w:t xml:space="preserve"> </w:t>
      </w:r>
      <w:r w:rsidR="00A945B1">
        <w:rPr>
          <w:rFonts w:ascii="Vazir" w:hAnsi="Vazir" w:cs="Vazir"/>
          <w:sz w:val="14"/>
          <w:szCs w:val="14"/>
          <w:lang w:val="en-US"/>
        </w:rPr>
        <w:t xml:space="preserve">                        </w:t>
      </w:r>
      <w:r w:rsidRPr="00DB45DB">
        <w:rPr>
          <w:rFonts w:ascii="Vazir" w:hAnsi="Vazir" w:cs="Vazir"/>
          <w:sz w:val="14"/>
          <w:szCs w:val="14"/>
          <w:rtl/>
        </w:rPr>
        <w:t>•</w:t>
      </w:r>
      <w:r w:rsidRPr="00DB45DB">
        <w:rPr>
          <w:rStyle w:val="Strong"/>
          <w:rFonts w:ascii="Vazir" w:hAnsi="Vazir" w:cs="Vazir"/>
          <w:b w:val="0"/>
          <w:bCs w:val="0"/>
          <w:sz w:val="14"/>
          <w:szCs w:val="14"/>
        </w:rPr>
        <w:t>DC resistance measurement</w:t>
      </w:r>
    </w:p>
    <w:p w14:paraId="7066012B" w14:textId="14316053" w:rsidR="00DB45DB" w:rsidRDefault="00DB45DB" w:rsidP="00DB45DB">
      <w:pPr>
        <w:pStyle w:val="Lang-FA"/>
        <w:ind w:left="2790"/>
        <w:jc w:val="left"/>
        <w:rPr>
          <w:rStyle w:val="Strong"/>
          <w:rFonts w:ascii="Vazir" w:hAnsi="Vazir" w:cs="Vazir"/>
          <w:b w:val="0"/>
          <w:bCs w:val="0"/>
          <w:sz w:val="14"/>
          <w:szCs w:val="14"/>
          <w:lang w:val="en-US"/>
        </w:rPr>
      </w:pPr>
      <w:r w:rsidRPr="00DB45DB">
        <w:rPr>
          <w:rFonts w:ascii="Vazir" w:hAnsi="Vazir" w:cs="Vazir"/>
          <w:sz w:val="14"/>
          <w:szCs w:val="14"/>
          <w:rtl/>
        </w:rPr>
        <w:t>•</w:t>
      </w:r>
      <w:r w:rsidRPr="00DB45DB">
        <w:rPr>
          <w:rStyle w:val="Strong"/>
          <w:rFonts w:ascii="Vazir" w:hAnsi="Vazir" w:cs="Vazir"/>
          <w:b w:val="0"/>
          <w:bCs w:val="0"/>
          <w:sz w:val="14"/>
          <w:szCs w:val="14"/>
        </w:rPr>
        <w:t>Percentage impedance (UK%) measurement</w:t>
      </w:r>
      <w:r w:rsidR="00A945B1" w:rsidRPr="00DB45DB">
        <w:rPr>
          <w:rFonts w:ascii="Vazir" w:hAnsi="Vazir" w:cs="Vazir"/>
          <w:sz w:val="14"/>
          <w:szCs w:val="14"/>
          <w:rtl/>
        </w:rPr>
        <w:t xml:space="preserve"> </w:t>
      </w:r>
      <w:r w:rsidR="00A945B1">
        <w:rPr>
          <w:rFonts w:ascii="Vazir" w:hAnsi="Vazir" w:cs="Vazir"/>
          <w:sz w:val="14"/>
          <w:szCs w:val="14"/>
          <w:lang w:val="en-US"/>
        </w:rPr>
        <w:t xml:space="preserve">                                    </w:t>
      </w:r>
      <w:r w:rsidR="00A945B1" w:rsidRPr="00DB45DB">
        <w:rPr>
          <w:rFonts w:ascii="Vazir" w:hAnsi="Vazir" w:cs="Vazir"/>
          <w:sz w:val="14"/>
          <w:szCs w:val="14"/>
          <w:rtl/>
        </w:rPr>
        <w:t>•</w:t>
      </w:r>
      <w:r w:rsidR="00A945B1" w:rsidRPr="00DB45DB">
        <w:rPr>
          <w:rStyle w:val="Strong"/>
          <w:rFonts w:ascii="Vazir" w:hAnsi="Vazir" w:cs="Vazir"/>
          <w:b w:val="0"/>
          <w:bCs w:val="0"/>
          <w:sz w:val="14"/>
          <w:szCs w:val="14"/>
        </w:rPr>
        <w:t>Flux division test</w:t>
      </w:r>
    </w:p>
    <w:p w14:paraId="1816BBF7" w14:textId="209306B6" w:rsidR="00DB45DB" w:rsidRPr="00A945B1" w:rsidRDefault="00DB45DB" w:rsidP="00A945B1">
      <w:pPr>
        <w:pStyle w:val="Lang-FA"/>
        <w:ind w:left="2790"/>
        <w:jc w:val="left"/>
        <w:rPr>
          <w:rStyle w:val="Strong"/>
          <w:rFonts w:ascii="Vazir" w:hAnsi="Vazir" w:cs="Vazir"/>
          <w:b w:val="0"/>
          <w:bCs w:val="0"/>
          <w:sz w:val="14"/>
          <w:szCs w:val="14"/>
          <w:lang w:val="en-US"/>
        </w:rPr>
      </w:pPr>
      <w:r w:rsidRPr="00DB45DB">
        <w:rPr>
          <w:rFonts w:ascii="Vazir" w:hAnsi="Vazir" w:cs="Vazir"/>
          <w:sz w:val="14"/>
          <w:szCs w:val="14"/>
          <w:rtl/>
        </w:rPr>
        <w:t>•</w:t>
      </w:r>
      <w:r w:rsidRPr="00DB45DB">
        <w:rPr>
          <w:rStyle w:val="Strong"/>
          <w:rFonts w:ascii="Vazir" w:hAnsi="Vazir" w:cs="Vazir"/>
          <w:b w:val="0"/>
          <w:bCs w:val="0"/>
          <w:sz w:val="14"/>
          <w:szCs w:val="14"/>
        </w:rPr>
        <w:t>Dynamic Resistance Measurement (DRM)</w:t>
      </w:r>
      <w:r w:rsidR="00A945B1" w:rsidRPr="00A945B1">
        <w:rPr>
          <w:rFonts w:ascii="Vazir" w:hAnsi="Vazir" w:cs="Vazir"/>
          <w:sz w:val="14"/>
          <w:szCs w:val="14"/>
          <w:rtl/>
        </w:rPr>
        <w:t xml:space="preserve"> </w:t>
      </w:r>
      <w:r w:rsidR="00A945B1">
        <w:rPr>
          <w:rFonts w:ascii="Vazir" w:hAnsi="Vazir" w:cs="Vazir"/>
          <w:sz w:val="14"/>
          <w:szCs w:val="14"/>
          <w:lang w:val="en-US"/>
        </w:rPr>
        <w:t xml:space="preserve">                                        </w:t>
      </w:r>
      <w:r w:rsidR="00A945B1" w:rsidRPr="00DB45DB">
        <w:rPr>
          <w:rFonts w:ascii="Vazir" w:hAnsi="Vazir" w:cs="Vazir"/>
          <w:sz w:val="14"/>
          <w:szCs w:val="14"/>
          <w:rtl/>
        </w:rPr>
        <w:t>•</w:t>
      </w:r>
      <w:r w:rsidR="00A945B1" w:rsidRPr="00DB45DB">
        <w:rPr>
          <w:rStyle w:val="Strong"/>
          <w:rFonts w:ascii="Vazir" w:hAnsi="Vazir" w:cs="Vazir"/>
          <w:b w:val="0"/>
          <w:bCs w:val="0"/>
          <w:sz w:val="14"/>
          <w:szCs w:val="14"/>
        </w:rPr>
        <w:t>Tap continuity assessment</w:t>
      </w:r>
    </w:p>
    <w:p w14:paraId="3B35BC63" w14:textId="4EB14497" w:rsidR="00DB45DB" w:rsidRPr="00A945B1" w:rsidRDefault="00DB45DB" w:rsidP="00A945B1">
      <w:pPr>
        <w:pStyle w:val="Lang-FA"/>
        <w:ind w:left="2790"/>
        <w:jc w:val="left"/>
        <w:rPr>
          <w:rStyle w:val="Strong"/>
          <w:rFonts w:ascii="Vazir" w:hAnsi="Vazir" w:cs="Vazir"/>
          <w:sz w:val="14"/>
          <w:szCs w:val="14"/>
          <w:lang w:val="en-US"/>
        </w:rPr>
      </w:pPr>
      <w:r w:rsidRPr="00DB45DB">
        <w:rPr>
          <w:rFonts w:ascii="Vazir" w:hAnsi="Vazir" w:cs="Vazir"/>
          <w:sz w:val="14"/>
          <w:szCs w:val="14"/>
          <w:rtl/>
        </w:rPr>
        <w:t>•</w:t>
      </w:r>
      <w:r w:rsidRPr="00DB45DB">
        <w:rPr>
          <w:rStyle w:val="Strong"/>
          <w:rFonts w:ascii="Vazir" w:hAnsi="Vazir" w:cs="Vazir"/>
          <w:b w:val="0"/>
          <w:bCs w:val="0"/>
          <w:sz w:val="14"/>
          <w:szCs w:val="14"/>
        </w:rPr>
        <w:t>Vector group verification (Vector Group Check)</w:t>
      </w:r>
      <w:r w:rsidR="00A945B1">
        <w:rPr>
          <w:rStyle w:val="Strong"/>
          <w:rFonts w:ascii="Vazir" w:hAnsi="Vazir" w:cs="Vazir"/>
          <w:b w:val="0"/>
          <w:bCs w:val="0"/>
          <w:sz w:val="14"/>
          <w:szCs w:val="14"/>
          <w:lang w:val="en-US"/>
        </w:rPr>
        <w:t xml:space="preserve">                                </w:t>
      </w:r>
      <w:r w:rsidR="00A945B1" w:rsidRPr="00A945B1">
        <w:rPr>
          <w:rFonts w:ascii="Vazir" w:hAnsi="Vazir" w:cs="Vazir"/>
          <w:sz w:val="14"/>
          <w:szCs w:val="14"/>
          <w:rtl/>
        </w:rPr>
        <w:t xml:space="preserve"> </w:t>
      </w:r>
      <w:r w:rsidR="00A945B1" w:rsidRPr="00DB45DB">
        <w:rPr>
          <w:rFonts w:ascii="Vazir" w:hAnsi="Vazir" w:cs="Vazir"/>
          <w:sz w:val="14"/>
          <w:szCs w:val="14"/>
          <w:rtl/>
        </w:rPr>
        <w:t>•</w:t>
      </w:r>
      <w:r w:rsidR="00A945B1" w:rsidRPr="00DB45DB">
        <w:rPr>
          <w:rStyle w:val="Strong"/>
          <w:rFonts w:ascii="Vazir" w:hAnsi="Vazir" w:cs="Vazir"/>
          <w:b w:val="0"/>
          <w:bCs w:val="0"/>
          <w:sz w:val="14"/>
          <w:szCs w:val="14"/>
        </w:rPr>
        <w:t>No-load current measurement</w:t>
      </w:r>
    </w:p>
    <w:p w14:paraId="50789E36" w14:textId="49F74C8C" w:rsidR="009C2F7C" w:rsidRPr="00A945B1" w:rsidRDefault="00DB45DB" w:rsidP="00A945B1">
      <w:pPr>
        <w:pStyle w:val="Lang-FA"/>
        <w:ind w:left="2790"/>
        <w:jc w:val="left"/>
        <w:rPr>
          <w:rFonts w:ascii="Vazir" w:hAnsi="Vazir" w:cs="Vazir"/>
          <w:sz w:val="14"/>
          <w:szCs w:val="14"/>
          <w:lang w:val="en-US"/>
        </w:rPr>
      </w:pPr>
      <w:r w:rsidRPr="00DB45DB">
        <w:rPr>
          <w:rFonts w:ascii="Vazir" w:hAnsi="Vazir" w:cs="Vazir"/>
          <w:sz w:val="14"/>
          <w:szCs w:val="14"/>
          <w:rtl/>
        </w:rPr>
        <w:t>•</w:t>
      </w:r>
      <w:r w:rsidRPr="00DB45DB">
        <w:rPr>
          <w:rStyle w:val="Strong"/>
          <w:rFonts w:ascii="Vazir" w:hAnsi="Vazir" w:cs="Vazir"/>
          <w:b w:val="0"/>
          <w:bCs w:val="0"/>
          <w:sz w:val="14"/>
          <w:szCs w:val="14"/>
        </w:rPr>
        <w:t>Zero-sequence impedance measurement</w:t>
      </w:r>
    </w:p>
    <w:p w14:paraId="619ADFA3" w14:textId="25B84E34" w:rsidR="00437EC0" w:rsidRPr="007738DC" w:rsidRDefault="00437EC0" w:rsidP="007738DC">
      <w:pPr>
        <w:pStyle w:val="Lang-FA"/>
        <w:ind w:left="2736"/>
        <w:jc w:val="left"/>
        <w:rPr>
          <w:rFonts w:ascii="Vazir" w:hAnsi="Vazir" w:cs="Vazir"/>
          <w:sz w:val="16"/>
          <w:szCs w:val="16"/>
        </w:rPr>
      </w:pPr>
      <w:r w:rsidRPr="007738DC">
        <w:rPr>
          <w:rFonts w:ascii="Vazir" w:hAnsi="Vazir" w:cs="Vazir"/>
          <w:sz w:val="16"/>
          <w:szCs w:val="16"/>
        </w:rPr>
        <w:t xml:space="preserve">After all tests are completed, the </w:t>
      </w:r>
      <w:r w:rsidRPr="007738DC">
        <w:rPr>
          <w:rStyle w:val="Strong"/>
          <w:rFonts w:ascii="Vazir" w:hAnsi="Vazir" w:cs="Vazir"/>
          <w:sz w:val="16"/>
          <w:szCs w:val="16"/>
        </w:rPr>
        <w:t>Demagnetize</w:t>
      </w:r>
      <w:r w:rsidRPr="007738DC">
        <w:rPr>
          <w:rFonts w:ascii="Vazir" w:hAnsi="Vazir" w:cs="Vazir"/>
          <w:sz w:val="16"/>
          <w:szCs w:val="16"/>
        </w:rPr>
        <w:t xml:space="preserve"> tab provides transformer </w:t>
      </w:r>
      <w:r w:rsidRPr="007738DC">
        <w:rPr>
          <w:rStyle w:val="Strong"/>
          <w:rFonts w:ascii="Vazir" w:hAnsi="Vazir" w:cs="Vazir"/>
          <w:sz w:val="16"/>
          <w:szCs w:val="16"/>
        </w:rPr>
        <w:t>demagnetization</w:t>
      </w:r>
      <w:r w:rsidRPr="007738DC">
        <w:rPr>
          <w:rFonts w:ascii="Vazir" w:hAnsi="Vazir" w:cs="Vazir"/>
          <w:sz w:val="16"/>
          <w:szCs w:val="16"/>
        </w:rPr>
        <w:t>, helping prevent operational issues during commissioning and service.</w:t>
      </w:r>
    </w:p>
    <w:p w14:paraId="29EE9D31" w14:textId="77777777" w:rsidR="000D7D8E" w:rsidRDefault="000D7D8E" w:rsidP="005006A8">
      <w:pPr>
        <w:pStyle w:val="Lang-FA"/>
        <w:jc w:val="left"/>
        <w:rPr>
          <w:rFonts w:ascii="Vazir" w:hAnsi="Vazir" w:cs="Vazir"/>
          <w:sz w:val="16"/>
          <w:szCs w:val="16"/>
          <w:lang w:val="en-US"/>
        </w:rPr>
      </w:pPr>
    </w:p>
    <w:p w14:paraId="1AA8102F" w14:textId="77777777" w:rsidR="00A945B1" w:rsidRPr="00A945B1" w:rsidRDefault="00A945B1" w:rsidP="005006A8">
      <w:pPr>
        <w:pStyle w:val="Lang-FA"/>
        <w:jc w:val="left"/>
        <w:rPr>
          <w:rFonts w:ascii="Vazir" w:hAnsi="Vazir" w:cs="Vazir"/>
          <w:sz w:val="16"/>
          <w:szCs w:val="16"/>
          <w:rtl/>
          <w:lang w:val="en-US"/>
        </w:rPr>
      </w:pPr>
    </w:p>
    <w:p w14:paraId="30F74A33" w14:textId="2A30E87A" w:rsidR="00E94864" w:rsidRPr="00BE0353" w:rsidRDefault="00E94864" w:rsidP="005006A8">
      <w:pPr>
        <w:pStyle w:val="Lang-FA"/>
        <w:jc w:val="left"/>
        <w:rPr>
          <w:rFonts w:ascii="Vazir" w:hAnsi="Vazir" w:cs="Vazir"/>
          <w:b/>
          <w:bCs/>
          <w:sz w:val="20"/>
          <w:szCs w:val="20"/>
        </w:rPr>
      </w:pPr>
      <w:r w:rsidRPr="00BE0353">
        <w:rPr>
          <w:rFonts w:ascii="Vazir" w:hAnsi="Vazir" w:cs="Vazir"/>
          <w:b/>
          <w:bCs/>
          <w:sz w:val="20"/>
          <w:szCs w:val="20"/>
        </w:rPr>
        <w:t>AMT Capacitor Voltage Transformer</w:t>
      </w:r>
    </w:p>
    <w:p w14:paraId="19E66012" w14:textId="2B141451" w:rsidR="00E94864" w:rsidRPr="00F35F53" w:rsidRDefault="00BE0353" w:rsidP="005006A8">
      <w:pPr>
        <w:pStyle w:val="Lang-FA"/>
        <w:jc w:val="left"/>
        <w:rPr>
          <w:rFonts w:ascii="Vazir" w:hAnsi="Vazir" w:cs="Vazir"/>
          <w:sz w:val="16"/>
          <w:szCs w:val="16"/>
          <w:rtl/>
        </w:rPr>
      </w:pPr>
      <w:r w:rsidRPr="00F35F53">
        <w:rPr>
          <w:rFonts w:ascii="Vazir" w:hAnsi="Vazir" w:cs="Vazir"/>
          <w:b/>
          <w:bCs/>
          <w:noProof/>
          <w:sz w:val="16"/>
          <w:szCs w:val="16"/>
        </w:rPr>
        <mc:AlternateContent>
          <mc:Choice Requires="wps">
            <w:drawing>
              <wp:anchor distT="0" distB="0" distL="114300" distR="114300" simplePos="0" relativeHeight="252311552" behindDoc="0" locked="0" layoutInCell="1" allowOverlap="1" wp14:anchorId="3C5C28EA" wp14:editId="369A6968">
                <wp:simplePos x="0" y="0"/>
                <wp:positionH relativeFrom="column">
                  <wp:posOffset>0</wp:posOffset>
                </wp:positionH>
                <wp:positionV relativeFrom="paragraph">
                  <wp:posOffset>-635</wp:posOffset>
                </wp:positionV>
                <wp:extent cx="6400165" cy="0"/>
                <wp:effectExtent l="0" t="0" r="0" b="0"/>
                <wp:wrapNone/>
                <wp:docPr id="223" name="Straight Connector 223"/>
                <wp:cNvGraphicFramePr/>
                <a:graphic xmlns:a="http://schemas.openxmlformats.org/drawingml/2006/main">
                  <a:graphicData uri="http://schemas.microsoft.com/office/word/2010/wordprocessingShape">
                    <wps:wsp>
                      <wps:cNvCnPr/>
                      <wps:spPr>
                        <a:xfrm flipH="1">
                          <a:off x="0" y="0"/>
                          <a:ext cx="6400165" cy="0"/>
                        </a:xfrm>
                        <a:prstGeom prst="line">
                          <a:avLst/>
                        </a:prstGeom>
                        <a:noFill/>
                        <a:ln w="12700" cap="flat" cmpd="sng" algn="ctr">
                          <a:solidFill>
                            <a:schemeClr val="accent1">
                              <a:lumMod val="50000"/>
                            </a:schemeClr>
                          </a:solidFill>
                          <a:prstDash val="solid"/>
                          <a:miter lim="800000"/>
                        </a:ln>
                        <a:effectLst/>
                      </wps:spPr>
                      <wps:bodyPr/>
                    </wps:wsp>
                  </a:graphicData>
                </a:graphic>
                <wp14:sizeRelH relativeFrom="margin">
                  <wp14:pctWidth>0</wp14:pctWidth>
                </wp14:sizeRelH>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26BBC07A" id="Straight Connector 223" o:spid="_x0000_s1026" style="position:absolute;flip:x;z-index:25231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05pt" to="503.9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" strokecolor="#1f4d78 [1604]" strokeweight="1pt">
                <v:stroke joinstyle="miter"/>
              </v:line>
            </w:pict>
          </mc:Fallback>
        </mc:AlternateContent>
      </w:r>
      <w:r w:rsidR="00E94864" w:rsidRPr="00F35F53">
        <w:rPr>
          <w:rFonts w:ascii="Vazir" w:hAnsi="Vazir" w:cs="Vazir"/>
          <w:sz w:val="16"/>
          <w:szCs w:val="16"/>
          <w:rtl/>
        </w:rPr>
        <w:t xml:space="preserve"> </w:t>
      </w:r>
    </w:p>
    <w:p w14:paraId="7A121B8A" w14:textId="19BC94D7" w:rsidR="004E3815" w:rsidRPr="009C2F7C" w:rsidRDefault="00620213" w:rsidP="009C2F7C">
      <w:pPr>
        <w:pStyle w:val="Lang-FA"/>
        <w:ind w:left="2736"/>
        <w:jc w:val="left"/>
        <w:rPr>
          <w:rFonts w:ascii="Vazir" w:hAnsi="Vazir" w:cs="Vazir"/>
          <w:sz w:val="16"/>
          <w:szCs w:val="16"/>
        </w:rPr>
      </w:pPr>
      <w:r w:rsidRPr="004C0328">
        <w:rPr>
          <w:rFonts w:ascii="Vazir" w:hAnsi="Vazir" w:cs="Vazir"/>
          <w:noProof/>
          <w:sz w:val="16"/>
          <w:szCs w:val="16"/>
          <w:rtl/>
        </w:rPr>
        <w:drawing>
          <wp:anchor distT="0" distB="0" distL="114300" distR="114300" simplePos="0" relativeHeight="252256256" behindDoc="0" locked="0" layoutInCell="1" allowOverlap="1" wp14:anchorId="35DE3374" wp14:editId="15F1E498">
            <wp:simplePos x="0" y="0"/>
            <wp:positionH relativeFrom="column">
              <wp:posOffset>0</wp:posOffset>
            </wp:positionH>
            <wp:positionV relativeFrom="paragraph">
              <wp:posOffset>26339</wp:posOffset>
            </wp:positionV>
            <wp:extent cx="1517904" cy="822960"/>
            <wp:effectExtent l="0" t="0" r="6350" b="0"/>
            <wp:wrapSquare wrapText="bothSides"/>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517904" cy="822960"/>
                    </a:xfrm>
                    <a:prstGeom prst="rect">
                      <a:avLst/>
                    </a:prstGeom>
                    <a:noFill/>
                  </pic:spPr>
                </pic:pic>
              </a:graphicData>
            </a:graphic>
            <wp14:sizeRelH relativeFrom="margin">
              <wp14:pctWidth>0</wp14:pctWidth>
            </wp14:sizeRelH>
            <wp14:sizeRelV relativeFrom="margin">
              <wp14:pctHeight>0</wp14:pctHeight>
            </wp14:sizeRelV>
          </wp:anchor>
        </w:drawing>
      </w:r>
      <w:r w:rsidR="004E3815" w:rsidRPr="009C2F7C">
        <w:rPr>
          <w:rFonts w:ascii="Vazir" w:hAnsi="Vazir" w:cs="Vazir"/>
          <w:sz w:val="16"/>
          <w:szCs w:val="16"/>
        </w:rPr>
        <w:t xml:space="preserve">This room comprises a set of specialized tests for </w:t>
      </w:r>
      <w:r w:rsidR="004E3815" w:rsidRPr="009C2F7C">
        <w:rPr>
          <w:rStyle w:val="Strong"/>
          <w:rFonts w:ascii="Vazir" w:hAnsi="Vazir" w:cs="Vazir"/>
          <w:sz w:val="16"/>
          <w:szCs w:val="16"/>
        </w:rPr>
        <w:t>capacitive voltage transformers (CVTs)</w:t>
      </w:r>
      <w:r w:rsidR="004E3815" w:rsidRPr="009C2F7C">
        <w:rPr>
          <w:rFonts w:ascii="Vazir" w:hAnsi="Vazir" w:cs="Vazir"/>
          <w:sz w:val="16"/>
          <w:szCs w:val="16"/>
        </w:rPr>
        <w:t>, including:</w:t>
      </w:r>
    </w:p>
    <w:p w14:paraId="5F43D3EE" w14:textId="7A0C84A7" w:rsidR="00A945B1" w:rsidRDefault="00A945B1" w:rsidP="00A945B1">
      <w:pPr>
        <w:pStyle w:val="Lang-FA"/>
        <w:ind w:left="2790"/>
        <w:jc w:val="left"/>
        <w:rPr>
          <w:rFonts w:ascii="Vazir" w:hAnsi="Vazir" w:cs="Vazir"/>
          <w:sz w:val="16"/>
          <w:szCs w:val="16"/>
          <w:rtl/>
        </w:rPr>
      </w:pPr>
      <w:r w:rsidRPr="004C0328">
        <w:rPr>
          <w:rFonts w:ascii="Vazir" w:hAnsi="Vazir" w:cs="Vazir"/>
          <w:sz w:val="16"/>
          <w:szCs w:val="16"/>
          <w:rtl/>
        </w:rPr>
        <w:t>•</w:t>
      </w:r>
      <w:r w:rsidRPr="009C2F7C">
        <w:rPr>
          <w:rStyle w:val="Strong"/>
          <w:rFonts w:ascii="Vazir" w:hAnsi="Vazir" w:cs="Vazir"/>
          <w:b w:val="0"/>
          <w:bCs w:val="0"/>
          <w:sz w:val="16"/>
          <w:szCs w:val="16"/>
        </w:rPr>
        <w:t>Secondary Burden</w:t>
      </w:r>
      <w:r>
        <w:rPr>
          <w:rStyle w:val="Strong"/>
          <w:rFonts w:ascii="Vazir" w:hAnsi="Vazir" w:cs="Vazir"/>
          <w:b w:val="0"/>
          <w:bCs w:val="0"/>
          <w:sz w:val="16"/>
          <w:szCs w:val="16"/>
          <w:lang w:val="en-US"/>
        </w:rPr>
        <w:t xml:space="preserve">                                                                  </w:t>
      </w:r>
      <w:r w:rsidRPr="004C0328">
        <w:rPr>
          <w:rFonts w:ascii="Vazir" w:hAnsi="Vazir" w:cs="Vazir"/>
          <w:sz w:val="16"/>
          <w:szCs w:val="16"/>
          <w:rtl/>
        </w:rPr>
        <w:t xml:space="preserve"> •</w:t>
      </w:r>
      <w:r w:rsidRPr="009C2F7C">
        <w:rPr>
          <w:rStyle w:val="Strong"/>
          <w:rFonts w:ascii="Vazir" w:hAnsi="Vazir" w:cs="Vazir"/>
          <w:b w:val="0"/>
          <w:bCs w:val="0"/>
          <w:sz w:val="16"/>
          <w:szCs w:val="16"/>
        </w:rPr>
        <w:t>CT Ratio and Burden</w:t>
      </w:r>
    </w:p>
    <w:p w14:paraId="482637E3" w14:textId="494A9E8C" w:rsidR="00A945B1" w:rsidRPr="00A945B1" w:rsidRDefault="00A945B1" w:rsidP="00A945B1">
      <w:pPr>
        <w:ind w:left="2790"/>
        <w:rPr>
          <w:rFonts w:ascii="Vazir" w:hAnsi="Vazir" w:cs="Vazir"/>
          <w:sz w:val="16"/>
          <w:szCs w:val="16"/>
        </w:rPr>
      </w:pPr>
      <w:r w:rsidRPr="004C0328">
        <w:rPr>
          <w:rFonts w:ascii="Vazir" w:hAnsi="Vazir" w:cs="Vazir"/>
          <w:sz w:val="16"/>
          <w:szCs w:val="16"/>
          <w:rtl/>
        </w:rPr>
        <w:t>•</w:t>
      </w:r>
      <w:r w:rsidRPr="009C2F7C">
        <w:rPr>
          <w:rStyle w:val="Strong"/>
          <w:rFonts w:ascii="Vazir" w:hAnsi="Vazir" w:cs="Vazir"/>
          <w:b w:val="0"/>
          <w:bCs w:val="0"/>
          <w:sz w:val="16"/>
          <w:szCs w:val="16"/>
        </w:rPr>
        <w:t>Winding Resistance</w:t>
      </w:r>
      <w:r>
        <w:rPr>
          <w:rStyle w:val="Strong"/>
          <w:rFonts w:ascii="Vazir" w:hAnsi="Vazir" w:cs="Vazir"/>
          <w:b w:val="0"/>
          <w:bCs w:val="0"/>
          <w:sz w:val="16"/>
          <w:szCs w:val="16"/>
        </w:rPr>
        <w:t xml:space="preserve">                                                               </w:t>
      </w:r>
      <w:r w:rsidRPr="004C0328">
        <w:rPr>
          <w:rFonts w:ascii="Vazir" w:hAnsi="Vazir" w:cs="Vazir"/>
          <w:sz w:val="16"/>
          <w:szCs w:val="16"/>
          <w:rtl/>
        </w:rPr>
        <w:t>•</w:t>
      </w:r>
      <w:r w:rsidRPr="009C2F7C">
        <w:rPr>
          <w:rStyle w:val="Strong"/>
          <w:rFonts w:ascii="Vazir" w:hAnsi="Vazir" w:cs="Vazir"/>
          <w:b w:val="0"/>
          <w:bCs w:val="0"/>
          <w:sz w:val="16"/>
          <w:szCs w:val="16"/>
        </w:rPr>
        <w:t>Percentage Impedance (UK%)</w:t>
      </w:r>
    </w:p>
    <w:p w14:paraId="72A6AE9B" w14:textId="53C3FF07" w:rsidR="00A945B1" w:rsidRDefault="00A945B1" w:rsidP="00A945B1">
      <w:pPr>
        <w:ind w:left="2790"/>
        <w:rPr>
          <w:rStyle w:val="Strong"/>
          <w:rFonts w:ascii="Vazir" w:hAnsi="Vazir" w:cs="Vazir"/>
          <w:b w:val="0"/>
          <w:bCs w:val="0"/>
          <w:sz w:val="16"/>
          <w:szCs w:val="16"/>
          <w:rtl/>
        </w:rPr>
      </w:pPr>
      <w:r w:rsidRPr="004C0328">
        <w:rPr>
          <w:rFonts w:ascii="Vazir" w:hAnsi="Vazir" w:cs="Vazir"/>
          <w:sz w:val="16"/>
          <w:szCs w:val="16"/>
          <w:rtl/>
        </w:rPr>
        <w:t>•</w:t>
      </w:r>
      <w:r w:rsidRPr="009C2F7C">
        <w:rPr>
          <w:rStyle w:val="Strong"/>
          <w:rFonts w:ascii="Vazir" w:hAnsi="Vazir" w:cs="Vazir"/>
          <w:b w:val="0"/>
          <w:bCs w:val="0"/>
          <w:sz w:val="16"/>
          <w:szCs w:val="16"/>
        </w:rPr>
        <w:t>Saturation</w:t>
      </w:r>
    </w:p>
    <w:p w14:paraId="65D884AC" w14:textId="78EC9178" w:rsidR="00620213" w:rsidRPr="00A945B1" w:rsidRDefault="00620213" w:rsidP="00A945B1">
      <w:pPr>
        <w:pStyle w:val="Lang-FA"/>
        <w:jc w:val="left"/>
        <w:rPr>
          <w:rFonts w:ascii="Vazir" w:hAnsi="Vazir" w:cs="Vazir"/>
          <w:sz w:val="16"/>
          <w:szCs w:val="16"/>
          <w:rtl/>
          <w:lang w:val="en-US"/>
        </w:rPr>
      </w:pPr>
    </w:p>
    <w:p w14:paraId="64C4E2D5" w14:textId="1827B5A3" w:rsidR="004E3815" w:rsidRPr="009C2F7C" w:rsidRDefault="004E3815" w:rsidP="009C2F7C">
      <w:pPr>
        <w:pStyle w:val="Lang-FA"/>
        <w:ind w:left="2736"/>
        <w:jc w:val="left"/>
        <w:rPr>
          <w:rFonts w:ascii="Vazir" w:hAnsi="Vazir" w:cs="Vazir"/>
          <w:sz w:val="16"/>
          <w:szCs w:val="16"/>
        </w:rPr>
      </w:pPr>
      <w:r w:rsidRPr="009C2F7C">
        <w:rPr>
          <w:rFonts w:ascii="Vazir" w:hAnsi="Vazir" w:cs="Vazir"/>
          <w:sz w:val="16"/>
          <w:szCs w:val="16"/>
        </w:rPr>
        <w:t>Each test precisely measures the actual signals and applies dedicated procedures, calculating results accurately and recording them in the results tables.</w:t>
      </w:r>
      <w:r w:rsidRPr="009C2F7C">
        <w:rPr>
          <w:rFonts w:ascii="Vazir" w:hAnsi="Vazir" w:cs="Vazir"/>
          <w:sz w:val="16"/>
          <w:szCs w:val="16"/>
        </w:rPr>
        <w:br/>
        <w:t xml:space="preserve">These tests are designed with diverse methods to provide broad coverage of different </w:t>
      </w:r>
      <w:r w:rsidRPr="009C2F7C">
        <w:rPr>
          <w:rStyle w:val="Strong"/>
          <w:rFonts w:ascii="Vazir" w:hAnsi="Vazir" w:cs="Vazir"/>
          <w:sz w:val="16"/>
          <w:szCs w:val="16"/>
        </w:rPr>
        <w:t>CVT classes and specifications</w:t>
      </w:r>
      <w:r w:rsidRPr="009C2F7C">
        <w:rPr>
          <w:rFonts w:ascii="Vazir" w:hAnsi="Vazir" w:cs="Vazir"/>
          <w:sz w:val="16"/>
          <w:szCs w:val="16"/>
        </w:rPr>
        <w:t xml:space="preserve">, thereby meeting varied technical requirements in CVT </w:t>
      </w:r>
      <w:r w:rsidRPr="009C2F7C">
        <w:rPr>
          <w:rStyle w:val="Strong"/>
          <w:rFonts w:ascii="Vazir" w:hAnsi="Vazir" w:cs="Vazir"/>
          <w:sz w:val="16"/>
          <w:szCs w:val="16"/>
        </w:rPr>
        <w:t>testing and evaluation</w:t>
      </w:r>
      <w:r w:rsidRPr="009C2F7C">
        <w:rPr>
          <w:rFonts w:ascii="Vazir" w:hAnsi="Vazir" w:cs="Vazir"/>
          <w:sz w:val="16"/>
          <w:szCs w:val="16"/>
        </w:rPr>
        <w:t>.</w:t>
      </w:r>
    </w:p>
    <w:p w14:paraId="1A77185A" w14:textId="79CAB526" w:rsidR="00E94864" w:rsidRPr="00F35F53" w:rsidRDefault="00E94864" w:rsidP="004E3815">
      <w:pPr>
        <w:pStyle w:val="Lang-FA"/>
        <w:ind w:left="4176"/>
        <w:jc w:val="left"/>
        <w:rPr>
          <w:rFonts w:ascii="Vazir" w:hAnsi="Vazir" w:cs="Vazir"/>
          <w:sz w:val="16"/>
          <w:szCs w:val="16"/>
        </w:rPr>
      </w:pPr>
    </w:p>
    <w:p w14:paraId="65EE00AC" w14:textId="370FBB03" w:rsidR="00E94864" w:rsidRPr="00F35F53" w:rsidRDefault="00E94864" w:rsidP="005006A8">
      <w:pPr>
        <w:pStyle w:val="Lang-FA"/>
        <w:tabs>
          <w:tab w:val="left" w:pos="4499"/>
        </w:tabs>
        <w:jc w:val="left"/>
        <w:rPr>
          <w:rFonts w:ascii="Vazir" w:hAnsi="Vazir" w:cs="Vazir"/>
          <w:sz w:val="16"/>
          <w:szCs w:val="16"/>
        </w:rPr>
      </w:pPr>
      <w:r w:rsidRPr="00BE0353">
        <w:rPr>
          <w:rFonts w:ascii="Vazir" w:hAnsi="Vazir" w:cs="Vazir"/>
          <w:b/>
          <w:bCs/>
          <w:sz w:val="20"/>
          <w:szCs w:val="20"/>
        </w:rPr>
        <w:t>AMT Resistance</w:t>
      </w:r>
      <w:r w:rsidRPr="00F35F53">
        <w:rPr>
          <w:rFonts w:ascii="Vazir" w:hAnsi="Vazir" w:cs="Vazir"/>
          <w:b/>
          <w:bCs/>
          <w:sz w:val="16"/>
          <w:szCs w:val="16"/>
          <w:rtl/>
        </w:rPr>
        <w:tab/>
      </w:r>
    </w:p>
    <w:p w14:paraId="769CA75D" w14:textId="7186272C" w:rsidR="00E94864" w:rsidRPr="00F35F53" w:rsidRDefault="00BE0353" w:rsidP="005006A8">
      <w:pPr>
        <w:pStyle w:val="Lang-FA"/>
        <w:jc w:val="left"/>
        <w:rPr>
          <w:rFonts w:ascii="Vazir" w:hAnsi="Vazir" w:cs="Vazir"/>
          <w:sz w:val="16"/>
          <w:szCs w:val="16"/>
          <w:rtl/>
        </w:rPr>
      </w:pPr>
      <w:r w:rsidRPr="00F35F53">
        <w:rPr>
          <w:rFonts w:ascii="Vazir" w:hAnsi="Vazir" w:cs="Vazir"/>
          <w:b/>
          <w:bCs/>
          <w:noProof/>
          <w:sz w:val="16"/>
          <w:szCs w:val="16"/>
        </w:rPr>
        <mc:AlternateContent>
          <mc:Choice Requires="wps">
            <w:drawing>
              <wp:anchor distT="0" distB="0" distL="114300" distR="114300" simplePos="0" relativeHeight="252313600" behindDoc="0" locked="0" layoutInCell="1" allowOverlap="1" wp14:anchorId="4299AEF5" wp14:editId="1CD9BD1B">
                <wp:simplePos x="0" y="0"/>
                <wp:positionH relativeFrom="column">
                  <wp:posOffset>0</wp:posOffset>
                </wp:positionH>
                <wp:positionV relativeFrom="paragraph">
                  <wp:posOffset>0</wp:posOffset>
                </wp:positionV>
                <wp:extent cx="6400165" cy="0"/>
                <wp:effectExtent l="0" t="0" r="0" b="0"/>
                <wp:wrapNone/>
                <wp:docPr id="224" name="Straight Connector 224"/>
                <wp:cNvGraphicFramePr/>
                <a:graphic xmlns:a="http://schemas.openxmlformats.org/drawingml/2006/main">
                  <a:graphicData uri="http://schemas.microsoft.com/office/word/2010/wordprocessingShape">
                    <wps:wsp>
                      <wps:cNvCnPr/>
                      <wps:spPr>
                        <a:xfrm flipH="1">
                          <a:off x="0" y="0"/>
                          <a:ext cx="6400165" cy="0"/>
                        </a:xfrm>
                        <a:prstGeom prst="line">
                          <a:avLst/>
                        </a:prstGeom>
                        <a:noFill/>
                        <a:ln w="12700" cap="flat" cmpd="sng" algn="ctr">
                          <a:solidFill>
                            <a:schemeClr val="accent1">
                              <a:lumMod val="50000"/>
                            </a:schemeClr>
                          </a:solidFill>
                          <a:prstDash val="solid"/>
                          <a:miter lim="800000"/>
                        </a:ln>
                        <a:effectLst/>
                      </wps:spPr>
                      <wps:bodyPr/>
                    </wps:wsp>
                  </a:graphicData>
                </a:graphic>
                <wp14:sizeRelH relativeFrom="margin">
                  <wp14:pctWidth>0</wp14:pctWidth>
                </wp14:sizeRelH>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3FB668D4" id="Straight Connector 224" o:spid="_x0000_s1026" style="position:absolute;flip:x;z-index:252313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0" to="503.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" strokecolor="#1f4d78 [1604]" strokeweight="1pt">
                <v:stroke joinstyle="miter"/>
              </v:line>
            </w:pict>
          </mc:Fallback>
        </mc:AlternateContent>
      </w:r>
      <w:r w:rsidR="00E94864" w:rsidRPr="00F35F53">
        <w:rPr>
          <w:rFonts w:ascii="Vazir" w:hAnsi="Vazir" w:cs="Vazir"/>
          <w:sz w:val="16"/>
          <w:szCs w:val="16"/>
          <w:rtl/>
        </w:rPr>
        <w:t xml:space="preserve"> </w:t>
      </w:r>
    </w:p>
    <w:p w14:paraId="6C640153" w14:textId="18ADA0F4" w:rsidR="005D4B88" w:rsidRPr="00620213" w:rsidRDefault="00620213" w:rsidP="00620213">
      <w:pPr>
        <w:pStyle w:val="Lang-FA"/>
        <w:ind w:left="2736"/>
        <w:jc w:val="left"/>
        <w:rPr>
          <w:rFonts w:ascii="Vazir" w:hAnsi="Vazir" w:cs="Vazir"/>
          <w:sz w:val="16"/>
          <w:szCs w:val="16"/>
        </w:rPr>
      </w:pPr>
      <w:r w:rsidRPr="009559A4">
        <w:rPr>
          <w:rFonts w:ascii="Vazir" w:hAnsi="Vazir" w:cs="Vazir"/>
          <w:noProof/>
          <w:sz w:val="16"/>
          <w:szCs w:val="16"/>
          <w:rtl/>
        </w:rPr>
        <w:drawing>
          <wp:anchor distT="0" distB="0" distL="114300" distR="114300" simplePos="0" relativeHeight="252260352" behindDoc="0" locked="0" layoutInCell="1" allowOverlap="1" wp14:anchorId="0EBE9596" wp14:editId="3BE6400B">
            <wp:simplePos x="0" y="0"/>
            <wp:positionH relativeFrom="column">
              <wp:posOffset>0</wp:posOffset>
            </wp:positionH>
            <wp:positionV relativeFrom="paragraph">
              <wp:posOffset>42849</wp:posOffset>
            </wp:positionV>
            <wp:extent cx="1527048" cy="822960"/>
            <wp:effectExtent l="0" t="0" r="0" b="0"/>
            <wp:wrapSquare wrapText="bothSides"/>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527048" cy="822960"/>
                    </a:xfrm>
                    <a:prstGeom prst="rect">
                      <a:avLst/>
                    </a:prstGeom>
                    <a:noFill/>
                  </pic:spPr>
                </pic:pic>
              </a:graphicData>
            </a:graphic>
            <wp14:sizeRelH relativeFrom="margin">
              <wp14:pctWidth>0</wp14:pctWidth>
            </wp14:sizeRelH>
            <wp14:sizeRelV relativeFrom="margin">
              <wp14:pctHeight>0</wp14:pctHeight>
            </wp14:sizeRelV>
          </wp:anchor>
        </w:drawing>
      </w:r>
      <w:r w:rsidR="005D4B88" w:rsidRPr="00620213">
        <w:rPr>
          <w:rFonts w:ascii="Vazir" w:hAnsi="Vazir" w:cs="Vazir"/>
          <w:sz w:val="16"/>
          <w:szCs w:val="16"/>
        </w:rPr>
        <w:t xml:space="preserve">This room also serves as a precise platform for measuring key electrical parameters—including </w:t>
      </w:r>
      <w:r w:rsidR="005D4B88" w:rsidRPr="00620213">
        <w:rPr>
          <w:rStyle w:val="Strong"/>
          <w:rFonts w:ascii="Vazir" w:hAnsi="Vazir" w:cs="Vazir"/>
          <w:sz w:val="16"/>
          <w:szCs w:val="16"/>
        </w:rPr>
        <w:t>resistance</w:t>
      </w:r>
      <w:r w:rsidR="005D4B88" w:rsidRPr="00620213">
        <w:rPr>
          <w:rFonts w:ascii="Vazir" w:hAnsi="Vazir" w:cs="Vazir"/>
          <w:sz w:val="16"/>
          <w:szCs w:val="16"/>
        </w:rPr>
        <w:t xml:space="preserve">, </w:t>
      </w:r>
      <w:r w:rsidR="005D4B88" w:rsidRPr="00620213">
        <w:rPr>
          <w:rStyle w:val="Strong"/>
          <w:rFonts w:ascii="Vazir" w:hAnsi="Vazir" w:cs="Vazir"/>
          <w:sz w:val="16"/>
          <w:szCs w:val="16"/>
        </w:rPr>
        <w:t>impedance</w:t>
      </w:r>
      <w:r w:rsidR="005D4B88" w:rsidRPr="00620213">
        <w:rPr>
          <w:rFonts w:ascii="Vazir" w:hAnsi="Vazir" w:cs="Vazir"/>
          <w:sz w:val="16"/>
          <w:szCs w:val="16"/>
        </w:rPr>
        <w:t xml:space="preserve">, </w:t>
      </w:r>
      <w:r w:rsidR="005D4B88" w:rsidRPr="00620213">
        <w:rPr>
          <w:rStyle w:val="Strong"/>
          <w:rFonts w:ascii="Vazir" w:hAnsi="Vazir" w:cs="Vazir"/>
          <w:sz w:val="16"/>
          <w:szCs w:val="16"/>
        </w:rPr>
        <w:t>inductance</w:t>
      </w:r>
      <w:r w:rsidR="005D4B88" w:rsidRPr="00620213">
        <w:rPr>
          <w:rFonts w:ascii="Vazir" w:hAnsi="Vazir" w:cs="Vazir"/>
          <w:sz w:val="16"/>
          <w:szCs w:val="16"/>
        </w:rPr>
        <w:t xml:space="preserve">, and </w:t>
      </w:r>
      <w:r w:rsidR="005D4B88" w:rsidRPr="00620213">
        <w:rPr>
          <w:rStyle w:val="Strong"/>
          <w:rFonts w:ascii="Vazir" w:hAnsi="Vazir" w:cs="Vazir"/>
          <w:sz w:val="16"/>
          <w:szCs w:val="16"/>
        </w:rPr>
        <w:t>capacitance</w:t>
      </w:r>
      <w:r w:rsidR="005D4B88" w:rsidRPr="00620213">
        <w:rPr>
          <w:rFonts w:ascii="Vazir" w:hAnsi="Vazir" w:cs="Vazir"/>
          <w:sz w:val="16"/>
          <w:szCs w:val="16"/>
        </w:rPr>
        <w:t>. Two dedicated tabs with specialized functionality are provided:</w:t>
      </w:r>
    </w:p>
    <w:p w14:paraId="5393C5F0" w14:textId="3C8BFBF7" w:rsidR="005D4B88" w:rsidRPr="00620213" w:rsidRDefault="005D4B88" w:rsidP="00620213">
      <w:pPr>
        <w:pStyle w:val="Lang-FA"/>
        <w:ind w:left="2736"/>
        <w:jc w:val="left"/>
        <w:rPr>
          <w:rFonts w:ascii="Vazir" w:hAnsi="Vazir" w:cs="Vazir"/>
          <w:sz w:val="16"/>
          <w:szCs w:val="16"/>
        </w:rPr>
      </w:pPr>
      <w:r w:rsidRPr="00620213">
        <w:rPr>
          <w:rFonts w:ascii="Vazir" w:hAnsi="Vazir" w:cs="Vazir"/>
          <w:sz w:val="16"/>
          <w:szCs w:val="16"/>
          <w:rtl/>
        </w:rPr>
        <w:t>•</w:t>
      </w:r>
      <w:r w:rsidRPr="00620213">
        <w:rPr>
          <w:rStyle w:val="Strong"/>
          <w:rFonts w:ascii="Vazir" w:hAnsi="Vazir" w:cs="Vazir"/>
          <w:sz w:val="16"/>
          <w:szCs w:val="16"/>
        </w:rPr>
        <w:t>Resistance tab</w:t>
      </w:r>
      <w:r w:rsidRPr="00620213">
        <w:rPr>
          <w:rFonts w:ascii="Vazir" w:hAnsi="Vazir" w:cs="Vazir"/>
          <w:sz w:val="16"/>
          <w:szCs w:val="16"/>
        </w:rPr>
        <w:br/>
        <w:t>Suitable for high-accuracy resistance measurements across various configurations, with the ability to tailor test conditions to the specific equipment or circuit under examination.</w:t>
      </w:r>
    </w:p>
    <w:p w14:paraId="671D5A88" w14:textId="0DA87C8F" w:rsidR="005D4B88" w:rsidRPr="00620213" w:rsidRDefault="005D4B88" w:rsidP="00620213">
      <w:pPr>
        <w:pStyle w:val="Lang-FA"/>
        <w:ind w:left="2736"/>
        <w:jc w:val="left"/>
        <w:rPr>
          <w:rFonts w:ascii="Vazir" w:hAnsi="Vazir" w:cs="Vazir"/>
          <w:sz w:val="16"/>
          <w:szCs w:val="16"/>
        </w:rPr>
      </w:pPr>
      <w:r w:rsidRPr="00620213">
        <w:rPr>
          <w:rFonts w:ascii="Vazir" w:hAnsi="Vazir" w:cs="Vazir"/>
          <w:sz w:val="16"/>
          <w:szCs w:val="16"/>
          <w:rtl/>
        </w:rPr>
        <w:t>•</w:t>
      </w:r>
      <w:r w:rsidRPr="00620213">
        <w:rPr>
          <w:rStyle w:val="Strong"/>
          <w:rFonts w:ascii="Vazir" w:hAnsi="Vazir" w:cs="Vazir"/>
          <w:sz w:val="16"/>
          <w:szCs w:val="16"/>
        </w:rPr>
        <w:t>Impedance tab</w:t>
      </w:r>
      <w:r w:rsidRPr="00620213">
        <w:rPr>
          <w:rFonts w:ascii="Vazir" w:hAnsi="Vazir" w:cs="Vazir"/>
          <w:sz w:val="16"/>
          <w:szCs w:val="16"/>
        </w:rPr>
        <w:br/>
        <w:t xml:space="preserve">For measuring </w:t>
      </w:r>
      <w:r w:rsidRPr="00620213">
        <w:rPr>
          <w:rStyle w:val="Strong"/>
          <w:rFonts w:ascii="Vazir" w:hAnsi="Vazir" w:cs="Vazir"/>
          <w:sz w:val="16"/>
          <w:szCs w:val="16"/>
        </w:rPr>
        <w:t>impedance</w:t>
      </w:r>
      <w:r w:rsidRPr="00620213">
        <w:rPr>
          <w:rFonts w:ascii="Vazir" w:hAnsi="Vazir" w:cs="Vazir"/>
          <w:sz w:val="16"/>
          <w:szCs w:val="16"/>
        </w:rPr>
        <w:t xml:space="preserve">, </w:t>
      </w:r>
      <w:r w:rsidRPr="00620213">
        <w:rPr>
          <w:rStyle w:val="Strong"/>
          <w:rFonts w:ascii="Vazir" w:hAnsi="Vazir" w:cs="Vazir"/>
          <w:sz w:val="16"/>
          <w:szCs w:val="16"/>
        </w:rPr>
        <w:t>inductance</w:t>
      </w:r>
      <w:r w:rsidRPr="00620213">
        <w:rPr>
          <w:rFonts w:ascii="Vazir" w:hAnsi="Vazir" w:cs="Vazir"/>
          <w:sz w:val="16"/>
          <w:szCs w:val="16"/>
        </w:rPr>
        <w:t xml:space="preserve">, and </w:t>
      </w:r>
      <w:r w:rsidRPr="00620213">
        <w:rPr>
          <w:rStyle w:val="Strong"/>
          <w:rFonts w:ascii="Vazir" w:hAnsi="Vazir" w:cs="Vazir"/>
          <w:sz w:val="16"/>
          <w:szCs w:val="16"/>
        </w:rPr>
        <w:t>capacitance</w:t>
      </w:r>
      <w:r w:rsidRPr="00620213">
        <w:rPr>
          <w:rFonts w:ascii="Vazir" w:hAnsi="Vazir" w:cs="Vazir"/>
          <w:sz w:val="16"/>
          <w:szCs w:val="16"/>
        </w:rPr>
        <w:t>, with support for two common test methods:</w:t>
      </w:r>
    </w:p>
    <w:p w14:paraId="6C270525" w14:textId="3B7D2A58" w:rsidR="005D4B88" w:rsidRDefault="005D4B88" w:rsidP="00A945B1">
      <w:pPr>
        <w:pStyle w:val="Lang-FA"/>
        <w:ind w:left="2700"/>
        <w:jc w:val="left"/>
        <w:rPr>
          <w:rStyle w:val="Strong"/>
          <w:rFonts w:ascii="Vazir" w:hAnsi="Vazir" w:cs="Vazir"/>
          <w:b w:val="0"/>
          <w:bCs w:val="0"/>
          <w:sz w:val="16"/>
          <w:szCs w:val="16"/>
          <w:lang w:val="en-US"/>
        </w:rPr>
      </w:pPr>
      <w:r w:rsidRPr="00620213">
        <w:rPr>
          <w:rFonts w:ascii="Vazir" w:hAnsi="Vazir" w:cs="Vazir"/>
          <w:b/>
          <w:bCs/>
          <w:sz w:val="16"/>
          <w:szCs w:val="16"/>
          <w:rtl/>
        </w:rPr>
        <w:t>•</w:t>
      </w:r>
      <w:r w:rsidRPr="00620213">
        <w:rPr>
          <w:rStyle w:val="Strong"/>
          <w:rFonts w:ascii="Vazir" w:hAnsi="Vazir" w:cs="Vazir"/>
          <w:b w:val="0"/>
          <w:bCs w:val="0"/>
          <w:sz w:val="16"/>
          <w:szCs w:val="16"/>
        </w:rPr>
        <w:t>Current injection with voltage measurement</w:t>
      </w:r>
      <w:r w:rsidR="00A945B1">
        <w:rPr>
          <w:rStyle w:val="Strong"/>
          <w:rFonts w:ascii="Vazir" w:hAnsi="Vazir" w:cs="Vazir"/>
          <w:b w:val="0"/>
          <w:bCs w:val="0"/>
          <w:sz w:val="16"/>
          <w:szCs w:val="16"/>
          <w:lang w:val="en-US"/>
        </w:rPr>
        <w:t xml:space="preserve">                </w:t>
      </w:r>
      <w:r w:rsidR="00A945B1" w:rsidRPr="00620213">
        <w:rPr>
          <w:rFonts w:ascii="Vazir" w:hAnsi="Vazir" w:cs="Vazir"/>
          <w:b/>
          <w:bCs/>
          <w:sz w:val="16"/>
          <w:szCs w:val="16"/>
          <w:rtl/>
        </w:rPr>
        <w:t>•</w:t>
      </w:r>
      <w:r w:rsidR="00A945B1" w:rsidRPr="00620213">
        <w:rPr>
          <w:rStyle w:val="Strong"/>
          <w:rFonts w:ascii="Vazir" w:hAnsi="Vazir" w:cs="Vazir"/>
          <w:b w:val="0"/>
          <w:bCs w:val="0"/>
          <w:sz w:val="16"/>
          <w:szCs w:val="16"/>
        </w:rPr>
        <w:t>Voltage application with current measurement</w:t>
      </w:r>
    </w:p>
    <w:p w14:paraId="44F70D98" w14:textId="77777777" w:rsidR="00A945B1" w:rsidRPr="00A945B1" w:rsidRDefault="00A945B1" w:rsidP="00A945B1">
      <w:pPr>
        <w:pStyle w:val="Lang-FA"/>
        <w:ind w:left="2700"/>
        <w:jc w:val="left"/>
        <w:rPr>
          <w:rFonts w:ascii="Vazir" w:hAnsi="Vazir" w:cs="Vazir"/>
          <w:b/>
          <w:bCs/>
          <w:sz w:val="16"/>
          <w:szCs w:val="16"/>
          <w:lang w:val="en-US"/>
        </w:rPr>
      </w:pPr>
    </w:p>
    <w:p w14:paraId="244B498A" w14:textId="49EDD965" w:rsidR="005D4B88" w:rsidRDefault="005D4B88" w:rsidP="00620213">
      <w:pPr>
        <w:pStyle w:val="Lang-FA"/>
        <w:ind w:left="2736"/>
        <w:jc w:val="left"/>
        <w:rPr>
          <w:rFonts w:ascii="Vazir" w:hAnsi="Vazir" w:cs="Vazir"/>
          <w:sz w:val="16"/>
          <w:szCs w:val="16"/>
        </w:rPr>
      </w:pPr>
      <w:r w:rsidRPr="00620213">
        <w:rPr>
          <w:rFonts w:ascii="Vazir" w:hAnsi="Vazir" w:cs="Vazir"/>
          <w:sz w:val="16"/>
          <w:szCs w:val="16"/>
        </w:rPr>
        <w:t xml:space="preserve">This dual-method design offers high flexibility in executing tests and enables measurement of both </w:t>
      </w:r>
      <w:r w:rsidRPr="00620213">
        <w:rPr>
          <w:rStyle w:val="Strong"/>
          <w:rFonts w:ascii="Vazir" w:hAnsi="Vazir" w:cs="Vazir"/>
          <w:sz w:val="16"/>
          <w:szCs w:val="16"/>
        </w:rPr>
        <w:t>AC and DC</w:t>
      </w:r>
      <w:r w:rsidRPr="00620213">
        <w:rPr>
          <w:rFonts w:ascii="Vazir" w:hAnsi="Vazir" w:cs="Vazir"/>
          <w:sz w:val="16"/>
          <w:szCs w:val="16"/>
        </w:rPr>
        <w:t xml:space="preserve"> parameters across a wide range of equipment and circuits.</w:t>
      </w:r>
    </w:p>
    <w:p w14:paraId="7434CDA2" w14:textId="28C1A77B" w:rsidR="000876EE" w:rsidRDefault="000876EE" w:rsidP="00620213">
      <w:pPr>
        <w:pStyle w:val="Lang-FA"/>
        <w:ind w:left="2736"/>
        <w:jc w:val="left"/>
        <w:rPr>
          <w:rFonts w:ascii="Vazir" w:hAnsi="Vazir" w:cs="Vazir"/>
          <w:sz w:val="16"/>
          <w:szCs w:val="16"/>
          <w:lang w:val="en-US"/>
        </w:rPr>
      </w:pPr>
    </w:p>
    <w:p w14:paraId="1E2D63FD" w14:textId="77777777" w:rsidR="00A945B1" w:rsidRPr="00A945B1" w:rsidRDefault="00A945B1" w:rsidP="00620213">
      <w:pPr>
        <w:pStyle w:val="Lang-FA"/>
        <w:ind w:left="2736"/>
        <w:jc w:val="left"/>
        <w:rPr>
          <w:rFonts w:ascii="Vazir" w:hAnsi="Vazir" w:cs="Vazir"/>
          <w:sz w:val="16"/>
          <w:szCs w:val="16"/>
          <w:lang w:val="en-US"/>
        </w:rPr>
      </w:pPr>
    </w:p>
    <w:p w14:paraId="2842D541" w14:textId="26FBE19A" w:rsidR="000876EE" w:rsidRDefault="000876EE" w:rsidP="00620213">
      <w:pPr>
        <w:pStyle w:val="Lang-FA"/>
        <w:ind w:left="2736"/>
        <w:jc w:val="left"/>
        <w:rPr>
          <w:rFonts w:ascii="Vazir" w:hAnsi="Vazir" w:cs="Vazir"/>
          <w:sz w:val="16"/>
          <w:szCs w:val="16"/>
        </w:rPr>
      </w:pPr>
    </w:p>
    <w:p w14:paraId="3CE42806" w14:textId="17E039DC" w:rsidR="000876EE" w:rsidRDefault="000876EE" w:rsidP="00A945B1">
      <w:pPr>
        <w:pStyle w:val="Lang-FA"/>
        <w:jc w:val="left"/>
        <w:rPr>
          <w:rFonts w:ascii="Vazir" w:hAnsi="Vazir" w:cs="Vazir"/>
          <w:sz w:val="16"/>
          <w:szCs w:val="16"/>
          <w:lang w:val="en-US"/>
        </w:rPr>
      </w:pPr>
    </w:p>
    <w:p w14:paraId="47465490" w14:textId="77777777" w:rsidR="006137C6" w:rsidRDefault="006137C6" w:rsidP="00A945B1">
      <w:pPr>
        <w:pStyle w:val="Lang-FA"/>
        <w:jc w:val="left"/>
        <w:rPr>
          <w:rFonts w:ascii="Vazir" w:hAnsi="Vazir" w:cs="Vazir"/>
          <w:sz w:val="16"/>
          <w:szCs w:val="16"/>
          <w:lang w:val="en-US"/>
        </w:rPr>
      </w:pPr>
    </w:p>
    <w:p w14:paraId="2119145C" w14:textId="77777777" w:rsidR="006137C6" w:rsidRDefault="006137C6" w:rsidP="00A945B1">
      <w:pPr>
        <w:pStyle w:val="Lang-FA"/>
        <w:jc w:val="left"/>
        <w:rPr>
          <w:rFonts w:ascii="Vazir" w:hAnsi="Vazir" w:cs="Vazir"/>
          <w:sz w:val="16"/>
          <w:szCs w:val="16"/>
          <w:lang w:val="en-US"/>
        </w:rPr>
      </w:pPr>
    </w:p>
    <w:p w14:paraId="5117ED4B" w14:textId="77777777" w:rsidR="006137C6" w:rsidRDefault="006137C6" w:rsidP="00A945B1">
      <w:pPr>
        <w:pStyle w:val="Lang-FA"/>
        <w:jc w:val="left"/>
        <w:rPr>
          <w:rFonts w:ascii="Vazir" w:hAnsi="Vazir" w:cs="Vazir"/>
          <w:sz w:val="16"/>
          <w:szCs w:val="16"/>
          <w:lang w:val="en-US"/>
        </w:rPr>
      </w:pPr>
    </w:p>
    <w:p w14:paraId="2DC05BE4" w14:textId="77777777" w:rsidR="006137C6" w:rsidRPr="00A945B1" w:rsidRDefault="006137C6" w:rsidP="00A945B1">
      <w:pPr>
        <w:pStyle w:val="Lang-FA"/>
        <w:jc w:val="left"/>
        <w:rPr>
          <w:rFonts w:ascii="Vazir" w:hAnsi="Vazir" w:cs="Vazir"/>
          <w:sz w:val="16"/>
          <w:szCs w:val="16"/>
          <w:lang w:val="en-US"/>
        </w:rPr>
      </w:pPr>
    </w:p>
    <w:p w14:paraId="101871EF" w14:textId="77777777" w:rsidR="000876EE" w:rsidRPr="00620213" w:rsidRDefault="000876EE" w:rsidP="00620213">
      <w:pPr>
        <w:pStyle w:val="Lang-FA"/>
        <w:ind w:left="2736"/>
        <w:jc w:val="left"/>
        <w:rPr>
          <w:rFonts w:ascii="Vazir" w:hAnsi="Vazir" w:cs="Vazir"/>
          <w:sz w:val="16"/>
          <w:szCs w:val="16"/>
        </w:rPr>
      </w:pPr>
    </w:p>
    <w:p w14:paraId="322F4487" w14:textId="6D4E7BA9" w:rsidR="00E94864" w:rsidRPr="00F35F53" w:rsidRDefault="00E94864" w:rsidP="005D4B88">
      <w:pPr>
        <w:pStyle w:val="Lang-FA"/>
        <w:ind w:left="4176"/>
        <w:jc w:val="left"/>
        <w:rPr>
          <w:rFonts w:ascii="Vazir" w:hAnsi="Vazir" w:cs="Vazir"/>
          <w:sz w:val="16"/>
          <w:szCs w:val="16"/>
          <w:rtl/>
        </w:rPr>
      </w:pPr>
    </w:p>
    <w:p w14:paraId="77786AE7" w14:textId="293F42EE" w:rsidR="00E94864" w:rsidRPr="00BE0353" w:rsidRDefault="00E94864" w:rsidP="005006A8">
      <w:pPr>
        <w:pStyle w:val="Lang-FA"/>
        <w:jc w:val="left"/>
        <w:rPr>
          <w:rFonts w:ascii="Vazir" w:hAnsi="Vazir" w:cs="Vazir"/>
          <w:b/>
          <w:bCs/>
          <w:sz w:val="20"/>
          <w:szCs w:val="20"/>
        </w:rPr>
      </w:pPr>
      <w:r w:rsidRPr="00BE0353">
        <w:rPr>
          <w:rFonts w:ascii="Vazir" w:hAnsi="Vazir" w:cs="Vazir"/>
          <w:b/>
          <w:bCs/>
          <w:sz w:val="20"/>
          <w:szCs w:val="20"/>
        </w:rPr>
        <w:lastRenderedPageBreak/>
        <w:t>AMT AutoRecloser</w:t>
      </w:r>
    </w:p>
    <w:p w14:paraId="61AA2A62" w14:textId="76732F12" w:rsidR="00E94864" w:rsidRPr="00F35F53" w:rsidRDefault="00BE0353" w:rsidP="005006A8">
      <w:pPr>
        <w:pStyle w:val="Lang-FA"/>
        <w:jc w:val="left"/>
        <w:rPr>
          <w:rFonts w:ascii="Vazir" w:hAnsi="Vazir" w:cs="Vazir"/>
          <w:sz w:val="16"/>
          <w:szCs w:val="16"/>
          <w:rtl/>
        </w:rPr>
      </w:pPr>
      <w:r w:rsidRPr="00F35F53">
        <w:rPr>
          <w:rFonts w:ascii="Vazir" w:hAnsi="Vazir" w:cs="Vazir"/>
          <w:b/>
          <w:bCs/>
          <w:noProof/>
          <w:sz w:val="16"/>
          <w:szCs w:val="16"/>
        </w:rPr>
        <mc:AlternateContent>
          <mc:Choice Requires="wps">
            <w:drawing>
              <wp:anchor distT="0" distB="0" distL="114300" distR="114300" simplePos="0" relativeHeight="252315648" behindDoc="0" locked="0" layoutInCell="1" allowOverlap="1" wp14:anchorId="3BE1B123" wp14:editId="5C555F42">
                <wp:simplePos x="0" y="0"/>
                <wp:positionH relativeFrom="column">
                  <wp:posOffset>0</wp:posOffset>
                </wp:positionH>
                <wp:positionV relativeFrom="paragraph">
                  <wp:posOffset>-635</wp:posOffset>
                </wp:positionV>
                <wp:extent cx="6400165" cy="0"/>
                <wp:effectExtent l="0" t="0" r="0" b="0"/>
                <wp:wrapNone/>
                <wp:docPr id="225" name="Straight Connector 225"/>
                <wp:cNvGraphicFramePr/>
                <a:graphic xmlns:a="http://schemas.openxmlformats.org/drawingml/2006/main">
                  <a:graphicData uri="http://schemas.microsoft.com/office/word/2010/wordprocessingShape">
                    <wps:wsp>
                      <wps:cNvCnPr/>
                      <wps:spPr>
                        <a:xfrm flipH="1">
                          <a:off x="0" y="0"/>
                          <a:ext cx="6400165" cy="0"/>
                        </a:xfrm>
                        <a:prstGeom prst="line">
                          <a:avLst/>
                        </a:prstGeom>
                        <a:noFill/>
                        <a:ln w="12700" cap="flat" cmpd="sng" algn="ctr">
                          <a:solidFill>
                            <a:schemeClr val="accent1">
                              <a:lumMod val="50000"/>
                            </a:schemeClr>
                          </a:solidFill>
                          <a:prstDash val="solid"/>
                          <a:miter lim="800000"/>
                        </a:ln>
                        <a:effectLst/>
                      </wps:spPr>
                      <wps:bodyPr/>
                    </wps:wsp>
                  </a:graphicData>
                </a:graphic>
                <wp14:sizeRelH relativeFrom="margin">
                  <wp14:pctWidth>0</wp14:pctWidth>
                </wp14:sizeRelH>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0066CBC1" id="Straight Connector 225" o:spid="_x0000_s1026" style="position:absolute;flip:x;z-index:252315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05pt" to="503.9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" strokecolor="#1f4d78 [1604]" strokeweight="1pt">
                <v:stroke joinstyle="miter"/>
              </v:line>
            </w:pict>
          </mc:Fallback>
        </mc:AlternateContent>
      </w:r>
    </w:p>
    <w:p w14:paraId="44F20AA7" w14:textId="5D857A0C" w:rsidR="005D4B88" w:rsidRPr="00620213" w:rsidRDefault="00620213" w:rsidP="00620213">
      <w:pPr>
        <w:pStyle w:val="Lang-FA"/>
        <w:ind w:left="2736"/>
        <w:jc w:val="left"/>
        <w:rPr>
          <w:rFonts w:ascii="Vazir" w:hAnsi="Vazir" w:cs="Vazir"/>
          <w:sz w:val="16"/>
          <w:szCs w:val="16"/>
        </w:rPr>
      </w:pPr>
      <w:r w:rsidRPr="009559A4">
        <w:rPr>
          <w:rFonts w:ascii="Vazir" w:hAnsi="Vazir" w:cs="Vazir"/>
          <w:noProof/>
          <w:sz w:val="16"/>
          <w:szCs w:val="16"/>
          <w:rtl/>
        </w:rPr>
        <w:drawing>
          <wp:anchor distT="0" distB="0" distL="114300" distR="114300" simplePos="0" relativeHeight="252262400" behindDoc="0" locked="0" layoutInCell="1" allowOverlap="1" wp14:anchorId="0EC9E214" wp14:editId="1C25BFFA">
            <wp:simplePos x="0" y="0"/>
            <wp:positionH relativeFrom="column">
              <wp:posOffset>0</wp:posOffset>
            </wp:positionH>
            <wp:positionV relativeFrom="paragraph">
              <wp:posOffset>51104</wp:posOffset>
            </wp:positionV>
            <wp:extent cx="1563624" cy="822960"/>
            <wp:effectExtent l="0" t="0" r="0" b="0"/>
            <wp:wrapSquare wrapText="bothSides"/>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563624" cy="822960"/>
                    </a:xfrm>
                    <a:prstGeom prst="rect">
                      <a:avLst/>
                    </a:prstGeom>
                    <a:noFill/>
                  </pic:spPr>
                </pic:pic>
              </a:graphicData>
            </a:graphic>
            <wp14:sizeRelH relativeFrom="margin">
              <wp14:pctWidth>0</wp14:pctWidth>
            </wp14:sizeRelH>
            <wp14:sizeRelV relativeFrom="margin">
              <wp14:pctHeight>0</wp14:pctHeight>
            </wp14:sizeRelV>
          </wp:anchor>
        </w:drawing>
      </w:r>
      <w:r w:rsidR="005D4B88" w:rsidRPr="00620213">
        <w:rPr>
          <w:rFonts w:ascii="Vazir" w:hAnsi="Vazir" w:cs="Vazir"/>
          <w:sz w:val="16"/>
          <w:szCs w:val="16"/>
        </w:rPr>
        <w:t xml:space="preserve">The </w:t>
      </w:r>
      <w:r w:rsidR="005D4B88" w:rsidRPr="00620213">
        <w:rPr>
          <w:rStyle w:val="Strong"/>
          <w:rFonts w:ascii="Vazir" w:hAnsi="Vazir" w:cs="Vazir"/>
          <w:sz w:val="16"/>
          <w:szCs w:val="16"/>
        </w:rPr>
        <w:t>automatic autorecloser test room</w:t>
      </w:r>
      <w:r w:rsidR="005D4B88" w:rsidRPr="00620213">
        <w:rPr>
          <w:rFonts w:ascii="Vazir" w:hAnsi="Vazir" w:cs="Vazir"/>
          <w:sz w:val="16"/>
          <w:szCs w:val="16"/>
        </w:rPr>
        <w:t xml:space="preserve">—with comprehensive configuration capabilities for defining </w:t>
      </w:r>
      <w:r w:rsidR="005D4B88" w:rsidRPr="00620213">
        <w:rPr>
          <w:rStyle w:val="Strong"/>
          <w:rFonts w:ascii="Vazir" w:hAnsi="Vazir" w:cs="Vazir"/>
          <w:sz w:val="16"/>
          <w:szCs w:val="16"/>
        </w:rPr>
        <w:t>test plans</w:t>
      </w:r>
      <w:r w:rsidR="005D4B88" w:rsidRPr="00620213">
        <w:rPr>
          <w:rFonts w:ascii="Vazir" w:hAnsi="Vazir" w:cs="Vazir"/>
          <w:sz w:val="16"/>
          <w:szCs w:val="16"/>
        </w:rPr>
        <w:t xml:space="preserve"> and </w:t>
      </w:r>
      <w:r w:rsidR="005D4B88" w:rsidRPr="00620213">
        <w:rPr>
          <w:rStyle w:val="Strong"/>
          <w:rFonts w:ascii="Vazir" w:hAnsi="Vazir" w:cs="Vazir"/>
          <w:sz w:val="16"/>
          <w:szCs w:val="16"/>
        </w:rPr>
        <w:t>standard templates</w:t>
      </w:r>
      <w:r w:rsidR="005D4B88" w:rsidRPr="00620213">
        <w:rPr>
          <w:rFonts w:ascii="Vazir" w:hAnsi="Vazir" w:cs="Vazir"/>
          <w:sz w:val="16"/>
          <w:szCs w:val="16"/>
        </w:rPr>
        <w:t xml:space="preserve"> for periodic and repeatable tests—is designed as an efficient platform for validating equipment in </w:t>
      </w:r>
      <w:r w:rsidR="005D4B88" w:rsidRPr="00620213">
        <w:rPr>
          <w:rStyle w:val="Strong"/>
          <w:rFonts w:ascii="Vazir" w:hAnsi="Vazir" w:cs="Vazir"/>
          <w:sz w:val="16"/>
          <w:szCs w:val="16"/>
        </w:rPr>
        <w:t>power distribution networks</w:t>
      </w:r>
      <w:r w:rsidR="005D4B88" w:rsidRPr="00620213">
        <w:rPr>
          <w:rFonts w:ascii="Vazir" w:hAnsi="Vazir" w:cs="Vazir"/>
          <w:sz w:val="16"/>
          <w:szCs w:val="16"/>
        </w:rPr>
        <w:t xml:space="preserve">. The system supports </w:t>
      </w:r>
      <w:r w:rsidR="005D4B88" w:rsidRPr="00620213">
        <w:rPr>
          <w:rStyle w:val="Strong"/>
          <w:rFonts w:ascii="Vazir" w:hAnsi="Vazir" w:cs="Vazir"/>
          <w:sz w:val="16"/>
          <w:szCs w:val="16"/>
        </w:rPr>
        <w:t>parametric tests</w:t>
      </w:r>
      <w:r w:rsidR="005D4B88" w:rsidRPr="00620213">
        <w:rPr>
          <w:rFonts w:ascii="Vazir" w:hAnsi="Vazir" w:cs="Vazir"/>
          <w:sz w:val="16"/>
          <w:szCs w:val="16"/>
        </w:rPr>
        <w:t xml:space="preserve">, enabling precise evaluation of autorecloser performance and fully </w:t>
      </w:r>
      <w:r w:rsidR="005D4B88" w:rsidRPr="00620213">
        <w:rPr>
          <w:rStyle w:val="Strong"/>
          <w:rFonts w:ascii="Vazir" w:hAnsi="Vazir" w:cs="Vazir"/>
          <w:sz w:val="16"/>
          <w:szCs w:val="16"/>
        </w:rPr>
        <w:t>automating test workflows</w:t>
      </w:r>
      <w:r w:rsidR="005D4B88" w:rsidRPr="00620213">
        <w:rPr>
          <w:rFonts w:ascii="Vazir" w:hAnsi="Vazir" w:cs="Vazir"/>
          <w:sz w:val="16"/>
          <w:szCs w:val="16"/>
        </w:rPr>
        <w:t>.</w:t>
      </w:r>
    </w:p>
    <w:p w14:paraId="148F8A14" w14:textId="34302FC3" w:rsidR="005D4B88" w:rsidRPr="00620213" w:rsidRDefault="005D4B88" w:rsidP="00620213">
      <w:pPr>
        <w:pStyle w:val="Lang-FA"/>
        <w:ind w:left="2736"/>
        <w:jc w:val="left"/>
        <w:rPr>
          <w:rFonts w:ascii="Vazir" w:hAnsi="Vazir" w:cs="Vazir"/>
          <w:sz w:val="16"/>
          <w:szCs w:val="16"/>
        </w:rPr>
      </w:pPr>
      <w:r w:rsidRPr="00620213">
        <w:rPr>
          <w:rFonts w:ascii="Vazir" w:hAnsi="Vazir" w:cs="Vazir"/>
          <w:sz w:val="16"/>
          <w:szCs w:val="16"/>
        </w:rPr>
        <w:t xml:space="preserve">Moreover, autoreclosers manufactured by </w:t>
      </w:r>
      <w:r w:rsidRPr="00620213">
        <w:rPr>
          <w:rStyle w:val="Strong"/>
          <w:rFonts w:ascii="Vazir" w:hAnsi="Vazir" w:cs="Vazir"/>
          <w:sz w:val="16"/>
          <w:szCs w:val="16"/>
        </w:rPr>
        <w:t>Noja</w:t>
      </w:r>
      <w:r w:rsidRPr="00620213">
        <w:rPr>
          <w:rFonts w:ascii="Vazir" w:hAnsi="Vazir" w:cs="Vazir"/>
          <w:sz w:val="16"/>
          <w:szCs w:val="16"/>
        </w:rPr>
        <w:t xml:space="preserve">, </w:t>
      </w:r>
      <w:r w:rsidRPr="00620213">
        <w:rPr>
          <w:rStyle w:val="Strong"/>
          <w:rFonts w:ascii="Vazir" w:hAnsi="Vazir" w:cs="Vazir"/>
          <w:sz w:val="16"/>
          <w:szCs w:val="16"/>
        </w:rPr>
        <w:t>Tavrida</w:t>
      </w:r>
      <w:r w:rsidRPr="00620213">
        <w:rPr>
          <w:rFonts w:ascii="Vazir" w:hAnsi="Vazir" w:cs="Vazir"/>
          <w:sz w:val="16"/>
          <w:szCs w:val="16"/>
        </w:rPr>
        <w:t xml:space="preserve">, </w:t>
      </w:r>
      <w:r w:rsidRPr="00620213">
        <w:rPr>
          <w:rStyle w:val="Strong"/>
          <w:rFonts w:ascii="Vazir" w:hAnsi="Vazir" w:cs="Vazir"/>
          <w:sz w:val="16"/>
          <w:szCs w:val="16"/>
        </w:rPr>
        <w:t>Entec</w:t>
      </w:r>
      <w:r w:rsidRPr="00620213">
        <w:rPr>
          <w:rFonts w:ascii="Vazir" w:hAnsi="Vazir" w:cs="Vazir"/>
          <w:sz w:val="16"/>
          <w:szCs w:val="16"/>
        </w:rPr>
        <w:t xml:space="preserve">, </w:t>
      </w:r>
      <w:r w:rsidRPr="00620213">
        <w:rPr>
          <w:rStyle w:val="Strong"/>
          <w:rFonts w:ascii="Vazir" w:hAnsi="Vazir" w:cs="Vazir"/>
          <w:sz w:val="16"/>
          <w:szCs w:val="16"/>
        </w:rPr>
        <w:t>Schneider</w:t>
      </w:r>
      <w:r w:rsidRPr="00620213">
        <w:rPr>
          <w:rFonts w:ascii="Vazir" w:hAnsi="Vazir" w:cs="Vazir"/>
          <w:sz w:val="16"/>
          <w:szCs w:val="16"/>
        </w:rPr>
        <w:t xml:space="preserve">, </w:t>
      </w:r>
      <w:r w:rsidRPr="00620213">
        <w:rPr>
          <w:rStyle w:val="Strong"/>
          <w:rFonts w:ascii="Vazir" w:hAnsi="Vazir" w:cs="Vazir"/>
          <w:sz w:val="16"/>
          <w:szCs w:val="16"/>
        </w:rPr>
        <w:t>Nu-Lec</w:t>
      </w:r>
      <w:r w:rsidRPr="00620213">
        <w:rPr>
          <w:rFonts w:ascii="Vazir" w:hAnsi="Vazir" w:cs="Vazir"/>
          <w:sz w:val="16"/>
          <w:szCs w:val="16"/>
        </w:rPr>
        <w:t xml:space="preserve">, and </w:t>
      </w:r>
      <w:r w:rsidRPr="00620213">
        <w:rPr>
          <w:rStyle w:val="Strong"/>
          <w:rFonts w:ascii="Vazir" w:hAnsi="Vazir" w:cs="Vazir"/>
          <w:sz w:val="16"/>
          <w:szCs w:val="16"/>
        </w:rPr>
        <w:t>Eaton Cooper</w:t>
      </w:r>
      <w:r w:rsidRPr="00620213">
        <w:rPr>
          <w:rFonts w:ascii="Vazir" w:hAnsi="Vazir" w:cs="Vazir"/>
          <w:sz w:val="16"/>
          <w:szCs w:val="16"/>
        </w:rPr>
        <w:t xml:space="preserve"> are </w:t>
      </w:r>
      <w:r w:rsidRPr="00620213">
        <w:rPr>
          <w:rStyle w:val="Strong"/>
          <w:rFonts w:ascii="Vazir" w:hAnsi="Vazir" w:cs="Vazir"/>
          <w:sz w:val="16"/>
          <w:szCs w:val="16"/>
        </w:rPr>
        <w:t>fully compatible</w:t>
      </w:r>
      <w:r w:rsidRPr="00620213">
        <w:rPr>
          <w:rFonts w:ascii="Vazir" w:hAnsi="Vazir" w:cs="Vazir"/>
          <w:sz w:val="16"/>
          <w:szCs w:val="16"/>
        </w:rPr>
        <w:t xml:space="preserve"> with </w:t>
      </w:r>
      <w:r w:rsidRPr="00620213">
        <w:rPr>
          <w:rStyle w:val="Strong"/>
          <w:rFonts w:ascii="Vazir" w:hAnsi="Vazir" w:cs="Vazir"/>
          <w:sz w:val="16"/>
          <w:szCs w:val="16"/>
        </w:rPr>
        <w:t>Vebko AMT</w:t>
      </w:r>
      <w:r w:rsidRPr="00620213">
        <w:rPr>
          <w:rFonts w:ascii="Vazir" w:hAnsi="Vazir" w:cs="Vazir"/>
          <w:sz w:val="16"/>
          <w:szCs w:val="16"/>
        </w:rPr>
        <w:t xml:space="preserve">, allowing seamless integration and execution of advanced, automated tests. This technical alignment increases equipment </w:t>
      </w:r>
      <w:r w:rsidRPr="00620213">
        <w:rPr>
          <w:rStyle w:val="Strong"/>
          <w:rFonts w:ascii="Vazir" w:hAnsi="Vazir" w:cs="Vazir"/>
          <w:sz w:val="16"/>
          <w:szCs w:val="16"/>
        </w:rPr>
        <w:t>reliability</w:t>
      </w:r>
      <w:r w:rsidRPr="00620213">
        <w:rPr>
          <w:rFonts w:ascii="Vazir" w:hAnsi="Vazir" w:cs="Vazir"/>
          <w:sz w:val="16"/>
          <w:szCs w:val="16"/>
        </w:rPr>
        <w:t xml:space="preserve">, reduces </w:t>
      </w:r>
      <w:r w:rsidRPr="00620213">
        <w:rPr>
          <w:rStyle w:val="Strong"/>
          <w:rFonts w:ascii="Vazir" w:hAnsi="Vazir" w:cs="Vazir"/>
          <w:sz w:val="16"/>
          <w:szCs w:val="16"/>
        </w:rPr>
        <w:t>operational errors</w:t>
      </w:r>
      <w:r w:rsidRPr="00620213">
        <w:rPr>
          <w:rFonts w:ascii="Vazir" w:hAnsi="Vazir" w:cs="Vazir"/>
          <w:sz w:val="16"/>
          <w:szCs w:val="16"/>
        </w:rPr>
        <w:t xml:space="preserve">, and optimizes </w:t>
      </w:r>
      <w:r w:rsidRPr="00620213">
        <w:rPr>
          <w:rStyle w:val="Strong"/>
          <w:rFonts w:ascii="Vazir" w:hAnsi="Vazir" w:cs="Vazir"/>
          <w:sz w:val="16"/>
          <w:szCs w:val="16"/>
        </w:rPr>
        <w:t>maintenance and testing</w:t>
      </w:r>
      <w:r w:rsidRPr="00620213">
        <w:rPr>
          <w:rFonts w:ascii="Vazir" w:hAnsi="Vazir" w:cs="Vazir"/>
          <w:sz w:val="16"/>
          <w:szCs w:val="16"/>
        </w:rPr>
        <w:t xml:space="preserve"> processes.</w:t>
      </w:r>
    </w:p>
    <w:p w14:paraId="31BF306F" w14:textId="326E0185" w:rsidR="00E94864" w:rsidRPr="00BE0353" w:rsidRDefault="00E94864" w:rsidP="005006A8">
      <w:pPr>
        <w:pStyle w:val="Lang-FA"/>
        <w:jc w:val="left"/>
        <w:rPr>
          <w:rFonts w:ascii="Vazir" w:hAnsi="Vazir" w:cs="Vazir"/>
          <w:b/>
          <w:bCs/>
          <w:sz w:val="20"/>
          <w:szCs w:val="20"/>
        </w:rPr>
      </w:pPr>
      <w:r w:rsidRPr="00BE0353">
        <w:rPr>
          <w:rFonts w:ascii="Vazir" w:hAnsi="Vazir" w:cs="Vazir"/>
          <w:b/>
          <w:bCs/>
          <w:sz w:val="20"/>
          <w:szCs w:val="20"/>
        </w:rPr>
        <w:t>AMT RGround</w:t>
      </w:r>
    </w:p>
    <w:p w14:paraId="0EB1EB6B" w14:textId="79E1AEA1" w:rsidR="00E94864" w:rsidRPr="00F35F53" w:rsidRDefault="00BE0353" w:rsidP="005006A8">
      <w:pPr>
        <w:pStyle w:val="Lang-FA"/>
        <w:jc w:val="left"/>
        <w:rPr>
          <w:rFonts w:ascii="Vazir" w:hAnsi="Vazir" w:cs="Vazir"/>
          <w:sz w:val="16"/>
          <w:szCs w:val="16"/>
          <w:rtl/>
        </w:rPr>
      </w:pPr>
      <w:r w:rsidRPr="00F35F53">
        <w:rPr>
          <w:rFonts w:ascii="Vazir" w:hAnsi="Vazir" w:cs="Vazir"/>
          <w:b/>
          <w:bCs/>
          <w:noProof/>
          <w:sz w:val="16"/>
          <w:szCs w:val="16"/>
        </w:rPr>
        <mc:AlternateContent>
          <mc:Choice Requires="wps">
            <w:drawing>
              <wp:anchor distT="0" distB="0" distL="114300" distR="114300" simplePos="0" relativeHeight="252317696" behindDoc="0" locked="0" layoutInCell="1" allowOverlap="1" wp14:anchorId="61F54D53" wp14:editId="1AA4464A">
                <wp:simplePos x="0" y="0"/>
                <wp:positionH relativeFrom="column">
                  <wp:posOffset>0</wp:posOffset>
                </wp:positionH>
                <wp:positionV relativeFrom="paragraph">
                  <wp:posOffset>-635</wp:posOffset>
                </wp:positionV>
                <wp:extent cx="6400165" cy="0"/>
                <wp:effectExtent l="0" t="0" r="0" b="0"/>
                <wp:wrapNone/>
                <wp:docPr id="226" name="Straight Connector 226"/>
                <wp:cNvGraphicFramePr/>
                <a:graphic xmlns:a="http://schemas.openxmlformats.org/drawingml/2006/main">
                  <a:graphicData uri="http://schemas.microsoft.com/office/word/2010/wordprocessingShape">
                    <wps:wsp>
                      <wps:cNvCnPr/>
                      <wps:spPr>
                        <a:xfrm flipH="1">
                          <a:off x="0" y="0"/>
                          <a:ext cx="6400165" cy="0"/>
                        </a:xfrm>
                        <a:prstGeom prst="line">
                          <a:avLst/>
                        </a:prstGeom>
                        <a:noFill/>
                        <a:ln w="12700" cap="flat" cmpd="sng" algn="ctr">
                          <a:solidFill>
                            <a:schemeClr val="accent1">
                              <a:lumMod val="50000"/>
                            </a:schemeClr>
                          </a:solidFill>
                          <a:prstDash val="solid"/>
                          <a:miter lim="800000"/>
                        </a:ln>
                        <a:effectLst/>
                      </wps:spPr>
                      <wps:bodyPr/>
                    </wps:wsp>
                  </a:graphicData>
                </a:graphic>
                <wp14:sizeRelH relativeFrom="margin">
                  <wp14:pctWidth>0</wp14:pctWidth>
                </wp14:sizeRelH>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7FB8AB7E" id="Straight Connector 226" o:spid="_x0000_s1026" style="position:absolute;flip:x;z-index:252317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05pt" to="503.9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" strokecolor="#1f4d78 [1604]" strokeweight="1pt">
                <v:stroke joinstyle="miter"/>
              </v:line>
            </w:pict>
          </mc:Fallback>
        </mc:AlternateContent>
      </w:r>
      <w:r w:rsidR="00E94864" w:rsidRPr="00F35F53">
        <w:rPr>
          <w:rFonts w:ascii="Vazir" w:hAnsi="Vazir" w:cs="Vazir"/>
          <w:sz w:val="16"/>
          <w:szCs w:val="16"/>
          <w:rtl/>
        </w:rPr>
        <w:t xml:space="preserve"> </w:t>
      </w:r>
    </w:p>
    <w:p w14:paraId="29658301" w14:textId="5ECFEFE2" w:rsidR="005D4B88" w:rsidRPr="00620213" w:rsidRDefault="00620213" w:rsidP="00620213">
      <w:pPr>
        <w:pStyle w:val="Lang-FA"/>
        <w:ind w:left="2736"/>
        <w:jc w:val="left"/>
        <w:rPr>
          <w:rFonts w:ascii="Vazir" w:hAnsi="Vazir" w:cs="Vazir"/>
          <w:sz w:val="16"/>
          <w:szCs w:val="16"/>
        </w:rPr>
      </w:pPr>
      <w:r w:rsidRPr="009559A4">
        <w:rPr>
          <w:rFonts w:ascii="Vazir" w:hAnsi="Vazir" w:cs="Vazir"/>
          <w:noProof/>
          <w:sz w:val="16"/>
          <w:szCs w:val="16"/>
          <w:rtl/>
        </w:rPr>
        <w:drawing>
          <wp:anchor distT="0" distB="0" distL="114300" distR="114300" simplePos="0" relativeHeight="252264448" behindDoc="0" locked="0" layoutInCell="1" allowOverlap="1" wp14:anchorId="6BD5023C" wp14:editId="3344EBFA">
            <wp:simplePos x="0" y="0"/>
            <wp:positionH relativeFrom="column">
              <wp:posOffset>0</wp:posOffset>
            </wp:positionH>
            <wp:positionV relativeFrom="paragraph">
              <wp:posOffset>27609</wp:posOffset>
            </wp:positionV>
            <wp:extent cx="1527048" cy="822960"/>
            <wp:effectExtent l="0" t="0" r="0" b="0"/>
            <wp:wrapSquare wrapText="bothSides"/>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527048" cy="822960"/>
                    </a:xfrm>
                    <a:prstGeom prst="rect">
                      <a:avLst/>
                    </a:prstGeom>
                    <a:noFill/>
                  </pic:spPr>
                </pic:pic>
              </a:graphicData>
            </a:graphic>
            <wp14:sizeRelH relativeFrom="margin">
              <wp14:pctWidth>0</wp14:pctWidth>
            </wp14:sizeRelH>
            <wp14:sizeRelV relativeFrom="margin">
              <wp14:pctHeight>0</wp14:pctHeight>
            </wp14:sizeRelV>
          </wp:anchor>
        </w:drawing>
      </w:r>
      <w:r w:rsidR="005D4B88" w:rsidRPr="00620213">
        <w:rPr>
          <w:rStyle w:val="Strong"/>
          <w:rFonts w:ascii="Vazir" w:hAnsi="Vazir" w:cs="Vazir"/>
          <w:sz w:val="16"/>
          <w:szCs w:val="16"/>
        </w:rPr>
        <w:t>RGround Test Room</w:t>
      </w:r>
      <w:r w:rsidR="005D4B88" w:rsidRPr="00620213">
        <w:rPr>
          <w:rFonts w:ascii="Vazir" w:hAnsi="Vazir" w:cs="Vazir"/>
          <w:sz w:val="16"/>
          <w:szCs w:val="16"/>
        </w:rPr>
        <w:t xml:space="preserve"> includes a suite of specialized tests for examining and evaluating the </w:t>
      </w:r>
      <w:r w:rsidR="005D4B88" w:rsidRPr="00620213">
        <w:rPr>
          <w:rStyle w:val="Strong"/>
          <w:rFonts w:ascii="Vazir" w:hAnsi="Vazir" w:cs="Vazir"/>
          <w:sz w:val="16"/>
          <w:szCs w:val="16"/>
        </w:rPr>
        <w:t>grounding (earthing) system resistance</w:t>
      </w:r>
      <w:r w:rsidR="005D4B88" w:rsidRPr="00620213">
        <w:rPr>
          <w:rFonts w:ascii="Vazir" w:hAnsi="Vazir" w:cs="Vazir"/>
          <w:sz w:val="16"/>
          <w:szCs w:val="16"/>
        </w:rPr>
        <w:t>, comprising:</w:t>
      </w:r>
    </w:p>
    <w:p w14:paraId="227C6B08" w14:textId="0F278DDC" w:rsidR="005D4B88" w:rsidRPr="00620213" w:rsidRDefault="005D4B88" w:rsidP="00620213">
      <w:pPr>
        <w:pStyle w:val="Lang-FA"/>
        <w:ind w:left="2736"/>
        <w:jc w:val="left"/>
        <w:rPr>
          <w:rFonts w:ascii="Vazir" w:hAnsi="Vazir" w:cs="Vazir"/>
          <w:b/>
          <w:bCs/>
          <w:sz w:val="14"/>
          <w:szCs w:val="14"/>
        </w:rPr>
      </w:pPr>
      <w:r w:rsidRPr="00620213">
        <w:rPr>
          <w:rFonts w:ascii="Vazir" w:hAnsi="Vazir" w:cs="Vazir"/>
          <w:b/>
          <w:bCs/>
          <w:sz w:val="14"/>
          <w:szCs w:val="14"/>
          <w:rtl/>
        </w:rPr>
        <w:t>•</w:t>
      </w:r>
      <w:r w:rsidRPr="00620213">
        <w:rPr>
          <w:rStyle w:val="Strong"/>
          <w:rFonts w:ascii="Vazir" w:hAnsi="Vazir" w:cs="Vazir"/>
          <w:b w:val="0"/>
          <w:bCs w:val="0"/>
          <w:sz w:val="14"/>
          <w:szCs w:val="14"/>
        </w:rPr>
        <w:t>Earth Resistance Measurement</w:t>
      </w:r>
      <w:r w:rsidR="00620213" w:rsidRPr="00620213">
        <w:rPr>
          <w:rFonts w:ascii="Vazir" w:hAnsi="Vazir" w:cs="Vazir"/>
          <w:b/>
          <w:bCs/>
          <w:sz w:val="14"/>
          <w:szCs w:val="14"/>
          <w:rtl/>
        </w:rPr>
        <w:t>•</w:t>
      </w:r>
      <w:r w:rsidR="00620213">
        <w:rPr>
          <w:rFonts w:ascii="Vazir" w:hAnsi="Vazir" w:cs="Vazir" w:hint="cs"/>
          <w:b/>
          <w:bCs/>
          <w:sz w:val="14"/>
          <w:szCs w:val="14"/>
          <w:rtl/>
        </w:rPr>
        <w:t xml:space="preserve">             </w:t>
      </w:r>
      <w:r w:rsidRPr="00620213">
        <w:rPr>
          <w:rStyle w:val="Strong"/>
          <w:rFonts w:ascii="Vazir" w:hAnsi="Vazir" w:cs="Vazir"/>
          <w:b w:val="0"/>
          <w:bCs w:val="0"/>
          <w:sz w:val="14"/>
          <w:szCs w:val="14"/>
        </w:rPr>
        <w:t>Earth Loop Resistance Measurement</w:t>
      </w:r>
      <w:r w:rsidR="00620213" w:rsidRPr="00620213">
        <w:rPr>
          <w:rFonts w:ascii="Vazir" w:hAnsi="Vazir" w:cs="Vazir"/>
          <w:b/>
          <w:bCs/>
          <w:sz w:val="14"/>
          <w:szCs w:val="14"/>
          <w:rtl/>
        </w:rPr>
        <w:t>•</w:t>
      </w:r>
      <w:r w:rsidR="00620213">
        <w:rPr>
          <w:rFonts w:ascii="Vazir" w:hAnsi="Vazir" w:cs="Vazir" w:hint="cs"/>
          <w:b/>
          <w:bCs/>
          <w:sz w:val="14"/>
          <w:szCs w:val="14"/>
          <w:rtl/>
        </w:rPr>
        <w:t xml:space="preserve">         </w:t>
      </w:r>
      <w:r w:rsidRPr="00620213">
        <w:rPr>
          <w:rStyle w:val="Strong"/>
          <w:rFonts w:ascii="Vazir" w:hAnsi="Vazir" w:cs="Vazir"/>
          <w:b w:val="0"/>
          <w:bCs w:val="0"/>
          <w:sz w:val="14"/>
          <w:szCs w:val="14"/>
        </w:rPr>
        <w:t>Grounding System Continuity Test</w:t>
      </w:r>
    </w:p>
    <w:p w14:paraId="1A22DF03" w14:textId="77777777" w:rsidR="005D4B88" w:rsidRPr="00620213" w:rsidRDefault="005D4B88" w:rsidP="00620213">
      <w:pPr>
        <w:pStyle w:val="Lang-FA"/>
        <w:ind w:left="2736"/>
        <w:jc w:val="left"/>
        <w:rPr>
          <w:rFonts w:ascii="Vazir" w:hAnsi="Vazir" w:cs="Vazir"/>
          <w:sz w:val="16"/>
          <w:szCs w:val="16"/>
        </w:rPr>
      </w:pPr>
      <w:r w:rsidRPr="00620213">
        <w:rPr>
          <w:rFonts w:ascii="Vazir" w:hAnsi="Vazir" w:cs="Vazir"/>
          <w:sz w:val="16"/>
          <w:szCs w:val="16"/>
        </w:rPr>
        <w:t xml:space="preserve">Using standard methods and precise instrumentation, the </w:t>
      </w:r>
      <w:r w:rsidRPr="00620213">
        <w:rPr>
          <w:rStyle w:val="Strong"/>
          <w:rFonts w:ascii="Vazir" w:hAnsi="Vazir" w:cs="Vazir"/>
          <w:sz w:val="16"/>
          <w:szCs w:val="16"/>
        </w:rPr>
        <w:t>actual earth resistance values</w:t>
      </w:r>
      <w:r w:rsidRPr="00620213">
        <w:rPr>
          <w:rFonts w:ascii="Vazir" w:hAnsi="Vazir" w:cs="Vazir"/>
          <w:sz w:val="16"/>
          <w:szCs w:val="16"/>
        </w:rPr>
        <w:t xml:space="preserve"> are measured; each test is then analyzed professionally, and the results are recorded in the corresponding reports.</w:t>
      </w:r>
    </w:p>
    <w:p w14:paraId="46D2260B" w14:textId="6431FE7B" w:rsidR="005D4B88" w:rsidRPr="00620213" w:rsidRDefault="005D4B88" w:rsidP="00620213">
      <w:pPr>
        <w:pStyle w:val="Lang-FA"/>
        <w:ind w:left="2736"/>
        <w:jc w:val="left"/>
        <w:rPr>
          <w:rFonts w:ascii="Vazir" w:hAnsi="Vazir" w:cs="Vazir"/>
          <w:sz w:val="16"/>
          <w:szCs w:val="16"/>
        </w:rPr>
      </w:pPr>
      <w:r w:rsidRPr="00620213">
        <w:rPr>
          <w:rFonts w:ascii="Vazir" w:hAnsi="Vazir" w:cs="Vazir"/>
          <w:sz w:val="16"/>
          <w:szCs w:val="16"/>
        </w:rPr>
        <w:t xml:space="preserve">By implementing multiple </w:t>
      </w:r>
      <w:r w:rsidRPr="00620213">
        <w:rPr>
          <w:rStyle w:val="Strong"/>
          <w:rFonts w:ascii="Vazir" w:hAnsi="Vazir" w:cs="Vazir"/>
          <w:sz w:val="16"/>
          <w:szCs w:val="16"/>
        </w:rPr>
        <w:t>measurement methods</w:t>
      </w:r>
      <w:r w:rsidRPr="00620213">
        <w:rPr>
          <w:rFonts w:ascii="Vazir" w:hAnsi="Vazir" w:cs="Vazir"/>
          <w:sz w:val="16"/>
          <w:szCs w:val="16"/>
        </w:rPr>
        <w:t xml:space="preserve">, a broad range of grounding conditions and system types with varying specifications is covered, enabling </w:t>
      </w:r>
      <w:r w:rsidRPr="00620213">
        <w:rPr>
          <w:rStyle w:val="Strong"/>
          <w:rFonts w:ascii="Vazir" w:hAnsi="Vazir" w:cs="Vazir"/>
          <w:sz w:val="16"/>
          <w:szCs w:val="16"/>
        </w:rPr>
        <w:t>accurate evaluation</w:t>
      </w:r>
      <w:r w:rsidRPr="00620213">
        <w:rPr>
          <w:rFonts w:ascii="Vazir" w:hAnsi="Vazir" w:cs="Vazir"/>
          <w:sz w:val="16"/>
          <w:szCs w:val="16"/>
        </w:rPr>
        <w:t>.</w:t>
      </w:r>
    </w:p>
    <w:p w14:paraId="070A576E" w14:textId="26DE675C" w:rsidR="005D4B88" w:rsidRPr="00620213" w:rsidRDefault="005D4B88" w:rsidP="00620213">
      <w:pPr>
        <w:pStyle w:val="Lang-FA"/>
        <w:ind w:left="2736"/>
        <w:jc w:val="left"/>
        <w:rPr>
          <w:rFonts w:ascii="Vazir" w:hAnsi="Vazir" w:cs="Vazir"/>
          <w:sz w:val="16"/>
          <w:szCs w:val="16"/>
        </w:rPr>
      </w:pPr>
      <w:r w:rsidRPr="00620213">
        <w:rPr>
          <w:rFonts w:ascii="Vazir" w:hAnsi="Vazir" w:cs="Vazir"/>
          <w:sz w:val="16"/>
          <w:szCs w:val="16"/>
        </w:rPr>
        <w:t xml:space="preserve">These solutions allow engineers and technicians to </w:t>
      </w:r>
      <w:r w:rsidRPr="00620213">
        <w:rPr>
          <w:rStyle w:val="Strong"/>
          <w:rFonts w:ascii="Vazir" w:hAnsi="Vazir" w:cs="Vazir"/>
          <w:sz w:val="16"/>
          <w:szCs w:val="16"/>
        </w:rPr>
        <w:t>assess the grounding system comprehensively</w:t>
      </w:r>
      <w:r w:rsidRPr="00620213">
        <w:rPr>
          <w:rFonts w:ascii="Vazir" w:hAnsi="Vazir" w:cs="Vazir"/>
          <w:sz w:val="16"/>
          <w:szCs w:val="16"/>
        </w:rPr>
        <w:t xml:space="preserve"> and to </w:t>
      </w:r>
      <w:r w:rsidRPr="00620213">
        <w:rPr>
          <w:rStyle w:val="Strong"/>
          <w:rFonts w:ascii="Vazir" w:hAnsi="Vazir" w:cs="Vazir"/>
          <w:sz w:val="16"/>
          <w:szCs w:val="16"/>
        </w:rPr>
        <w:t>plan corrective actions</w:t>
      </w:r>
      <w:r w:rsidRPr="00620213">
        <w:rPr>
          <w:rFonts w:ascii="Vazir" w:hAnsi="Vazir" w:cs="Vazir"/>
          <w:sz w:val="16"/>
          <w:szCs w:val="16"/>
        </w:rPr>
        <w:t xml:space="preserve"> with high precision.</w:t>
      </w:r>
    </w:p>
    <w:p w14:paraId="5D6B21D7" w14:textId="6CCBBF92" w:rsidR="00E94864" w:rsidRPr="00F35F53" w:rsidRDefault="00E94864" w:rsidP="005D4B88">
      <w:pPr>
        <w:pStyle w:val="Lang-FA"/>
        <w:ind w:left="4176"/>
        <w:jc w:val="left"/>
        <w:rPr>
          <w:rFonts w:ascii="Vazir" w:hAnsi="Vazir" w:cs="Vazir"/>
          <w:sz w:val="16"/>
          <w:szCs w:val="16"/>
          <w:rtl/>
        </w:rPr>
      </w:pPr>
    </w:p>
    <w:p w14:paraId="71FE233F" w14:textId="42112D27" w:rsidR="00E94864" w:rsidRDefault="00E94864" w:rsidP="005006A8">
      <w:pPr>
        <w:pStyle w:val="Lang-FA"/>
        <w:jc w:val="left"/>
        <w:rPr>
          <w:rFonts w:ascii="Vazir" w:hAnsi="Vazir" w:cs="Vazir"/>
          <w:sz w:val="16"/>
          <w:szCs w:val="16"/>
          <w:rtl/>
        </w:rPr>
      </w:pPr>
    </w:p>
    <w:p w14:paraId="27FE0E88" w14:textId="58803752" w:rsidR="000D7D8E" w:rsidRDefault="000D7D8E" w:rsidP="005006A8">
      <w:pPr>
        <w:pStyle w:val="Lang-FA"/>
        <w:jc w:val="left"/>
        <w:rPr>
          <w:rFonts w:ascii="Vazir" w:hAnsi="Vazir" w:cs="Vazir"/>
          <w:sz w:val="16"/>
          <w:szCs w:val="16"/>
          <w:rtl/>
        </w:rPr>
      </w:pPr>
    </w:p>
    <w:p w14:paraId="49D71C4E" w14:textId="77777777" w:rsidR="000D7D8E" w:rsidRPr="00F35F53" w:rsidRDefault="000D7D8E" w:rsidP="005006A8">
      <w:pPr>
        <w:pStyle w:val="Lang-FA"/>
        <w:jc w:val="left"/>
        <w:rPr>
          <w:rFonts w:ascii="Vazir" w:hAnsi="Vazir" w:cs="Vazir"/>
          <w:sz w:val="16"/>
          <w:szCs w:val="16"/>
        </w:rPr>
      </w:pPr>
    </w:p>
    <w:p w14:paraId="3A92A6E4" w14:textId="47D47FA6" w:rsidR="00E94864" w:rsidRPr="00BE0353" w:rsidRDefault="00E94864" w:rsidP="005006A8">
      <w:pPr>
        <w:pStyle w:val="Lang-FA"/>
        <w:jc w:val="left"/>
        <w:rPr>
          <w:rFonts w:ascii="Vazir" w:hAnsi="Vazir" w:cs="Vazir"/>
          <w:b/>
          <w:bCs/>
          <w:sz w:val="20"/>
          <w:szCs w:val="20"/>
        </w:rPr>
      </w:pPr>
      <w:r w:rsidRPr="00BE0353">
        <w:rPr>
          <w:rFonts w:ascii="Vazir" w:hAnsi="Vazir" w:cs="Vazir"/>
          <w:b/>
          <w:bCs/>
          <w:sz w:val="20"/>
          <w:szCs w:val="20"/>
        </w:rPr>
        <w:t>Test Template</w:t>
      </w:r>
    </w:p>
    <w:p w14:paraId="27195F1B" w14:textId="49C8364D" w:rsidR="00E94864" w:rsidRPr="00F35F53" w:rsidRDefault="00BE0353" w:rsidP="005006A8">
      <w:pPr>
        <w:pStyle w:val="Lang-FA"/>
        <w:jc w:val="left"/>
        <w:rPr>
          <w:rFonts w:ascii="Vazir" w:hAnsi="Vazir" w:cs="Vazir"/>
          <w:sz w:val="16"/>
          <w:szCs w:val="16"/>
          <w:rtl/>
        </w:rPr>
      </w:pPr>
      <w:r w:rsidRPr="00F35F53">
        <w:rPr>
          <w:rFonts w:ascii="Vazir" w:hAnsi="Vazir" w:cs="Vazir"/>
          <w:b/>
          <w:bCs/>
          <w:noProof/>
          <w:sz w:val="16"/>
          <w:szCs w:val="16"/>
        </w:rPr>
        <mc:AlternateContent>
          <mc:Choice Requires="wps">
            <w:drawing>
              <wp:anchor distT="0" distB="0" distL="114300" distR="114300" simplePos="0" relativeHeight="252319744" behindDoc="0" locked="0" layoutInCell="1" allowOverlap="1" wp14:anchorId="20D8020A" wp14:editId="19D2F9D9">
                <wp:simplePos x="0" y="0"/>
                <wp:positionH relativeFrom="column">
                  <wp:posOffset>0</wp:posOffset>
                </wp:positionH>
                <wp:positionV relativeFrom="paragraph">
                  <wp:posOffset>-635</wp:posOffset>
                </wp:positionV>
                <wp:extent cx="6400165" cy="0"/>
                <wp:effectExtent l="0" t="0" r="0" b="0"/>
                <wp:wrapNone/>
                <wp:docPr id="227" name="Straight Connector 227"/>
                <wp:cNvGraphicFramePr/>
                <a:graphic xmlns:a="http://schemas.openxmlformats.org/drawingml/2006/main">
                  <a:graphicData uri="http://schemas.microsoft.com/office/word/2010/wordprocessingShape">
                    <wps:wsp>
                      <wps:cNvCnPr/>
                      <wps:spPr>
                        <a:xfrm flipH="1">
                          <a:off x="0" y="0"/>
                          <a:ext cx="6400165" cy="0"/>
                        </a:xfrm>
                        <a:prstGeom prst="line">
                          <a:avLst/>
                        </a:prstGeom>
                        <a:noFill/>
                        <a:ln w="12700" cap="flat" cmpd="sng" algn="ctr">
                          <a:solidFill>
                            <a:schemeClr val="accent1">
                              <a:lumMod val="50000"/>
                            </a:schemeClr>
                          </a:solidFill>
                          <a:prstDash val="solid"/>
                          <a:miter lim="800000"/>
                        </a:ln>
                        <a:effectLst/>
                      </wps:spPr>
                      <wps:bodyPr/>
                    </wps:wsp>
                  </a:graphicData>
                </a:graphic>
                <wp14:sizeRelH relativeFrom="margin">
                  <wp14:pctWidth>0</wp14:pctWidth>
                </wp14:sizeRelH>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0A6DF378" id="Straight Connector 227" o:spid="_x0000_s1026" style="position:absolute;flip:x;z-index:2523197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05pt" to="503.9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" strokecolor="#1f4d78 [1604]" strokeweight="1pt">
                <v:stroke joinstyle="miter"/>
              </v:line>
            </w:pict>
          </mc:Fallback>
        </mc:AlternateContent>
      </w:r>
      <w:r w:rsidR="00E94864" w:rsidRPr="00F35F53">
        <w:rPr>
          <w:rFonts w:ascii="Vazir" w:hAnsi="Vazir" w:cs="Vazir"/>
          <w:sz w:val="16"/>
          <w:szCs w:val="16"/>
          <w:rtl/>
        </w:rPr>
        <w:t xml:space="preserve"> </w:t>
      </w:r>
    </w:p>
    <w:p w14:paraId="00122902" w14:textId="237E7826" w:rsidR="005D4B88" w:rsidRPr="00620213" w:rsidRDefault="00620213" w:rsidP="00620213">
      <w:pPr>
        <w:pStyle w:val="Lang-FA"/>
        <w:ind w:left="2736"/>
        <w:jc w:val="left"/>
        <w:rPr>
          <w:rFonts w:ascii="Vazir" w:hAnsi="Vazir" w:cs="Vazir"/>
          <w:sz w:val="16"/>
          <w:szCs w:val="16"/>
        </w:rPr>
      </w:pPr>
      <w:r w:rsidRPr="009559A4">
        <w:rPr>
          <w:rFonts w:ascii="Vazir" w:hAnsi="Vazir" w:cs="Vazir"/>
          <w:noProof/>
          <w:sz w:val="16"/>
          <w:szCs w:val="16"/>
          <w:rtl/>
        </w:rPr>
        <w:drawing>
          <wp:anchor distT="0" distB="0" distL="114300" distR="114300" simplePos="0" relativeHeight="252266496" behindDoc="0" locked="0" layoutInCell="1" allowOverlap="1" wp14:anchorId="1576CDB0" wp14:editId="70B4044F">
            <wp:simplePos x="0" y="0"/>
            <wp:positionH relativeFrom="column">
              <wp:posOffset>0</wp:posOffset>
            </wp:positionH>
            <wp:positionV relativeFrom="paragraph">
              <wp:posOffset>59359</wp:posOffset>
            </wp:positionV>
            <wp:extent cx="1527048" cy="822960"/>
            <wp:effectExtent l="0" t="0" r="0" b="0"/>
            <wp:wrapSquare wrapText="bothSides"/>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527048" cy="822960"/>
                    </a:xfrm>
                    <a:prstGeom prst="rect">
                      <a:avLst/>
                    </a:prstGeom>
                    <a:noFill/>
                  </pic:spPr>
                </pic:pic>
              </a:graphicData>
            </a:graphic>
            <wp14:sizeRelH relativeFrom="margin">
              <wp14:pctWidth>0</wp14:pctWidth>
            </wp14:sizeRelH>
            <wp14:sizeRelV relativeFrom="margin">
              <wp14:pctHeight>0</wp14:pctHeight>
            </wp14:sizeRelV>
          </wp:anchor>
        </w:drawing>
      </w:r>
      <w:r w:rsidR="005D4B88" w:rsidRPr="00620213">
        <w:rPr>
          <w:rFonts w:ascii="Vazir" w:hAnsi="Vazir" w:cs="Vazir"/>
          <w:sz w:val="16"/>
          <w:szCs w:val="16"/>
        </w:rPr>
        <w:t>In this test room, a comprehensive and advanced infrastructure has been implemented, enabling a wide range of protection tests.</w:t>
      </w:r>
    </w:p>
    <w:p w14:paraId="53BBD2EB" w14:textId="09DB9148" w:rsidR="005D4B88" w:rsidRPr="00620213" w:rsidRDefault="005D4B88" w:rsidP="00620213">
      <w:pPr>
        <w:pStyle w:val="Lang-FA"/>
        <w:ind w:left="2736"/>
        <w:jc w:val="left"/>
        <w:rPr>
          <w:rFonts w:ascii="Vazir" w:hAnsi="Vazir" w:cs="Vazir"/>
          <w:sz w:val="16"/>
          <w:szCs w:val="16"/>
        </w:rPr>
      </w:pPr>
      <w:r w:rsidRPr="00620213">
        <w:rPr>
          <w:rFonts w:ascii="Vazir" w:hAnsi="Vazir" w:cs="Vazir"/>
          <w:sz w:val="16"/>
          <w:szCs w:val="16"/>
        </w:rPr>
        <w:t xml:space="preserve">The user can perform precise, structured tests for </w:t>
      </w:r>
      <w:r w:rsidRPr="00620213">
        <w:rPr>
          <w:rStyle w:val="Strong"/>
          <w:rFonts w:ascii="Vazir" w:hAnsi="Vazir" w:cs="Vazir"/>
          <w:sz w:val="16"/>
          <w:szCs w:val="16"/>
        </w:rPr>
        <w:t>current</w:t>
      </w:r>
      <w:r w:rsidRPr="00620213">
        <w:rPr>
          <w:rFonts w:ascii="Vazir" w:hAnsi="Vazir" w:cs="Vazir"/>
          <w:sz w:val="16"/>
          <w:szCs w:val="16"/>
        </w:rPr>
        <w:t xml:space="preserve">, </w:t>
      </w:r>
      <w:r w:rsidRPr="00620213">
        <w:rPr>
          <w:rStyle w:val="Strong"/>
          <w:rFonts w:ascii="Vazir" w:hAnsi="Vazir" w:cs="Vazir"/>
          <w:sz w:val="16"/>
          <w:szCs w:val="16"/>
        </w:rPr>
        <w:t>voltage</w:t>
      </w:r>
      <w:r w:rsidRPr="00620213">
        <w:rPr>
          <w:rFonts w:ascii="Vazir" w:hAnsi="Vazir" w:cs="Vazir"/>
          <w:sz w:val="16"/>
          <w:szCs w:val="16"/>
        </w:rPr>
        <w:t xml:space="preserve">, </w:t>
      </w:r>
      <w:r w:rsidRPr="00620213">
        <w:rPr>
          <w:rStyle w:val="Strong"/>
          <w:rFonts w:ascii="Vazir" w:hAnsi="Vazir" w:cs="Vazir"/>
          <w:sz w:val="16"/>
          <w:szCs w:val="16"/>
        </w:rPr>
        <w:t>directional</w:t>
      </w:r>
      <w:r w:rsidRPr="00620213">
        <w:rPr>
          <w:rFonts w:ascii="Vazir" w:hAnsi="Vazir" w:cs="Vazir"/>
          <w:sz w:val="16"/>
          <w:szCs w:val="16"/>
        </w:rPr>
        <w:t xml:space="preserve">, and </w:t>
      </w:r>
      <w:r w:rsidRPr="00620213">
        <w:rPr>
          <w:rStyle w:val="Strong"/>
          <w:rFonts w:ascii="Vazir" w:hAnsi="Vazir" w:cs="Vazir"/>
          <w:sz w:val="16"/>
          <w:szCs w:val="16"/>
        </w:rPr>
        <w:t>directional earth-fault</w:t>
      </w:r>
      <w:r w:rsidRPr="00620213">
        <w:rPr>
          <w:rFonts w:ascii="Vazir" w:hAnsi="Vazir" w:cs="Vazir"/>
          <w:sz w:val="16"/>
          <w:szCs w:val="16"/>
        </w:rPr>
        <w:t xml:space="preserve"> relays. Evaluation of </w:t>
      </w:r>
      <w:r w:rsidRPr="00620213">
        <w:rPr>
          <w:rStyle w:val="Strong"/>
          <w:rFonts w:ascii="Vazir" w:hAnsi="Vazir" w:cs="Vazir"/>
          <w:sz w:val="16"/>
          <w:szCs w:val="16"/>
        </w:rPr>
        <w:t>simple contact-type relays</w:t>
      </w:r>
      <w:r w:rsidRPr="00620213">
        <w:rPr>
          <w:rFonts w:ascii="Vazir" w:hAnsi="Vazir" w:cs="Vazir"/>
          <w:sz w:val="16"/>
          <w:szCs w:val="16"/>
        </w:rPr>
        <w:t xml:space="preserve"> is also supported in this environment.</w:t>
      </w:r>
    </w:p>
    <w:p w14:paraId="67976D1E" w14:textId="194CDBF7" w:rsidR="005D4B88" w:rsidRPr="00620213" w:rsidRDefault="005D4B88" w:rsidP="00620213">
      <w:pPr>
        <w:pStyle w:val="Lang-FA"/>
        <w:ind w:left="2736"/>
        <w:jc w:val="left"/>
        <w:rPr>
          <w:rFonts w:ascii="Vazir" w:hAnsi="Vazir" w:cs="Vazir"/>
          <w:sz w:val="16"/>
          <w:szCs w:val="16"/>
        </w:rPr>
      </w:pPr>
      <w:r w:rsidRPr="00620213">
        <w:rPr>
          <w:rFonts w:ascii="Vazir" w:hAnsi="Vazir" w:cs="Vazir"/>
          <w:sz w:val="16"/>
          <w:szCs w:val="16"/>
        </w:rPr>
        <w:t>All tests are executed based on the user’s input settings, and the results are recorded and presented with analytical detail in accordance with the defined parameters.</w:t>
      </w:r>
    </w:p>
    <w:p w14:paraId="2CAE729A" w14:textId="7F4EE0A5" w:rsidR="00E94864" w:rsidRPr="00620213" w:rsidRDefault="00E94864" w:rsidP="00620213">
      <w:pPr>
        <w:pStyle w:val="Lang-FA"/>
        <w:ind w:left="2736"/>
        <w:jc w:val="left"/>
        <w:rPr>
          <w:rFonts w:ascii="Vazir" w:hAnsi="Vazir" w:cs="Vazir"/>
          <w:sz w:val="16"/>
          <w:szCs w:val="16"/>
          <w:rtl/>
        </w:rPr>
      </w:pPr>
    </w:p>
    <w:p w14:paraId="4C94E26E" w14:textId="5BF9A7C4" w:rsidR="005D4B88" w:rsidRPr="00620213" w:rsidRDefault="005D4B88" w:rsidP="00620213">
      <w:pPr>
        <w:pStyle w:val="Lang-FA"/>
        <w:ind w:left="2736"/>
        <w:jc w:val="left"/>
        <w:rPr>
          <w:rFonts w:ascii="Vazir" w:hAnsi="Vazir" w:cs="Vazir"/>
          <w:b/>
          <w:bCs/>
          <w:sz w:val="16"/>
          <w:szCs w:val="16"/>
        </w:rPr>
      </w:pPr>
    </w:p>
    <w:p w14:paraId="789B63DE" w14:textId="68FC75DE" w:rsidR="005D4B88" w:rsidRPr="00F35F53" w:rsidRDefault="005D4B88" w:rsidP="005006A8">
      <w:pPr>
        <w:pStyle w:val="Lang-FA"/>
        <w:jc w:val="left"/>
        <w:rPr>
          <w:rFonts w:ascii="Vazir" w:hAnsi="Vazir" w:cs="Vazir"/>
          <w:b/>
          <w:bCs/>
          <w:sz w:val="16"/>
          <w:szCs w:val="16"/>
        </w:rPr>
      </w:pPr>
    </w:p>
    <w:p w14:paraId="3B6F408F" w14:textId="4B3D2B49" w:rsidR="00E94864" w:rsidRPr="00BE0353" w:rsidRDefault="00BE0353" w:rsidP="005006A8">
      <w:pPr>
        <w:pStyle w:val="Lang-FA"/>
        <w:jc w:val="left"/>
        <w:rPr>
          <w:rFonts w:ascii="Vazir" w:hAnsi="Vazir" w:cs="Vazir"/>
          <w:b/>
          <w:bCs/>
          <w:sz w:val="20"/>
          <w:szCs w:val="20"/>
        </w:rPr>
      </w:pPr>
      <w:r w:rsidRPr="00F35F53">
        <w:rPr>
          <w:rFonts w:ascii="Vazir" w:hAnsi="Vazir" w:cs="Vazir"/>
          <w:b/>
          <w:bCs/>
          <w:noProof/>
          <w:sz w:val="16"/>
          <w:szCs w:val="16"/>
        </w:rPr>
        <mc:AlternateContent>
          <mc:Choice Requires="wps">
            <w:drawing>
              <wp:anchor distT="0" distB="0" distL="114300" distR="114300" simplePos="0" relativeHeight="252321792" behindDoc="0" locked="0" layoutInCell="1" allowOverlap="1" wp14:anchorId="04B27606" wp14:editId="64ED1DAD">
                <wp:simplePos x="0" y="0"/>
                <wp:positionH relativeFrom="column">
                  <wp:posOffset>0</wp:posOffset>
                </wp:positionH>
                <wp:positionV relativeFrom="paragraph">
                  <wp:posOffset>192736</wp:posOffset>
                </wp:positionV>
                <wp:extent cx="6400165" cy="0"/>
                <wp:effectExtent l="0" t="0" r="0" b="0"/>
                <wp:wrapNone/>
                <wp:docPr id="228" name="Straight Connector 228"/>
                <wp:cNvGraphicFramePr/>
                <a:graphic xmlns:a="http://schemas.openxmlformats.org/drawingml/2006/main">
                  <a:graphicData uri="http://schemas.microsoft.com/office/word/2010/wordprocessingShape">
                    <wps:wsp>
                      <wps:cNvCnPr/>
                      <wps:spPr>
                        <a:xfrm flipH="1">
                          <a:off x="0" y="0"/>
                          <a:ext cx="6400165" cy="0"/>
                        </a:xfrm>
                        <a:prstGeom prst="line">
                          <a:avLst/>
                        </a:prstGeom>
                        <a:noFill/>
                        <a:ln w="12700" cap="flat" cmpd="sng" algn="ctr">
                          <a:solidFill>
                            <a:schemeClr val="accent1">
                              <a:lumMod val="50000"/>
                            </a:schemeClr>
                          </a:solidFill>
                          <a:prstDash val="solid"/>
                          <a:miter lim="800000"/>
                        </a:ln>
                        <a:effectLst/>
                      </wps:spPr>
                      <wps:bodyPr/>
                    </wps:wsp>
                  </a:graphicData>
                </a:graphic>
                <wp14:sizeRelH relativeFrom="margin">
                  <wp14:pctWidth>0</wp14:pctWidth>
                </wp14:sizeRelH>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10D426C1" id="Straight Connector 228" o:spid="_x0000_s1026" style="position:absolute;flip:x;z-index:252321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15.2pt" to="503.95pt,1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" strokecolor="#1f4d78 [1604]" strokeweight="1pt">
                <v:stroke joinstyle="miter"/>
              </v:line>
            </w:pict>
          </mc:Fallback>
        </mc:AlternateContent>
      </w:r>
      <w:r w:rsidR="00E94864" w:rsidRPr="00BE0353">
        <w:rPr>
          <w:rFonts w:ascii="Vazir" w:hAnsi="Vazir" w:cs="Vazir"/>
          <w:b/>
          <w:bCs/>
          <w:sz w:val="20"/>
          <w:szCs w:val="20"/>
        </w:rPr>
        <w:t>Function Test</w:t>
      </w:r>
    </w:p>
    <w:p w14:paraId="360C73C9" w14:textId="2D9C3D8A" w:rsidR="00E94864" w:rsidRPr="00F35F53" w:rsidRDefault="00E94864" w:rsidP="005006A8">
      <w:pPr>
        <w:pStyle w:val="Lang-FA"/>
        <w:jc w:val="left"/>
        <w:rPr>
          <w:rFonts w:ascii="Vazir" w:hAnsi="Vazir" w:cs="Vazir"/>
          <w:sz w:val="16"/>
          <w:szCs w:val="16"/>
          <w:rtl/>
        </w:rPr>
      </w:pPr>
      <w:r w:rsidRPr="00F35F53">
        <w:rPr>
          <w:rFonts w:ascii="Vazir" w:hAnsi="Vazir" w:cs="Vazir"/>
          <w:sz w:val="16"/>
          <w:szCs w:val="16"/>
          <w:rtl/>
        </w:rPr>
        <w:t xml:space="preserve"> </w:t>
      </w:r>
    </w:p>
    <w:p w14:paraId="20783BFF" w14:textId="78795BEF" w:rsidR="005D4B88" w:rsidRPr="00620213" w:rsidRDefault="00620213" w:rsidP="00620213">
      <w:pPr>
        <w:pStyle w:val="Lang-FA"/>
        <w:ind w:left="2736"/>
        <w:jc w:val="left"/>
        <w:rPr>
          <w:rFonts w:ascii="Vazir" w:hAnsi="Vazir" w:cs="Vazir"/>
          <w:sz w:val="16"/>
          <w:szCs w:val="16"/>
        </w:rPr>
      </w:pPr>
      <w:r w:rsidRPr="009559A4">
        <w:rPr>
          <w:rFonts w:ascii="Vazir" w:hAnsi="Vazir" w:cs="Vazir"/>
          <w:noProof/>
          <w:sz w:val="16"/>
          <w:szCs w:val="16"/>
          <w:rtl/>
        </w:rPr>
        <w:drawing>
          <wp:anchor distT="0" distB="0" distL="114300" distR="114300" simplePos="0" relativeHeight="252268544" behindDoc="0" locked="0" layoutInCell="1" allowOverlap="1" wp14:anchorId="6FBAC877" wp14:editId="4F753C38">
            <wp:simplePos x="0" y="0"/>
            <wp:positionH relativeFrom="column">
              <wp:posOffset>0</wp:posOffset>
            </wp:positionH>
            <wp:positionV relativeFrom="paragraph">
              <wp:posOffset>59359</wp:posOffset>
            </wp:positionV>
            <wp:extent cx="1527048" cy="822960"/>
            <wp:effectExtent l="0" t="0" r="0" b="0"/>
            <wp:wrapSquare wrapText="bothSides"/>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527048" cy="822960"/>
                    </a:xfrm>
                    <a:prstGeom prst="rect">
                      <a:avLst/>
                    </a:prstGeom>
                    <a:noFill/>
                  </pic:spPr>
                </pic:pic>
              </a:graphicData>
            </a:graphic>
            <wp14:sizeRelH relativeFrom="margin">
              <wp14:pctWidth>0</wp14:pctWidth>
            </wp14:sizeRelH>
            <wp14:sizeRelV relativeFrom="margin">
              <wp14:pctHeight>0</wp14:pctHeight>
            </wp14:sizeRelV>
          </wp:anchor>
        </w:drawing>
      </w:r>
      <w:r w:rsidR="005D4B88" w:rsidRPr="00620213">
        <w:rPr>
          <w:rFonts w:ascii="Vazir" w:hAnsi="Vazir" w:cs="Vazir"/>
          <w:sz w:val="16"/>
          <w:szCs w:val="16"/>
        </w:rPr>
        <w:t xml:space="preserve">In this section, a set of </w:t>
      </w:r>
      <w:r w:rsidR="005D4B88" w:rsidRPr="00620213">
        <w:rPr>
          <w:rStyle w:val="Strong"/>
          <w:rFonts w:ascii="Vazir" w:hAnsi="Vazir" w:cs="Vazir"/>
          <w:sz w:val="16"/>
          <w:szCs w:val="16"/>
        </w:rPr>
        <w:t>structured, categorized function tests</w:t>
      </w:r>
      <w:r w:rsidR="005D4B88" w:rsidRPr="00620213">
        <w:rPr>
          <w:rFonts w:ascii="Vazir" w:hAnsi="Vazir" w:cs="Vazir"/>
          <w:sz w:val="16"/>
          <w:szCs w:val="16"/>
        </w:rPr>
        <w:t xml:space="preserve"> has been designed and implemented to enable </w:t>
      </w:r>
      <w:r w:rsidR="005D4B88" w:rsidRPr="00620213">
        <w:rPr>
          <w:rStyle w:val="Strong"/>
          <w:rFonts w:ascii="Vazir" w:hAnsi="Vazir" w:cs="Vazir"/>
          <w:sz w:val="16"/>
          <w:szCs w:val="16"/>
        </w:rPr>
        <w:t>automated testing</w:t>
      </w:r>
      <w:r w:rsidR="005D4B88" w:rsidRPr="00620213">
        <w:rPr>
          <w:rFonts w:ascii="Vazir" w:hAnsi="Vazir" w:cs="Vazir"/>
          <w:sz w:val="16"/>
          <w:szCs w:val="16"/>
        </w:rPr>
        <w:t xml:space="preserve"> in accordance with </w:t>
      </w:r>
      <w:r w:rsidR="005D4B88" w:rsidRPr="00620213">
        <w:rPr>
          <w:rStyle w:val="Strong"/>
          <w:rFonts w:ascii="Vazir" w:hAnsi="Vazir" w:cs="Vazir"/>
          <w:sz w:val="16"/>
          <w:szCs w:val="16"/>
        </w:rPr>
        <w:t>international requirements</w:t>
      </w:r>
      <w:r w:rsidR="005D4B88" w:rsidRPr="00620213">
        <w:rPr>
          <w:rFonts w:ascii="Vazir" w:hAnsi="Vazir" w:cs="Vazir"/>
          <w:sz w:val="16"/>
          <w:szCs w:val="16"/>
        </w:rPr>
        <w:t xml:space="preserve">, meeting the needs of test and operations engineers. This capability plays a key role in obtaining recognized </w:t>
      </w:r>
      <w:r w:rsidR="005D4B88" w:rsidRPr="00620213">
        <w:rPr>
          <w:rStyle w:val="Strong"/>
          <w:rFonts w:ascii="Vazir" w:hAnsi="Vazir" w:cs="Vazir"/>
          <w:sz w:val="16"/>
          <w:szCs w:val="16"/>
        </w:rPr>
        <w:t>performance certifications</w:t>
      </w:r>
      <w:r w:rsidR="005D4B88" w:rsidRPr="00620213">
        <w:rPr>
          <w:rFonts w:ascii="Vazir" w:hAnsi="Vazir" w:cs="Vazir"/>
          <w:sz w:val="16"/>
          <w:szCs w:val="16"/>
        </w:rPr>
        <w:t>.</w:t>
      </w:r>
    </w:p>
    <w:p w14:paraId="3FA26134" w14:textId="100D1C3F" w:rsidR="005D4B88" w:rsidRPr="00620213" w:rsidRDefault="00620213" w:rsidP="00620213">
      <w:pPr>
        <w:pStyle w:val="Lang-FA"/>
        <w:ind w:left="2736"/>
        <w:jc w:val="left"/>
        <w:rPr>
          <w:rFonts w:ascii="Vazir" w:hAnsi="Vazir" w:cs="Vazir"/>
          <w:sz w:val="16"/>
          <w:szCs w:val="16"/>
        </w:rPr>
      </w:pPr>
      <w:r w:rsidRPr="002007B6">
        <w:rPr>
          <w:rFonts w:ascii="Vazir" w:hAnsi="Vazir" w:cs="Vazir"/>
          <w:noProof/>
          <w:sz w:val="18"/>
          <w:szCs w:val="18"/>
        </w:rPr>
        <mc:AlternateContent>
          <mc:Choice Requires="wps">
            <w:drawing>
              <wp:anchor distT="45720" distB="45720" distL="114300" distR="114300" simplePos="0" relativeHeight="252272640" behindDoc="0" locked="0" layoutInCell="1" allowOverlap="1" wp14:anchorId="53AD0A80" wp14:editId="0688373A">
                <wp:simplePos x="0" y="0"/>
                <wp:positionH relativeFrom="column">
                  <wp:posOffset>4383377</wp:posOffset>
                </wp:positionH>
                <wp:positionV relativeFrom="paragraph">
                  <wp:posOffset>114520</wp:posOffset>
                </wp:positionV>
                <wp:extent cx="2186609" cy="254441"/>
                <wp:effectExtent l="0" t="0" r="0" b="0"/>
                <wp:wrapNone/>
                <wp:docPr id="2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6609" cy="254441"/>
                        </a:xfrm>
                        <a:prstGeom prst="rect">
                          <a:avLst/>
                        </a:prstGeom>
                        <a:noFill/>
                        <a:ln w="9525">
                          <a:noFill/>
                          <a:miter lim="800000"/>
                          <a:headEnd/>
                          <a:tailEnd/>
                        </a:ln>
                      </wps:spPr>
                      <wps:txbx>
                        <w:txbxContent>
                          <w:p w14:paraId="167D6501" w14:textId="4ED7E56C" w:rsidR="00620213" w:rsidRDefault="00620213" w:rsidP="00620213">
                            <w:pPr>
                              <w:pStyle w:val="Lang-FA"/>
                              <w:jc w:val="left"/>
                              <w:rPr>
                                <w:rStyle w:val="Strong"/>
                                <w:rFonts w:ascii="Vazir" w:hAnsi="Vazir" w:cs="Vazir"/>
                                <w:sz w:val="16"/>
                                <w:szCs w:val="16"/>
                                <w:rtl/>
                              </w:rPr>
                            </w:pPr>
                            <w:r w:rsidRPr="00620213">
                              <w:rPr>
                                <w:rFonts w:ascii="Vazir" w:hAnsi="Vazir" w:cs="Vazir"/>
                                <w:b/>
                                <w:bCs/>
                                <w:sz w:val="16"/>
                                <w:szCs w:val="16"/>
                                <w:rtl/>
                              </w:rPr>
                              <w:t>•</w:t>
                            </w:r>
                            <w:r w:rsidRPr="00620213">
                              <w:rPr>
                                <w:rStyle w:val="Strong"/>
                                <w:rFonts w:ascii="Vazir" w:hAnsi="Vazir" w:cs="Vazir"/>
                                <w:b w:val="0"/>
                                <w:bCs w:val="0"/>
                                <w:sz w:val="16"/>
                                <w:szCs w:val="16"/>
                              </w:rPr>
                              <w:t>Voltage relay testing (IEC 60255-127</w:t>
                            </w:r>
                            <w:r w:rsidRPr="00620213">
                              <w:rPr>
                                <w:rStyle w:val="Strong"/>
                                <w:rFonts w:ascii="Vazir" w:hAnsi="Vazir" w:cs="Vazir"/>
                                <w:sz w:val="16"/>
                                <w:szCs w:val="16"/>
                              </w:rPr>
                              <w:t>)</w:t>
                            </w:r>
                          </w:p>
                          <w:p w14:paraId="65C5AF4B" w14:textId="77777777" w:rsidR="00620213" w:rsidRPr="002007B6" w:rsidRDefault="00620213" w:rsidP="00620213">
                            <w:pPr>
                              <w:rPr>
                                <w:rFonts w:ascii="Vazir" w:hAnsi="Vazir" w:cs="Vazir"/>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3AD0A80" id="_x0000_t202" coordsize="21600,21600" o:spt="202" path="m,l,21600r21600,l21600,xe">
                <v:stroke joinstyle="miter"/>
                <v:path gradientshapeok="t" o:connecttype="rect"/>
              </v:shapetype>
              <v:shape id="Text Box 2" o:spid="_x0000_s1026" type="#_x0000_t202" style="position:absolute;left:0;text-align:left;margin-left:345.15pt;margin-top:9pt;width:172.15pt;height:20.05pt;z-index:2522726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" filled="f" stroked="f">
                <v:textbox>
                  <w:txbxContent>
                    <w:p w14:paraId="167D6501" w14:textId="4ED7E56C" w:rsidR="00620213" w:rsidRDefault="00620213" w:rsidP="00620213">
                      <w:pPr>
                        <w:pStyle w:val="Lang-FA"/>
                        <w:jc w:val="left"/>
                        <w:rPr>
                          <w:rStyle w:val="Strong"/>
                          <w:rFonts w:ascii="Vazir" w:hAnsi="Vazir" w:cs="Vazir"/>
                          <w:sz w:val="16"/>
                          <w:szCs w:val="16"/>
                          <w:rtl/>
                        </w:rPr>
                      </w:pPr>
                      <w:r w:rsidRPr="00620213">
                        <w:rPr>
                          <w:rFonts w:ascii="Vazir" w:hAnsi="Vazir" w:cs="Vazir"/>
                          <w:b/>
                          <w:bCs/>
                          <w:sz w:val="16"/>
                          <w:szCs w:val="16"/>
                          <w:rtl/>
                        </w:rPr>
                        <w:t>•</w:t>
                      </w:r>
                      <w:r w:rsidRPr="00620213">
                        <w:rPr>
                          <w:rStyle w:val="Strong"/>
                          <w:rFonts w:ascii="Vazir" w:hAnsi="Vazir" w:cs="Vazir"/>
                          <w:b w:val="0"/>
                          <w:bCs w:val="0"/>
                          <w:sz w:val="16"/>
                          <w:szCs w:val="16"/>
                        </w:rPr>
                        <w:t>Voltage relay testing (IEC 60255-127</w:t>
                      </w:r>
                      <w:r w:rsidRPr="00620213">
                        <w:rPr>
                          <w:rStyle w:val="Strong"/>
                          <w:rFonts w:ascii="Vazir" w:hAnsi="Vazir" w:cs="Vazir"/>
                          <w:sz w:val="16"/>
                          <w:szCs w:val="16"/>
                        </w:rPr>
                        <w:t>)</w:t>
                      </w:r>
                    </w:p>
                    <w:p w14:paraId="65C5AF4B" w14:textId="77777777" w:rsidR="00620213" w:rsidRPr="002007B6" w:rsidRDefault="00620213" w:rsidP="00620213">
                      <w:pPr>
                        <w:rPr>
                          <w:rFonts w:ascii="Vazir" w:hAnsi="Vazir" w:cs="Vazir"/>
                          <w:sz w:val="16"/>
                          <w:szCs w:val="16"/>
                        </w:rPr>
                      </w:pPr>
                    </w:p>
                  </w:txbxContent>
                </v:textbox>
              </v:shape>
            </w:pict>
          </mc:Fallback>
        </mc:AlternateContent>
      </w:r>
      <w:r w:rsidRPr="002007B6">
        <w:rPr>
          <w:rFonts w:ascii="Vazir" w:hAnsi="Vazir" w:cs="Vazir"/>
          <w:noProof/>
          <w:sz w:val="18"/>
          <w:szCs w:val="18"/>
        </w:rPr>
        <mc:AlternateContent>
          <mc:Choice Requires="wps">
            <w:drawing>
              <wp:anchor distT="45720" distB="45720" distL="114300" distR="114300" simplePos="0" relativeHeight="252270592" behindDoc="0" locked="0" layoutInCell="1" allowOverlap="1" wp14:anchorId="43D0AF0C" wp14:editId="0A131691">
                <wp:simplePos x="0" y="0"/>
                <wp:positionH relativeFrom="column">
                  <wp:posOffset>1630984</wp:posOffset>
                </wp:positionH>
                <wp:positionV relativeFrom="paragraph">
                  <wp:posOffset>113665</wp:posOffset>
                </wp:positionV>
                <wp:extent cx="2186609" cy="445273"/>
                <wp:effectExtent l="0" t="0" r="0" b="0"/>
                <wp:wrapNone/>
                <wp:docPr id="2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6609" cy="445273"/>
                        </a:xfrm>
                        <a:prstGeom prst="rect">
                          <a:avLst/>
                        </a:prstGeom>
                        <a:noFill/>
                        <a:ln w="9525">
                          <a:noFill/>
                          <a:miter lim="800000"/>
                          <a:headEnd/>
                          <a:tailEnd/>
                        </a:ln>
                      </wps:spPr>
                      <wps:txbx>
                        <w:txbxContent>
                          <w:p w14:paraId="32B257C6" w14:textId="59AAB772" w:rsidR="00620213" w:rsidRPr="00620213" w:rsidRDefault="00620213" w:rsidP="00620213">
                            <w:pPr>
                              <w:pStyle w:val="Lang-FA"/>
                              <w:jc w:val="left"/>
                              <w:rPr>
                                <w:rFonts w:ascii="Vazir" w:hAnsi="Vazir" w:cs="Vazir"/>
                                <w:b/>
                                <w:bCs/>
                                <w:sz w:val="16"/>
                                <w:szCs w:val="16"/>
                              </w:rPr>
                            </w:pPr>
                            <w:r w:rsidRPr="00620213">
                              <w:rPr>
                                <w:rFonts w:ascii="Vazir" w:hAnsi="Vazir" w:cs="Vazir"/>
                                <w:b/>
                                <w:bCs/>
                                <w:sz w:val="16"/>
                                <w:szCs w:val="16"/>
                                <w:rtl/>
                              </w:rPr>
                              <w:t>•</w:t>
                            </w:r>
                            <w:r w:rsidRPr="00620213">
                              <w:rPr>
                                <w:rStyle w:val="Strong"/>
                                <w:rFonts w:ascii="Vazir" w:hAnsi="Vazir" w:cs="Vazir"/>
                                <w:b w:val="0"/>
                                <w:bCs w:val="0"/>
                                <w:sz w:val="16"/>
                                <w:szCs w:val="16"/>
                              </w:rPr>
                              <w:t>Current relay testing (IEC 60255-151)</w:t>
                            </w:r>
                          </w:p>
                          <w:p w14:paraId="7EDE1347" w14:textId="38BA2F05" w:rsidR="00620213" w:rsidRPr="00620213" w:rsidRDefault="00620213" w:rsidP="00620213">
                            <w:pPr>
                              <w:pStyle w:val="Lang-FA"/>
                              <w:jc w:val="left"/>
                              <w:rPr>
                                <w:rFonts w:ascii="Vazir" w:hAnsi="Vazir" w:cs="Vazir"/>
                                <w:b/>
                                <w:bCs/>
                                <w:sz w:val="16"/>
                                <w:szCs w:val="16"/>
                              </w:rPr>
                            </w:pPr>
                            <w:r w:rsidRPr="00620213">
                              <w:rPr>
                                <w:rFonts w:ascii="Vazir" w:hAnsi="Vazir" w:cs="Vazir"/>
                                <w:b/>
                                <w:bCs/>
                                <w:sz w:val="16"/>
                                <w:szCs w:val="16"/>
                                <w:rtl/>
                              </w:rPr>
                              <w:t>•</w:t>
                            </w:r>
                            <w:r w:rsidRPr="00620213">
                              <w:rPr>
                                <w:rStyle w:val="Strong"/>
                                <w:rFonts w:ascii="Vazir" w:hAnsi="Vazir" w:cs="Vazir"/>
                                <w:b w:val="0"/>
                                <w:bCs w:val="0"/>
                                <w:sz w:val="16"/>
                                <w:szCs w:val="16"/>
                              </w:rPr>
                              <w:t>Directional relay testing (IEC 60255-149)</w:t>
                            </w:r>
                          </w:p>
                          <w:p w14:paraId="7F0BED85" w14:textId="6A860673" w:rsidR="00620213" w:rsidRPr="002007B6" w:rsidRDefault="00620213" w:rsidP="00620213">
                            <w:pPr>
                              <w:rPr>
                                <w:rFonts w:ascii="Vazir" w:hAnsi="Vazir" w:cs="Vazir"/>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D0AF0C" id="_x0000_s1027" type="#_x0000_t202" style="position:absolute;left:0;text-align:left;margin-left:128.4pt;margin-top:8.95pt;width:172.15pt;height:35.05pt;z-index:2522705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" filled="f" stroked="f">
                <v:textbox>
                  <w:txbxContent>
                    <w:p w14:paraId="32B257C6" w14:textId="59AAB772" w:rsidR="00620213" w:rsidRPr="00620213" w:rsidRDefault="00620213" w:rsidP="00620213">
                      <w:pPr>
                        <w:pStyle w:val="Lang-FA"/>
                        <w:jc w:val="left"/>
                        <w:rPr>
                          <w:rFonts w:ascii="Vazir" w:hAnsi="Vazir" w:cs="Vazir"/>
                          <w:b/>
                          <w:bCs/>
                          <w:sz w:val="16"/>
                          <w:szCs w:val="16"/>
                        </w:rPr>
                      </w:pPr>
                      <w:r w:rsidRPr="00620213">
                        <w:rPr>
                          <w:rFonts w:ascii="Vazir" w:hAnsi="Vazir" w:cs="Vazir"/>
                          <w:b/>
                          <w:bCs/>
                          <w:sz w:val="16"/>
                          <w:szCs w:val="16"/>
                          <w:rtl/>
                        </w:rPr>
                        <w:t>•</w:t>
                      </w:r>
                      <w:r w:rsidRPr="00620213">
                        <w:rPr>
                          <w:rStyle w:val="Strong"/>
                          <w:rFonts w:ascii="Vazir" w:hAnsi="Vazir" w:cs="Vazir"/>
                          <w:b w:val="0"/>
                          <w:bCs w:val="0"/>
                          <w:sz w:val="16"/>
                          <w:szCs w:val="16"/>
                        </w:rPr>
                        <w:t>Current relay testing (IEC 60255-151)</w:t>
                      </w:r>
                    </w:p>
                    <w:p w14:paraId="7EDE1347" w14:textId="38BA2F05" w:rsidR="00620213" w:rsidRPr="00620213" w:rsidRDefault="00620213" w:rsidP="00620213">
                      <w:pPr>
                        <w:pStyle w:val="Lang-FA"/>
                        <w:jc w:val="left"/>
                        <w:rPr>
                          <w:rFonts w:ascii="Vazir" w:hAnsi="Vazir" w:cs="Vazir"/>
                          <w:b/>
                          <w:bCs/>
                          <w:sz w:val="16"/>
                          <w:szCs w:val="16"/>
                        </w:rPr>
                      </w:pPr>
                      <w:r w:rsidRPr="00620213">
                        <w:rPr>
                          <w:rFonts w:ascii="Vazir" w:hAnsi="Vazir" w:cs="Vazir"/>
                          <w:b/>
                          <w:bCs/>
                          <w:sz w:val="16"/>
                          <w:szCs w:val="16"/>
                          <w:rtl/>
                        </w:rPr>
                        <w:t>•</w:t>
                      </w:r>
                      <w:r w:rsidRPr="00620213">
                        <w:rPr>
                          <w:rStyle w:val="Strong"/>
                          <w:rFonts w:ascii="Vazir" w:hAnsi="Vazir" w:cs="Vazir"/>
                          <w:b w:val="0"/>
                          <w:bCs w:val="0"/>
                          <w:sz w:val="16"/>
                          <w:szCs w:val="16"/>
                        </w:rPr>
                        <w:t>Directional relay testing (IEC 60255-149)</w:t>
                      </w:r>
                    </w:p>
                    <w:p w14:paraId="7F0BED85" w14:textId="6A860673" w:rsidR="00620213" w:rsidRPr="002007B6" w:rsidRDefault="00620213" w:rsidP="00620213">
                      <w:pPr>
                        <w:rPr>
                          <w:rFonts w:ascii="Vazir" w:hAnsi="Vazir" w:cs="Vazir"/>
                          <w:sz w:val="16"/>
                          <w:szCs w:val="16"/>
                        </w:rPr>
                      </w:pPr>
                    </w:p>
                  </w:txbxContent>
                </v:textbox>
              </v:shape>
            </w:pict>
          </mc:Fallback>
        </mc:AlternateContent>
      </w:r>
      <w:r w:rsidR="005D4B88" w:rsidRPr="00620213">
        <w:rPr>
          <w:rFonts w:ascii="Vazir" w:hAnsi="Vazir" w:cs="Vazir"/>
          <w:sz w:val="16"/>
          <w:szCs w:val="16"/>
        </w:rPr>
        <w:t xml:space="preserve">Currently, the following </w:t>
      </w:r>
      <w:r w:rsidR="005D4B88" w:rsidRPr="00620213">
        <w:rPr>
          <w:rStyle w:val="Strong"/>
          <w:rFonts w:ascii="Vazir" w:hAnsi="Vazir" w:cs="Vazir"/>
          <w:sz w:val="16"/>
          <w:szCs w:val="16"/>
        </w:rPr>
        <w:t>automated tests</w:t>
      </w:r>
      <w:r w:rsidR="005D4B88" w:rsidRPr="00620213">
        <w:rPr>
          <w:rFonts w:ascii="Vazir" w:hAnsi="Vazir" w:cs="Vazir"/>
          <w:sz w:val="16"/>
          <w:szCs w:val="16"/>
        </w:rPr>
        <w:t xml:space="preserve"> are supported in this room:</w:t>
      </w:r>
    </w:p>
    <w:p w14:paraId="73DAD3BD" w14:textId="74EB1195" w:rsidR="00620213" w:rsidRDefault="00620213" w:rsidP="00620213">
      <w:pPr>
        <w:pStyle w:val="Lang-FA"/>
        <w:ind w:left="2736"/>
        <w:jc w:val="left"/>
        <w:rPr>
          <w:rFonts w:ascii="Vazir" w:hAnsi="Vazir" w:cs="Vazir"/>
          <w:sz w:val="16"/>
          <w:szCs w:val="16"/>
          <w:rtl/>
        </w:rPr>
      </w:pPr>
    </w:p>
    <w:p w14:paraId="6017DAB2" w14:textId="77777777" w:rsidR="00620213" w:rsidRPr="00620213" w:rsidRDefault="00620213" w:rsidP="00620213">
      <w:pPr>
        <w:pStyle w:val="Lang-FA"/>
        <w:ind w:left="2736"/>
        <w:jc w:val="left"/>
        <w:rPr>
          <w:rFonts w:ascii="Vazir" w:hAnsi="Vazir" w:cs="Vazir"/>
          <w:sz w:val="16"/>
          <w:szCs w:val="16"/>
        </w:rPr>
      </w:pPr>
    </w:p>
    <w:p w14:paraId="1BB4963A" w14:textId="4F2A3E90" w:rsidR="005D4B88" w:rsidRPr="00620213" w:rsidRDefault="005D4B88" w:rsidP="00620213">
      <w:pPr>
        <w:pStyle w:val="Lang-FA"/>
        <w:ind w:left="2736"/>
        <w:jc w:val="left"/>
        <w:rPr>
          <w:rFonts w:ascii="Vazir" w:hAnsi="Vazir" w:cs="Vazir"/>
          <w:sz w:val="16"/>
          <w:szCs w:val="16"/>
        </w:rPr>
      </w:pPr>
      <w:r w:rsidRPr="00620213">
        <w:rPr>
          <w:rFonts w:ascii="Vazir" w:hAnsi="Vazir" w:cs="Vazir"/>
          <w:sz w:val="16"/>
          <w:szCs w:val="16"/>
        </w:rPr>
        <w:t xml:space="preserve">The test-room infrastructure is designed for </w:t>
      </w:r>
      <w:r w:rsidRPr="00620213">
        <w:rPr>
          <w:rStyle w:val="Strong"/>
          <w:rFonts w:ascii="Vazir" w:hAnsi="Vazir" w:cs="Vazir"/>
          <w:sz w:val="16"/>
          <w:szCs w:val="16"/>
        </w:rPr>
        <w:t>dynamic expansion</w:t>
      </w:r>
      <w:r w:rsidRPr="00620213">
        <w:rPr>
          <w:rFonts w:ascii="Vazir" w:hAnsi="Vazir" w:cs="Vazir"/>
          <w:sz w:val="16"/>
          <w:szCs w:val="16"/>
        </w:rPr>
        <w:t xml:space="preserve">, allowing new standards to be added in the future. Continuous updates make this system a </w:t>
      </w:r>
      <w:r w:rsidRPr="00620213">
        <w:rPr>
          <w:rStyle w:val="Strong"/>
          <w:rFonts w:ascii="Vazir" w:hAnsi="Vazir" w:cs="Vazir"/>
          <w:sz w:val="16"/>
          <w:szCs w:val="16"/>
        </w:rPr>
        <w:t>reliable option</w:t>
      </w:r>
      <w:r w:rsidRPr="00620213">
        <w:rPr>
          <w:rFonts w:ascii="Vazir" w:hAnsi="Vazir" w:cs="Vazir"/>
          <w:sz w:val="16"/>
          <w:szCs w:val="16"/>
        </w:rPr>
        <w:t xml:space="preserve"> for performing </w:t>
      </w:r>
      <w:r w:rsidRPr="00620213">
        <w:rPr>
          <w:rStyle w:val="Strong"/>
          <w:rFonts w:ascii="Vazir" w:hAnsi="Vazir" w:cs="Vazir"/>
          <w:sz w:val="16"/>
          <w:szCs w:val="16"/>
        </w:rPr>
        <w:t>standards-based tests</w:t>
      </w:r>
      <w:r w:rsidRPr="00620213">
        <w:rPr>
          <w:rFonts w:ascii="Vazir" w:hAnsi="Vazir" w:cs="Vazir"/>
          <w:sz w:val="16"/>
          <w:szCs w:val="16"/>
        </w:rPr>
        <w:t xml:space="preserve"> and for </w:t>
      </w:r>
      <w:r w:rsidRPr="00620213">
        <w:rPr>
          <w:rStyle w:val="Strong"/>
          <w:rFonts w:ascii="Vazir" w:hAnsi="Vazir" w:cs="Vazir"/>
          <w:sz w:val="16"/>
          <w:szCs w:val="16"/>
        </w:rPr>
        <w:t>documenting results</w:t>
      </w:r>
      <w:r w:rsidRPr="00620213">
        <w:rPr>
          <w:rFonts w:ascii="Vazir" w:hAnsi="Vazir" w:cs="Vazir"/>
          <w:sz w:val="16"/>
          <w:szCs w:val="16"/>
        </w:rPr>
        <w:t>.</w:t>
      </w:r>
    </w:p>
    <w:p w14:paraId="46AE01BB" w14:textId="14D79C78" w:rsidR="00E94864" w:rsidRDefault="00E94864" w:rsidP="005D4B88">
      <w:pPr>
        <w:pStyle w:val="Lang-FA"/>
        <w:ind w:left="4176"/>
        <w:jc w:val="left"/>
        <w:rPr>
          <w:rFonts w:ascii="Vazir" w:hAnsi="Vazir" w:cs="Vazir"/>
          <w:sz w:val="16"/>
          <w:szCs w:val="16"/>
        </w:rPr>
      </w:pPr>
    </w:p>
    <w:p w14:paraId="2E9A5560" w14:textId="77777777" w:rsidR="000876EE" w:rsidRPr="00F35F53" w:rsidRDefault="000876EE" w:rsidP="005D4B88">
      <w:pPr>
        <w:pStyle w:val="Lang-FA"/>
        <w:ind w:left="4176"/>
        <w:jc w:val="left"/>
        <w:rPr>
          <w:rFonts w:ascii="Vazir" w:hAnsi="Vazir" w:cs="Vazir"/>
          <w:sz w:val="16"/>
          <w:szCs w:val="16"/>
          <w:rtl/>
        </w:rPr>
      </w:pPr>
    </w:p>
    <w:p w14:paraId="1C854C83" w14:textId="72B55BFF" w:rsidR="00E94864" w:rsidRPr="00BE0353" w:rsidRDefault="00E94864" w:rsidP="005006A8">
      <w:pPr>
        <w:pStyle w:val="Lang-FA"/>
        <w:jc w:val="left"/>
        <w:rPr>
          <w:rFonts w:ascii="Vazir" w:hAnsi="Vazir" w:cs="Vazir"/>
          <w:b/>
          <w:bCs/>
          <w:sz w:val="20"/>
          <w:szCs w:val="20"/>
        </w:rPr>
      </w:pPr>
      <w:r w:rsidRPr="00BE0353">
        <w:rPr>
          <w:rFonts w:ascii="Vazir" w:hAnsi="Vazir" w:cs="Vazir"/>
          <w:b/>
          <w:bCs/>
          <w:sz w:val="20"/>
          <w:szCs w:val="20"/>
        </w:rPr>
        <w:lastRenderedPageBreak/>
        <w:t>OverCurrent Quick Test</w:t>
      </w:r>
    </w:p>
    <w:p w14:paraId="40D4EE72" w14:textId="2B1E8EA0" w:rsidR="00E94864" w:rsidRPr="00F35F53" w:rsidRDefault="00BE0353" w:rsidP="005006A8">
      <w:pPr>
        <w:pStyle w:val="Lang-FA"/>
        <w:jc w:val="left"/>
        <w:rPr>
          <w:rFonts w:ascii="Vazir" w:hAnsi="Vazir" w:cs="Vazir"/>
          <w:sz w:val="16"/>
          <w:szCs w:val="16"/>
          <w:rtl/>
        </w:rPr>
      </w:pPr>
      <w:r w:rsidRPr="00F35F53">
        <w:rPr>
          <w:rFonts w:ascii="Vazir" w:hAnsi="Vazir" w:cs="Vazir"/>
          <w:b/>
          <w:bCs/>
          <w:noProof/>
          <w:sz w:val="16"/>
          <w:szCs w:val="16"/>
        </w:rPr>
        <mc:AlternateContent>
          <mc:Choice Requires="wps">
            <w:drawing>
              <wp:anchor distT="0" distB="0" distL="114300" distR="114300" simplePos="0" relativeHeight="252323840" behindDoc="0" locked="0" layoutInCell="1" allowOverlap="1" wp14:anchorId="4E525F79" wp14:editId="49258C82">
                <wp:simplePos x="0" y="0"/>
                <wp:positionH relativeFrom="column">
                  <wp:posOffset>0</wp:posOffset>
                </wp:positionH>
                <wp:positionV relativeFrom="paragraph">
                  <wp:posOffset>-635</wp:posOffset>
                </wp:positionV>
                <wp:extent cx="6400165" cy="0"/>
                <wp:effectExtent l="0" t="0" r="0" b="0"/>
                <wp:wrapNone/>
                <wp:docPr id="229" name="Straight Connector 229"/>
                <wp:cNvGraphicFramePr/>
                <a:graphic xmlns:a="http://schemas.openxmlformats.org/drawingml/2006/main">
                  <a:graphicData uri="http://schemas.microsoft.com/office/word/2010/wordprocessingShape">
                    <wps:wsp>
                      <wps:cNvCnPr/>
                      <wps:spPr>
                        <a:xfrm flipH="1">
                          <a:off x="0" y="0"/>
                          <a:ext cx="6400165" cy="0"/>
                        </a:xfrm>
                        <a:prstGeom prst="line">
                          <a:avLst/>
                        </a:prstGeom>
                        <a:noFill/>
                        <a:ln w="12700" cap="flat" cmpd="sng" algn="ctr">
                          <a:solidFill>
                            <a:schemeClr val="accent1">
                              <a:lumMod val="50000"/>
                            </a:schemeClr>
                          </a:solidFill>
                          <a:prstDash val="solid"/>
                          <a:miter lim="800000"/>
                        </a:ln>
                        <a:effectLst/>
                      </wps:spPr>
                      <wps:bodyPr/>
                    </wps:wsp>
                  </a:graphicData>
                </a:graphic>
                <wp14:sizeRelH relativeFrom="margin">
                  <wp14:pctWidth>0</wp14:pctWidth>
                </wp14:sizeRelH>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5B46A9D6" id="Straight Connector 229" o:spid="_x0000_s1026" style="position:absolute;flip:x;z-index:2523238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05pt" to="503.9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" strokecolor="#1f4d78 [1604]" strokeweight="1pt">
                <v:stroke joinstyle="miter"/>
              </v:line>
            </w:pict>
          </mc:Fallback>
        </mc:AlternateContent>
      </w:r>
      <w:r w:rsidR="00E94864" w:rsidRPr="00F35F53">
        <w:rPr>
          <w:rFonts w:ascii="Vazir" w:hAnsi="Vazir" w:cs="Vazir"/>
          <w:sz w:val="16"/>
          <w:szCs w:val="16"/>
          <w:rtl/>
        </w:rPr>
        <w:t xml:space="preserve"> </w:t>
      </w:r>
    </w:p>
    <w:p w14:paraId="40CCCA7F" w14:textId="080AE4C4" w:rsidR="005D4B88" w:rsidRPr="00AE1AA6" w:rsidRDefault="00AE1AA6" w:rsidP="00AE1AA6">
      <w:pPr>
        <w:pStyle w:val="Lang-FA"/>
        <w:ind w:left="2736"/>
        <w:jc w:val="left"/>
        <w:rPr>
          <w:rFonts w:ascii="Vazir" w:hAnsi="Vazir" w:cs="Vazir"/>
          <w:sz w:val="16"/>
          <w:szCs w:val="16"/>
        </w:rPr>
      </w:pPr>
      <w:r w:rsidRPr="009559A4">
        <w:rPr>
          <w:rFonts w:ascii="Vazir" w:hAnsi="Vazir" w:cs="Vazir"/>
          <w:noProof/>
          <w:sz w:val="16"/>
          <w:szCs w:val="16"/>
          <w:rtl/>
        </w:rPr>
        <w:drawing>
          <wp:anchor distT="0" distB="0" distL="114300" distR="114300" simplePos="0" relativeHeight="252274688" behindDoc="0" locked="0" layoutInCell="1" allowOverlap="1" wp14:anchorId="24F6FB10" wp14:editId="05FBAB95">
            <wp:simplePos x="0" y="0"/>
            <wp:positionH relativeFrom="column">
              <wp:posOffset>0</wp:posOffset>
            </wp:positionH>
            <wp:positionV relativeFrom="paragraph">
              <wp:posOffset>27001</wp:posOffset>
            </wp:positionV>
            <wp:extent cx="1527048" cy="822960"/>
            <wp:effectExtent l="0" t="0" r="0" b="0"/>
            <wp:wrapSquare wrapText="bothSides"/>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527048" cy="822960"/>
                    </a:xfrm>
                    <a:prstGeom prst="rect">
                      <a:avLst/>
                    </a:prstGeom>
                    <a:noFill/>
                  </pic:spPr>
                </pic:pic>
              </a:graphicData>
            </a:graphic>
            <wp14:sizeRelH relativeFrom="margin">
              <wp14:pctWidth>0</wp14:pctWidth>
            </wp14:sizeRelH>
            <wp14:sizeRelV relativeFrom="margin">
              <wp14:pctHeight>0</wp14:pctHeight>
            </wp14:sizeRelV>
          </wp:anchor>
        </w:drawing>
      </w:r>
      <w:r w:rsidR="005D4B88" w:rsidRPr="00AE1AA6">
        <w:rPr>
          <w:rFonts w:ascii="Vazir" w:hAnsi="Vazir" w:cs="Vazir"/>
          <w:sz w:val="16"/>
          <w:szCs w:val="16"/>
        </w:rPr>
        <w:t xml:space="preserve">This test room is specifically designed and equipped for </w:t>
      </w:r>
      <w:r w:rsidR="005D4B88" w:rsidRPr="00AE1AA6">
        <w:rPr>
          <w:rStyle w:val="Strong"/>
          <w:rFonts w:ascii="Vazir" w:hAnsi="Vazir" w:cs="Vazir"/>
          <w:sz w:val="16"/>
          <w:szCs w:val="16"/>
        </w:rPr>
        <w:t>electromechanical relays</w:t>
      </w:r>
      <w:r w:rsidR="005D4B88" w:rsidRPr="00AE1AA6">
        <w:rPr>
          <w:rFonts w:ascii="Vazir" w:hAnsi="Vazir" w:cs="Vazir"/>
          <w:sz w:val="16"/>
          <w:szCs w:val="16"/>
        </w:rPr>
        <w:t xml:space="preserve"> with </w:t>
      </w:r>
      <w:r w:rsidR="005D4B88" w:rsidRPr="00AE1AA6">
        <w:rPr>
          <w:rStyle w:val="Strong"/>
          <w:rFonts w:ascii="Vazir" w:hAnsi="Vazir" w:cs="Vazir"/>
          <w:sz w:val="16"/>
          <w:szCs w:val="16"/>
        </w:rPr>
        <w:t>high burden</w:t>
      </w:r>
      <w:r w:rsidR="005D4B88" w:rsidRPr="00AE1AA6">
        <w:rPr>
          <w:rFonts w:ascii="Vazir" w:hAnsi="Vazir" w:cs="Vazir"/>
          <w:sz w:val="16"/>
          <w:szCs w:val="16"/>
        </w:rPr>
        <w:t>. The hardware and software infrastructure has been developed to enable accurate testing of this class of equipment, which is typically used in older systems.</w:t>
      </w:r>
    </w:p>
    <w:p w14:paraId="0B814D1F" w14:textId="77777777" w:rsidR="005D4B88" w:rsidRPr="00AE1AA6" w:rsidRDefault="005D4B88" w:rsidP="00AE1AA6">
      <w:pPr>
        <w:pStyle w:val="Lang-FA"/>
        <w:ind w:left="2736"/>
        <w:jc w:val="left"/>
        <w:rPr>
          <w:rFonts w:ascii="Vazir" w:hAnsi="Vazir" w:cs="Vazir"/>
          <w:sz w:val="16"/>
          <w:szCs w:val="16"/>
        </w:rPr>
      </w:pPr>
      <w:r w:rsidRPr="00AE1AA6">
        <w:rPr>
          <w:rFonts w:ascii="Vazir" w:hAnsi="Vazir" w:cs="Vazir"/>
          <w:sz w:val="16"/>
          <w:szCs w:val="16"/>
        </w:rPr>
        <w:t xml:space="preserve">The software is designed so that the test process can be executed in the </w:t>
      </w:r>
      <w:r w:rsidRPr="00AE1AA6">
        <w:rPr>
          <w:rStyle w:val="Strong"/>
          <w:rFonts w:ascii="Vazir" w:hAnsi="Vazir" w:cs="Vazir"/>
          <w:sz w:val="16"/>
          <w:szCs w:val="16"/>
        </w:rPr>
        <w:t>simplest possible manner—similar to legacy instruments</w:t>
      </w:r>
      <w:r w:rsidRPr="00AE1AA6">
        <w:rPr>
          <w:rFonts w:ascii="Vazir" w:hAnsi="Vazir" w:cs="Vazir"/>
          <w:sz w:val="16"/>
          <w:szCs w:val="16"/>
        </w:rPr>
        <w:t xml:space="preserve">. With just a few button presses, the user can start the test, and the results are recorded </w:t>
      </w:r>
      <w:r w:rsidRPr="00AE1AA6">
        <w:rPr>
          <w:rStyle w:val="Strong"/>
          <w:rFonts w:ascii="Vazir" w:hAnsi="Vazir" w:cs="Vazir"/>
          <w:sz w:val="16"/>
          <w:szCs w:val="16"/>
        </w:rPr>
        <w:t>automatically and in a structured form</w:t>
      </w:r>
      <w:r w:rsidRPr="00AE1AA6">
        <w:rPr>
          <w:rFonts w:ascii="Vazir" w:hAnsi="Vazir" w:cs="Vazir"/>
          <w:sz w:val="16"/>
          <w:szCs w:val="16"/>
        </w:rPr>
        <w:t xml:space="preserve">. This feature not only increases testing speed and accuracy, but also makes the equipment convenient for specialists who are familiar with </w:t>
      </w:r>
      <w:r w:rsidRPr="00AE1AA6">
        <w:rPr>
          <w:rStyle w:val="Strong"/>
          <w:rFonts w:ascii="Vazir" w:hAnsi="Vazir" w:cs="Vazir"/>
          <w:sz w:val="16"/>
          <w:szCs w:val="16"/>
        </w:rPr>
        <w:t>traditional systems</w:t>
      </w:r>
      <w:r w:rsidRPr="00AE1AA6">
        <w:rPr>
          <w:rFonts w:ascii="Vazir" w:hAnsi="Vazir" w:cs="Vazir"/>
          <w:sz w:val="16"/>
          <w:szCs w:val="16"/>
        </w:rPr>
        <w:t>.</w:t>
      </w:r>
    </w:p>
    <w:p w14:paraId="100DE60D" w14:textId="314571E0" w:rsidR="00E94864" w:rsidRPr="00F35F53" w:rsidRDefault="00E94864" w:rsidP="005D4B88">
      <w:pPr>
        <w:pStyle w:val="Lang-FA"/>
        <w:ind w:left="4176"/>
        <w:jc w:val="left"/>
        <w:rPr>
          <w:rFonts w:ascii="Vazir" w:hAnsi="Vazir" w:cs="Vazir"/>
          <w:sz w:val="16"/>
          <w:szCs w:val="16"/>
        </w:rPr>
      </w:pPr>
    </w:p>
    <w:p w14:paraId="0A7EB0C0" w14:textId="1F0E578D" w:rsidR="00B32955" w:rsidRPr="00F35F53" w:rsidRDefault="00B32955" w:rsidP="005006A8">
      <w:pPr>
        <w:pStyle w:val="Lang-FA"/>
        <w:ind w:left="4176"/>
        <w:jc w:val="left"/>
        <w:rPr>
          <w:rFonts w:ascii="Vazir" w:hAnsi="Vazir" w:cs="Vazir"/>
          <w:sz w:val="16"/>
          <w:szCs w:val="16"/>
        </w:rPr>
      </w:pPr>
    </w:p>
    <w:p w14:paraId="003F41D7" w14:textId="2D88C07D" w:rsidR="00E94864" w:rsidRPr="00BE0353" w:rsidRDefault="00E94864" w:rsidP="005006A8">
      <w:pPr>
        <w:pStyle w:val="Lang-FA"/>
        <w:jc w:val="left"/>
        <w:rPr>
          <w:rFonts w:ascii="Vazir" w:hAnsi="Vazir" w:cs="Vazir"/>
          <w:b/>
          <w:bCs/>
          <w:sz w:val="20"/>
          <w:szCs w:val="20"/>
        </w:rPr>
      </w:pPr>
      <w:r w:rsidRPr="00BE0353">
        <w:rPr>
          <w:rFonts w:ascii="Vazir" w:hAnsi="Vazir" w:cs="Vazir"/>
          <w:b/>
          <w:bCs/>
          <w:sz w:val="20"/>
          <w:szCs w:val="20"/>
        </w:rPr>
        <w:t>Under-Over Voltage</w:t>
      </w:r>
    </w:p>
    <w:p w14:paraId="15CD82AA" w14:textId="0A6EDBC6" w:rsidR="00E94864" w:rsidRPr="00F35F53" w:rsidRDefault="00BE0353" w:rsidP="005006A8">
      <w:pPr>
        <w:pStyle w:val="Lang-FA"/>
        <w:jc w:val="left"/>
        <w:rPr>
          <w:rFonts w:ascii="Vazir" w:hAnsi="Vazir" w:cs="Vazir"/>
          <w:sz w:val="16"/>
          <w:szCs w:val="16"/>
          <w:rtl/>
        </w:rPr>
      </w:pPr>
      <w:r w:rsidRPr="00F35F53">
        <w:rPr>
          <w:rFonts w:ascii="Vazir" w:hAnsi="Vazir" w:cs="Vazir"/>
          <w:b/>
          <w:bCs/>
          <w:noProof/>
          <w:sz w:val="16"/>
          <w:szCs w:val="16"/>
        </w:rPr>
        <mc:AlternateContent>
          <mc:Choice Requires="wps">
            <w:drawing>
              <wp:anchor distT="0" distB="0" distL="114300" distR="114300" simplePos="0" relativeHeight="252325888" behindDoc="0" locked="0" layoutInCell="1" allowOverlap="1" wp14:anchorId="59F1FBE4" wp14:editId="3359462D">
                <wp:simplePos x="0" y="0"/>
                <wp:positionH relativeFrom="column">
                  <wp:posOffset>0</wp:posOffset>
                </wp:positionH>
                <wp:positionV relativeFrom="paragraph">
                  <wp:posOffset>0</wp:posOffset>
                </wp:positionV>
                <wp:extent cx="6400165" cy="0"/>
                <wp:effectExtent l="0" t="0" r="0" b="0"/>
                <wp:wrapNone/>
                <wp:docPr id="230" name="Straight Connector 230"/>
                <wp:cNvGraphicFramePr/>
                <a:graphic xmlns:a="http://schemas.openxmlformats.org/drawingml/2006/main">
                  <a:graphicData uri="http://schemas.microsoft.com/office/word/2010/wordprocessingShape">
                    <wps:wsp>
                      <wps:cNvCnPr/>
                      <wps:spPr>
                        <a:xfrm flipH="1">
                          <a:off x="0" y="0"/>
                          <a:ext cx="6400165" cy="0"/>
                        </a:xfrm>
                        <a:prstGeom prst="line">
                          <a:avLst/>
                        </a:prstGeom>
                        <a:noFill/>
                        <a:ln w="12700" cap="flat" cmpd="sng" algn="ctr">
                          <a:solidFill>
                            <a:schemeClr val="accent1">
                              <a:lumMod val="50000"/>
                            </a:schemeClr>
                          </a:solidFill>
                          <a:prstDash val="solid"/>
                          <a:miter lim="800000"/>
                        </a:ln>
                        <a:effectLst/>
                      </wps:spPr>
                      <wps:bodyPr/>
                    </wps:wsp>
                  </a:graphicData>
                </a:graphic>
                <wp14:sizeRelH relativeFrom="margin">
                  <wp14:pctWidth>0</wp14:pctWidth>
                </wp14:sizeRelH>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0A022AED" id="Straight Connector 230" o:spid="_x0000_s1026" style="position:absolute;flip:x;z-index:2523258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0" to="503.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" strokecolor="#1f4d78 [1604]" strokeweight="1pt">
                <v:stroke joinstyle="miter"/>
              </v:line>
            </w:pict>
          </mc:Fallback>
        </mc:AlternateContent>
      </w:r>
    </w:p>
    <w:p w14:paraId="141AF5D8" w14:textId="585EE643" w:rsidR="00B97599" w:rsidRPr="00AE1AA6" w:rsidRDefault="00AE1AA6" w:rsidP="00AE1AA6">
      <w:pPr>
        <w:pStyle w:val="Lang-FA"/>
        <w:ind w:left="2736"/>
        <w:jc w:val="left"/>
        <w:rPr>
          <w:rFonts w:ascii="Vazir" w:hAnsi="Vazir" w:cs="Vazir"/>
          <w:sz w:val="16"/>
          <w:szCs w:val="16"/>
        </w:rPr>
      </w:pPr>
      <w:r w:rsidRPr="009559A4">
        <w:rPr>
          <w:rFonts w:ascii="Vazir" w:hAnsi="Vazir" w:cs="Vazir"/>
          <w:noProof/>
          <w:sz w:val="16"/>
          <w:szCs w:val="16"/>
          <w:rtl/>
        </w:rPr>
        <w:drawing>
          <wp:anchor distT="0" distB="0" distL="114300" distR="114300" simplePos="0" relativeHeight="252276736" behindDoc="0" locked="0" layoutInCell="1" allowOverlap="1" wp14:anchorId="4BB46AFC" wp14:editId="721CF69F">
            <wp:simplePos x="0" y="0"/>
            <wp:positionH relativeFrom="column">
              <wp:posOffset>0</wp:posOffset>
            </wp:positionH>
            <wp:positionV relativeFrom="paragraph">
              <wp:posOffset>59994</wp:posOffset>
            </wp:positionV>
            <wp:extent cx="1527048" cy="822960"/>
            <wp:effectExtent l="0" t="0" r="0" b="0"/>
            <wp:wrapSquare wrapText="bothSides"/>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527048" cy="822960"/>
                    </a:xfrm>
                    <a:prstGeom prst="rect">
                      <a:avLst/>
                    </a:prstGeom>
                    <a:noFill/>
                  </pic:spPr>
                </pic:pic>
              </a:graphicData>
            </a:graphic>
            <wp14:sizeRelH relativeFrom="margin">
              <wp14:pctWidth>0</wp14:pctWidth>
            </wp14:sizeRelH>
            <wp14:sizeRelV relativeFrom="margin">
              <wp14:pctHeight>0</wp14:pctHeight>
            </wp14:sizeRelV>
          </wp:anchor>
        </w:drawing>
      </w:r>
      <w:r w:rsidR="00B97599" w:rsidRPr="00AE1AA6">
        <w:rPr>
          <w:rFonts w:ascii="Vazir" w:hAnsi="Vazir" w:cs="Vazir"/>
          <w:sz w:val="16"/>
          <w:szCs w:val="16"/>
        </w:rPr>
        <w:t xml:space="preserve">The </w:t>
      </w:r>
      <w:r w:rsidR="00B97599" w:rsidRPr="00AE1AA6">
        <w:rPr>
          <w:rStyle w:val="Strong"/>
          <w:rFonts w:ascii="Vazir" w:hAnsi="Vazir" w:cs="Vazir"/>
          <w:sz w:val="16"/>
          <w:szCs w:val="16"/>
        </w:rPr>
        <w:t>Under/Over Voltage</w:t>
      </w:r>
      <w:r w:rsidR="00B97599" w:rsidRPr="00AE1AA6">
        <w:rPr>
          <w:rFonts w:ascii="Vazir" w:hAnsi="Vazir" w:cs="Vazir"/>
          <w:sz w:val="16"/>
          <w:szCs w:val="16"/>
        </w:rPr>
        <w:t xml:space="preserve"> room is specifically designed for testing and evaluating the performance of </w:t>
      </w:r>
      <w:r w:rsidR="00B97599" w:rsidRPr="00AE1AA6">
        <w:rPr>
          <w:rStyle w:val="Strong"/>
          <w:rFonts w:ascii="Vazir" w:hAnsi="Vazir" w:cs="Vazir"/>
          <w:sz w:val="16"/>
          <w:szCs w:val="16"/>
        </w:rPr>
        <w:t>voltage protection relays</w:t>
      </w:r>
      <w:r w:rsidR="00B97599" w:rsidRPr="00AE1AA6">
        <w:rPr>
          <w:rFonts w:ascii="Vazir" w:hAnsi="Vazir" w:cs="Vazir"/>
          <w:sz w:val="16"/>
          <w:szCs w:val="16"/>
        </w:rPr>
        <w:t xml:space="preserve">. It enables precise simulation of voltage </w:t>
      </w:r>
      <w:r w:rsidR="00B97599" w:rsidRPr="00AE1AA6">
        <w:rPr>
          <w:rStyle w:val="Strong"/>
          <w:rFonts w:ascii="Vazir" w:hAnsi="Vazir" w:cs="Vazir"/>
          <w:sz w:val="16"/>
          <w:szCs w:val="16"/>
        </w:rPr>
        <w:t>sag</w:t>
      </w:r>
      <w:r w:rsidR="00B97599" w:rsidRPr="00AE1AA6">
        <w:rPr>
          <w:rFonts w:ascii="Vazir" w:hAnsi="Vazir" w:cs="Vazir"/>
          <w:sz w:val="16"/>
          <w:szCs w:val="16"/>
        </w:rPr>
        <w:t xml:space="preserve"> and </w:t>
      </w:r>
      <w:r w:rsidR="00B97599" w:rsidRPr="00AE1AA6">
        <w:rPr>
          <w:rStyle w:val="Strong"/>
          <w:rFonts w:ascii="Vazir" w:hAnsi="Vazir" w:cs="Vazir"/>
          <w:sz w:val="16"/>
          <w:szCs w:val="16"/>
        </w:rPr>
        <w:t>swell</w:t>
      </w:r>
      <w:r w:rsidR="00B97599" w:rsidRPr="00AE1AA6">
        <w:rPr>
          <w:rFonts w:ascii="Vazir" w:hAnsi="Vazir" w:cs="Vazir"/>
          <w:sz w:val="16"/>
          <w:szCs w:val="16"/>
        </w:rPr>
        <w:t xml:space="preserve"> conditions across various ranges and examines the relay’s response to these conditions.</w:t>
      </w:r>
    </w:p>
    <w:p w14:paraId="69560B00" w14:textId="14F96681" w:rsidR="00B97599" w:rsidRPr="00AE1AA6" w:rsidRDefault="00B97599" w:rsidP="00AE1AA6">
      <w:pPr>
        <w:pStyle w:val="Lang-FA"/>
        <w:ind w:left="2736"/>
        <w:jc w:val="left"/>
        <w:rPr>
          <w:rFonts w:ascii="Vazir" w:hAnsi="Vazir" w:cs="Vazir"/>
          <w:sz w:val="16"/>
          <w:szCs w:val="16"/>
        </w:rPr>
      </w:pPr>
      <w:r w:rsidRPr="00AE1AA6">
        <w:rPr>
          <w:rFonts w:ascii="Vazir" w:hAnsi="Vazir" w:cs="Vazir"/>
          <w:sz w:val="16"/>
          <w:szCs w:val="16"/>
        </w:rPr>
        <w:t xml:space="preserve">The user can accurately execute the required tests by defining the </w:t>
      </w:r>
      <w:r w:rsidRPr="00AE1AA6">
        <w:rPr>
          <w:rStyle w:val="Strong"/>
          <w:rFonts w:ascii="Vazir" w:hAnsi="Vazir" w:cs="Vazir"/>
          <w:sz w:val="16"/>
          <w:szCs w:val="16"/>
        </w:rPr>
        <w:t>number of stages</w:t>
      </w:r>
      <w:r w:rsidRPr="00AE1AA6">
        <w:rPr>
          <w:rFonts w:ascii="Vazir" w:hAnsi="Vazir" w:cs="Vazir"/>
          <w:sz w:val="16"/>
          <w:szCs w:val="16"/>
        </w:rPr>
        <w:t xml:space="preserve">, </w:t>
      </w:r>
      <w:r w:rsidRPr="00AE1AA6">
        <w:rPr>
          <w:rStyle w:val="Strong"/>
          <w:rFonts w:ascii="Vazir" w:hAnsi="Vazir" w:cs="Vazir"/>
          <w:sz w:val="16"/>
          <w:szCs w:val="16"/>
        </w:rPr>
        <w:t>function types</w:t>
      </w:r>
      <w:r w:rsidRPr="00AE1AA6">
        <w:rPr>
          <w:rFonts w:ascii="Vazir" w:hAnsi="Vazir" w:cs="Vazir"/>
          <w:sz w:val="16"/>
          <w:szCs w:val="16"/>
        </w:rPr>
        <w:t xml:space="preserve">, </w:t>
      </w:r>
      <w:r w:rsidRPr="00AE1AA6">
        <w:rPr>
          <w:rStyle w:val="Strong"/>
          <w:rFonts w:ascii="Vazir" w:hAnsi="Vazir" w:cs="Vazir"/>
          <w:sz w:val="16"/>
          <w:szCs w:val="16"/>
        </w:rPr>
        <w:t>thresholds</w:t>
      </w:r>
      <w:r w:rsidRPr="00AE1AA6">
        <w:rPr>
          <w:rFonts w:ascii="Vazir" w:hAnsi="Vazir" w:cs="Vazir"/>
          <w:sz w:val="16"/>
          <w:szCs w:val="16"/>
        </w:rPr>
        <w:t xml:space="preserve">, </w:t>
      </w:r>
      <w:r w:rsidRPr="00AE1AA6">
        <w:rPr>
          <w:rStyle w:val="Strong"/>
          <w:rFonts w:ascii="Vazir" w:hAnsi="Vazir" w:cs="Vazir"/>
          <w:sz w:val="16"/>
          <w:szCs w:val="16"/>
        </w:rPr>
        <w:t>time delays</w:t>
      </w:r>
      <w:r w:rsidRPr="00AE1AA6">
        <w:rPr>
          <w:rFonts w:ascii="Vazir" w:hAnsi="Vazir" w:cs="Vazir"/>
          <w:sz w:val="16"/>
          <w:szCs w:val="16"/>
        </w:rPr>
        <w:t xml:space="preserve">, and </w:t>
      </w:r>
      <w:r w:rsidRPr="00AE1AA6">
        <w:rPr>
          <w:rStyle w:val="Strong"/>
          <w:rFonts w:ascii="Vazir" w:hAnsi="Vazir" w:cs="Vazir"/>
          <w:sz w:val="16"/>
          <w:szCs w:val="16"/>
        </w:rPr>
        <w:t>trip/close conditions</w:t>
      </w:r>
      <w:r w:rsidRPr="00AE1AA6">
        <w:rPr>
          <w:rFonts w:ascii="Vazir" w:hAnsi="Vazir" w:cs="Vazir"/>
          <w:sz w:val="16"/>
          <w:szCs w:val="16"/>
        </w:rPr>
        <w:t xml:space="preserve">. The system records the relay’s response in real time as voltage changes occur, then analyzes the results in a </w:t>
      </w:r>
      <w:r w:rsidRPr="00AE1AA6">
        <w:rPr>
          <w:rStyle w:val="Strong"/>
          <w:rFonts w:ascii="Vazir" w:hAnsi="Vazir" w:cs="Vazir"/>
          <w:sz w:val="16"/>
          <w:szCs w:val="16"/>
        </w:rPr>
        <w:t>structured</w:t>
      </w:r>
      <w:r w:rsidRPr="00AE1AA6">
        <w:rPr>
          <w:rFonts w:ascii="Vazir" w:hAnsi="Vazir" w:cs="Vazir"/>
          <w:sz w:val="16"/>
          <w:szCs w:val="16"/>
        </w:rPr>
        <w:t xml:space="preserve"> manner and presents them in </w:t>
      </w:r>
      <w:r w:rsidRPr="00AE1AA6">
        <w:rPr>
          <w:rStyle w:val="Strong"/>
          <w:rFonts w:ascii="Vazir" w:hAnsi="Vazir" w:cs="Vazir"/>
          <w:sz w:val="16"/>
          <w:szCs w:val="16"/>
        </w:rPr>
        <w:t>tables and plots</w:t>
      </w:r>
      <w:r w:rsidRPr="00AE1AA6">
        <w:rPr>
          <w:rFonts w:ascii="Vazir" w:hAnsi="Vazir" w:cs="Vazir"/>
          <w:sz w:val="16"/>
          <w:szCs w:val="16"/>
        </w:rPr>
        <w:t>.</w:t>
      </w:r>
    </w:p>
    <w:p w14:paraId="24F0ED4C" w14:textId="2A695473" w:rsidR="00B97599" w:rsidRDefault="00B97599" w:rsidP="00AE1AA6">
      <w:pPr>
        <w:pStyle w:val="Lang-FA"/>
        <w:ind w:left="2736"/>
        <w:jc w:val="left"/>
        <w:rPr>
          <w:rFonts w:ascii="Vazir" w:hAnsi="Vazir" w:cs="Vazir"/>
          <w:sz w:val="16"/>
          <w:szCs w:val="16"/>
          <w:rtl/>
        </w:rPr>
      </w:pPr>
      <w:r w:rsidRPr="00AE1AA6">
        <w:rPr>
          <w:rFonts w:ascii="Vazir" w:hAnsi="Vazir" w:cs="Vazir"/>
          <w:sz w:val="16"/>
          <w:szCs w:val="16"/>
        </w:rPr>
        <w:t xml:space="preserve">This room supports testing relay performance under diverse </w:t>
      </w:r>
      <w:r w:rsidRPr="00AE1AA6">
        <w:rPr>
          <w:rStyle w:val="Strong"/>
          <w:rFonts w:ascii="Vazir" w:hAnsi="Vazir" w:cs="Vazir"/>
          <w:sz w:val="16"/>
          <w:szCs w:val="16"/>
        </w:rPr>
        <w:t>load</w:t>
      </w:r>
      <w:r w:rsidRPr="00AE1AA6">
        <w:rPr>
          <w:rFonts w:ascii="Vazir" w:hAnsi="Vazir" w:cs="Vazir"/>
          <w:sz w:val="16"/>
          <w:szCs w:val="16"/>
        </w:rPr>
        <w:t xml:space="preserve"> and </w:t>
      </w:r>
      <w:r w:rsidRPr="00AE1AA6">
        <w:rPr>
          <w:rStyle w:val="Strong"/>
          <w:rFonts w:ascii="Vazir" w:hAnsi="Vazir" w:cs="Vazir"/>
          <w:sz w:val="16"/>
          <w:szCs w:val="16"/>
        </w:rPr>
        <w:t>voltage</w:t>
      </w:r>
      <w:r w:rsidRPr="00AE1AA6">
        <w:rPr>
          <w:rFonts w:ascii="Vazir" w:hAnsi="Vazir" w:cs="Vazir"/>
          <w:sz w:val="16"/>
          <w:szCs w:val="16"/>
        </w:rPr>
        <w:t xml:space="preserve"> conditions and serves as an effective tool for assessing relays in accordance with </w:t>
      </w:r>
      <w:r w:rsidRPr="00AE1AA6">
        <w:rPr>
          <w:rStyle w:val="Strong"/>
          <w:rFonts w:ascii="Vazir" w:hAnsi="Vazir" w:cs="Vazir"/>
          <w:sz w:val="16"/>
          <w:szCs w:val="16"/>
        </w:rPr>
        <w:t>voltage protection standards</w:t>
      </w:r>
      <w:r w:rsidRPr="00AE1AA6">
        <w:rPr>
          <w:rFonts w:ascii="Vazir" w:hAnsi="Vazir" w:cs="Vazir"/>
          <w:sz w:val="16"/>
          <w:szCs w:val="16"/>
        </w:rPr>
        <w:t xml:space="preserve"> in </w:t>
      </w:r>
      <w:r w:rsidRPr="00AE1AA6">
        <w:rPr>
          <w:rStyle w:val="Strong"/>
          <w:rFonts w:ascii="Vazir" w:hAnsi="Vazir" w:cs="Vazir"/>
          <w:sz w:val="16"/>
          <w:szCs w:val="16"/>
        </w:rPr>
        <w:t>transmission</w:t>
      </w:r>
      <w:r w:rsidRPr="00AE1AA6">
        <w:rPr>
          <w:rFonts w:ascii="Vazir" w:hAnsi="Vazir" w:cs="Vazir"/>
          <w:sz w:val="16"/>
          <w:szCs w:val="16"/>
        </w:rPr>
        <w:t xml:space="preserve"> and </w:t>
      </w:r>
      <w:r w:rsidRPr="00AE1AA6">
        <w:rPr>
          <w:rStyle w:val="Strong"/>
          <w:rFonts w:ascii="Vazir" w:hAnsi="Vazir" w:cs="Vazir"/>
          <w:sz w:val="16"/>
          <w:szCs w:val="16"/>
        </w:rPr>
        <w:t>distribution</w:t>
      </w:r>
      <w:r w:rsidRPr="00AE1AA6">
        <w:rPr>
          <w:rFonts w:ascii="Vazir" w:hAnsi="Vazir" w:cs="Vazir"/>
          <w:sz w:val="16"/>
          <w:szCs w:val="16"/>
        </w:rPr>
        <w:t xml:space="preserve"> networks.</w:t>
      </w:r>
    </w:p>
    <w:p w14:paraId="25D98CBB" w14:textId="5C65BC2B" w:rsidR="00AE1AA6" w:rsidRDefault="00AE1AA6" w:rsidP="00AE1AA6">
      <w:pPr>
        <w:pStyle w:val="Lang-FA"/>
        <w:ind w:left="2736"/>
        <w:jc w:val="left"/>
        <w:rPr>
          <w:rFonts w:ascii="Vazir" w:hAnsi="Vazir" w:cs="Vazir"/>
          <w:sz w:val="16"/>
          <w:szCs w:val="16"/>
          <w:rtl/>
        </w:rPr>
      </w:pPr>
    </w:p>
    <w:p w14:paraId="45F0A3AC" w14:textId="77777777" w:rsidR="000D7D8E" w:rsidRPr="00AE1AA6" w:rsidRDefault="000D7D8E" w:rsidP="00AE1AA6">
      <w:pPr>
        <w:pStyle w:val="Lang-FA"/>
        <w:ind w:left="2736"/>
        <w:jc w:val="left"/>
        <w:rPr>
          <w:rFonts w:ascii="Vazir" w:hAnsi="Vazir" w:cs="Vazir"/>
          <w:sz w:val="16"/>
          <w:szCs w:val="16"/>
        </w:rPr>
      </w:pPr>
    </w:p>
    <w:p w14:paraId="42B177F7" w14:textId="1CB38951" w:rsidR="00E94864" w:rsidRDefault="00B97599" w:rsidP="00BE0353">
      <w:pPr>
        <w:pStyle w:val="Lang-FA"/>
        <w:jc w:val="left"/>
        <w:rPr>
          <w:rStyle w:val="Strong"/>
          <w:rFonts w:ascii="Vazir" w:hAnsi="Vazir" w:cs="Vazir"/>
          <w:sz w:val="20"/>
          <w:szCs w:val="20"/>
          <w:rtl/>
        </w:rPr>
      </w:pPr>
      <w:r w:rsidRPr="00BE0353">
        <w:rPr>
          <w:rStyle w:val="Strong"/>
          <w:rFonts w:ascii="Vazir" w:hAnsi="Vazir" w:cs="Vazir"/>
          <w:sz w:val="20"/>
          <w:szCs w:val="20"/>
        </w:rPr>
        <w:t>Special features of the AMT205</w:t>
      </w:r>
    </w:p>
    <w:p w14:paraId="2EA79CE1" w14:textId="6F3A1CE8" w:rsidR="00BE0353" w:rsidRPr="00BE0353" w:rsidRDefault="00BE0353" w:rsidP="00BE0353">
      <w:pPr>
        <w:pStyle w:val="Lang-FA"/>
        <w:jc w:val="left"/>
        <w:rPr>
          <w:sz w:val="32"/>
          <w:szCs w:val="32"/>
          <w:rtl/>
        </w:rPr>
      </w:pPr>
      <w:r w:rsidRPr="00F35F53">
        <w:rPr>
          <w:rFonts w:ascii="Vazir" w:hAnsi="Vazir" w:cs="Vazir"/>
          <w:b/>
          <w:bCs/>
          <w:noProof/>
          <w:sz w:val="16"/>
          <w:szCs w:val="16"/>
        </w:rPr>
        <mc:AlternateContent>
          <mc:Choice Requires="wps">
            <w:drawing>
              <wp:anchor distT="0" distB="0" distL="114300" distR="114300" simplePos="0" relativeHeight="252327936" behindDoc="0" locked="0" layoutInCell="1" allowOverlap="1" wp14:anchorId="2373E0D3" wp14:editId="2F84D1E6">
                <wp:simplePos x="0" y="0"/>
                <wp:positionH relativeFrom="column">
                  <wp:posOffset>0</wp:posOffset>
                </wp:positionH>
                <wp:positionV relativeFrom="paragraph">
                  <wp:posOffset>0</wp:posOffset>
                </wp:positionV>
                <wp:extent cx="6400165" cy="0"/>
                <wp:effectExtent l="0" t="0" r="0" b="0"/>
                <wp:wrapNone/>
                <wp:docPr id="231" name="Straight Connector 231"/>
                <wp:cNvGraphicFramePr/>
                <a:graphic xmlns:a="http://schemas.openxmlformats.org/drawingml/2006/main">
                  <a:graphicData uri="http://schemas.microsoft.com/office/word/2010/wordprocessingShape">
                    <wps:wsp>
                      <wps:cNvCnPr/>
                      <wps:spPr>
                        <a:xfrm flipH="1">
                          <a:off x="0" y="0"/>
                          <a:ext cx="6400165" cy="0"/>
                        </a:xfrm>
                        <a:prstGeom prst="line">
                          <a:avLst/>
                        </a:prstGeom>
                        <a:noFill/>
                        <a:ln w="12700" cap="flat" cmpd="sng" algn="ctr">
                          <a:solidFill>
                            <a:schemeClr val="accent1">
                              <a:lumMod val="50000"/>
                            </a:schemeClr>
                          </a:solidFill>
                          <a:prstDash val="solid"/>
                          <a:miter lim="800000"/>
                        </a:ln>
                        <a:effectLst/>
                      </wps:spPr>
                      <wps:bodyPr/>
                    </wps:wsp>
                  </a:graphicData>
                </a:graphic>
                <wp14:sizeRelH relativeFrom="margin">
                  <wp14:pctWidth>0</wp14:pctWidth>
                </wp14:sizeRelH>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5A0DD952" id="Straight Connector 231" o:spid="_x0000_s1026" style="position:absolute;flip:x;z-index:252327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0" to="503.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" strokecolor="#1f4d78 [1604]" strokeweight="1pt">
                <v:stroke joinstyle="miter"/>
              </v:line>
            </w:pict>
          </mc:Fallback>
        </mc:AlternateContent>
      </w:r>
    </w:p>
    <w:p w14:paraId="5E107E60" w14:textId="18610898" w:rsidR="00B97599" w:rsidRPr="00AE1AA6" w:rsidRDefault="00AE1AA6" w:rsidP="00AE1AA6">
      <w:pPr>
        <w:pStyle w:val="Lang-FA"/>
        <w:ind w:left="2736"/>
        <w:jc w:val="left"/>
        <w:rPr>
          <w:rFonts w:ascii="Vazir" w:hAnsi="Vazir" w:cs="Vazir"/>
          <w:sz w:val="16"/>
          <w:szCs w:val="16"/>
        </w:rPr>
      </w:pPr>
      <w:r w:rsidRPr="009559A4">
        <w:rPr>
          <w:rFonts w:ascii="Vazir" w:hAnsi="Vazir" w:cs="Vazir"/>
          <w:noProof/>
          <w:sz w:val="16"/>
          <w:szCs w:val="16"/>
          <w:rtl/>
        </w:rPr>
        <w:drawing>
          <wp:anchor distT="0" distB="0" distL="114300" distR="114300" simplePos="0" relativeHeight="252278784" behindDoc="0" locked="0" layoutInCell="1" allowOverlap="1" wp14:anchorId="1518CD72" wp14:editId="1B5A6199">
            <wp:simplePos x="0" y="0"/>
            <wp:positionH relativeFrom="column">
              <wp:posOffset>0</wp:posOffset>
            </wp:positionH>
            <wp:positionV relativeFrom="paragraph">
              <wp:posOffset>59386</wp:posOffset>
            </wp:positionV>
            <wp:extent cx="1544955" cy="822960"/>
            <wp:effectExtent l="0" t="0" r="0" b="0"/>
            <wp:wrapSquare wrapText="bothSides"/>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544955" cy="822960"/>
                    </a:xfrm>
                    <a:prstGeom prst="rect">
                      <a:avLst/>
                    </a:prstGeom>
                    <a:noFill/>
                  </pic:spPr>
                </pic:pic>
              </a:graphicData>
            </a:graphic>
            <wp14:sizeRelH relativeFrom="margin">
              <wp14:pctWidth>0</wp14:pctWidth>
            </wp14:sizeRelH>
            <wp14:sizeRelV relativeFrom="margin">
              <wp14:pctHeight>0</wp14:pctHeight>
            </wp14:sizeRelV>
          </wp:anchor>
        </w:drawing>
      </w:r>
      <w:r w:rsidR="00E94864" w:rsidRPr="00F35F53">
        <w:rPr>
          <w:rtl/>
        </w:rPr>
        <w:t xml:space="preserve"> </w:t>
      </w:r>
      <w:r w:rsidR="00B97599" w:rsidRPr="00AE1AA6">
        <w:rPr>
          <w:rStyle w:val="Strong"/>
          <w:rFonts w:ascii="Vazir" w:hAnsi="Vazir" w:cs="Vazir"/>
          <w:sz w:val="16"/>
          <w:szCs w:val="16"/>
        </w:rPr>
        <w:t>AMT 205</w:t>
      </w:r>
      <w:r w:rsidR="00B97599" w:rsidRPr="00AE1AA6">
        <w:rPr>
          <w:rFonts w:ascii="Vazir" w:hAnsi="Vazir" w:cs="Vazir"/>
          <w:sz w:val="16"/>
          <w:szCs w:val="16"/>
        </w:rPr>
        <w:t>—as an advanced tool for testing and simulating protection equipment—offers specialists a number of standout capabilities. Key features include:</w:t>
      </w:r>
    </w:p>
    <w:p w14:paraId="39CD1167" w14:textId="0E23CBC4" w:rsidR="00B97599" w:rsidRPr="00AE1AA6" w:rsidRDefault="00B97599" w:rsidP="00AE1AA6">
      <w:pPr>
        <w:pStyle w:val="Lang-FA"/>
        <w:ind w:left="2736"/>
        <w:jc w:val="left"/>
        <w:rPr>
          <w:rFonts w:ascii="Vazir" w:hAnsi="Vazir" w:cs="Vazir"/>
          <w:sz w:val="16"/>
          <w:szCs w:val="16"/>
        </w:rPr>
      </w:pPr>
      <w:r w:rsidRPr="00AE1AA6">
        <w:rPr>
          <w:rStyle w:val="Strong"/>
          <w:rFonts w:ascii="Vazir" w:hAnsi="Vazir" w:cs="Vazir"/>
          <w:sz w:val="16"/>
          <w:szCs w:val="16"/>
        </w:rPr>
        <w:t>1.Source Type Switching (current/voltage)</w:t>
      </w:r>
      <w:r w:rsidRPr="00AE1AA6">
        <w:rPr>
          <w:rFonts w:ascii="Vazir" w:hAnsi="Vazir" w:cs="Vazir"/>
          <w:sz w:val="16"/>
          <w:szCs w:val="16"/>
        </w:rPr>
        <w:br/>
        <w:t xml:space="preserve">This feature lets the user configure each channel as either a </w:t>
      </w:r>
      <w:r w:rsidRPr="00AE1AA6">
        <w:rPr>
          <w:rStyle w:val="Strong"/>
          <w:rFonts w:ascii="Vazir" w:hAnsi="Vazir" w:cs="Vazir"/>
          <w:sz w:val="16"/>
          <w:szCs w:val="16"/>
        </w:rPr>
        <w:t>voltage source</w:t>
      </w:r>
      <w:r w:rsidRPr="00AE1AA6">
        <w:rPr>
          <w:rFonts w:ascii="Vazir" w:hAnsi="Vazir" w:cs="Vazir"/>
          <w:sz w:val="16"/>
          <w:szCs w:val="16"/>
        </w:rPr>
        <w:t xml:space="preserve"> or a </w:t>
      </w:r>
      <w:r w:rsidRPr="00AE1AA6">
        <w:rPr>
          <w:rStyle w:val="Strong"/>
          <w:rFonts w:ascii="Vazir" w:hAnsi="Vazir" w:cs="Vazir"/>
          <w:sz w:val="16"/>
          <w:szCs w:val="16"/>
        </w:rPr>
        <w:t>current source</w:t>
      </w:r>
      <w:r w:rsidRPr="00AE1AA6">
        <w:rPr>
          <w:rFonts w:ascii="Vazir" w:hAnsi="Vazir" w:cs="Vazir"/>
          <w:sz w:val="16"/>
          <w:szCs w:val="16"/>
        </w:rPr>
        <w:t xml:space="preserve">. Such flexibility expands the device’s applicability for testing various protection devices, especially when </w:t>
      </w:r>
      <w:r w:rsidRPr="00AE1AA6">
        <w:rPr>
          <w:rStyle w:val="Strong"/>
          <w:rFonts w:ascii="Vazir" w:hAnsi="Vazir" w:cs="Vazir"/>
          <w:sz w:val="16"/>
          <w:szCs w:val="16"/>
        </w:rPr>
        <w:t>simulating different fault conditions</w:t>
      </w:r>
      <w:r w:rsidRPr="00AE1AA6">
        <w:rPr>
          <w:rFonts w:ascii="Vazir" w:hAnsi="Vazir" w:cs="Vazir"/>
          <w:sz w:val="16"/>
          <w:szCs w:val="16"/>
        </w:rPr>
        <w:t xml:space="preserve"> in power networks.</w:t>
      </w:r>
    </w:p>
    <w:p w14:paraId="0B215ECF" w14:textId="5929F4C5" w:rsidR="00B97599" w:rsidRPr="00AE1AA6" w:rsidRDefault="00AE1AA6" w:rsidP="00AE1AA6">
      <w:pPr>
        <w:pStyle w:val="Lang-FA"/>
        <w:ind w:left="2736"/>
        <w:jc w:val="left"/>
        <w:rPr>
          <w:rFonts w:ascii="Vazir" w:hAnsi="Vazir" w:cs="Vazir"/>
          <w:sz w:val="16"/>
          <w:szCs w:val="16"/>
        </w:rPr>
      </w:pPr>
      <w:r>
        <w:rPr>
          <w:rFonts w:ascii="Vazir" w:hAnsi="Vazir" w:cs="Vazir"/>
          <w:noProof/>
          <w:sz w:val="16"/>
          <w:szCs w:val="16"/>
        </w:rPr>
        <w:drawing>
          <wp:anchor distT="0" distB="0" distL="114300" distR="114300" simplePos="0" relativeHeight="252280832" behindDoc="0" locked="0" layoutInCell="1" allowOverlap="1" wp14:anchorId="5B998D6D" wp14:editId="3E1C16A1">
            <wp:simplePos x="0" y="0"/>
            <wp:positionH relativeFrom="column">
              <wp:posOffset>0</wp:posOffset>
            </wp:positionH>
            <wp:positionV relativeFrom="paragraph">
              <wp:posOffset>427327</wp:posOffset>
            </wp:positionV>
            <wp:extent cx="1581785" cy="822960"/>
            <wp:effectExtent l="0" t="0" r="0" b="0"/>
            <wp:wrapSquare wrapText="bothSides"/>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581785" cy="822960"/>
                    </a:xfrm>
                    <a:prstGeom prst="rect">
                      <a:avLst/>
                    </a:prstGeom>
                    <a:noFill/>
                    <a:ln>
                      <a:noFill/>
                    </a:ln>
                  </pic:spPr>
                </pic:pic>
              </a:graphicData>
            </a:graphic>
          </wp:anchor>
        </w:drawing>
      </w:r>
      <w:r w:rsidR="00B97599" w:rsidRPr="00AE1AA6">
        <w:rPr>
          <w:rStyle w:val="Strong"/>
          <w:rFonts w:ascii="Vazir" w:hAnsi="Vazir" w:cs="Vazir"/>
          <w:sz w:val="16"/>
          <w:szCs w:val="16"/>
        </w:rPr>
        <w:t>2.Per-source Display Type</w:t>
      </w:r>
      <w:r w:rsidR="00B97599" w:rsidRPr="00AE1AA6">
        <w:rPr>
          <w:rFonts w:ascii="Vazir" w:hAnsi="Vazir" w:cs="Vazir"/>
          <w:sz w:val="16"/>
          <w:szCs w:val="16"/>
        </w:rPr>
        <w:br/>
        <w:t xml:space="preserve">For each source, you can switch the on-screen display between </w:t>
      </w:r>
      <w:r w:rsidR="00B97599" w:rsidRPr="00AE1AA6">
        <w:rPr>
          <w:rStyle w:val="Strong"/>
          <w:rFonts w:ascii="Vazir" w:hAnsi="Vazir" w:cs="Vazir"/>
          <w:sz w:val="16"/>
          <w:szCs w:val="16"/>
        </w:rPr>
        <w:t>voltage value</w:t>
      </w:r>
      <w:r w:rsidR="00B97599" w:rsidRPr="00AE1AA6">
        <w:rPr>
          <w:rFonts w:ascii="Vazir" w:hAnsi="Vazir" w:cs="Vazir"/>
          <w:sz w:val="16"/>
          <w:szCs w:val="16"/>
        </w:rPr>
        <w:t xml:space="preserve"> and </w:t>
      </w:r>
      <w:r w:rsidR="00B97599" w:rsidRPr="00AE1AA6">
        <w:rPr>
          <w:rStyle w:val="Strong"/>
          <w:rFonts w:ascii="Vazir" w:hAnsi="Vazir" w:cs="Vazir"/>
          <w:sz w:val="16"/>
          <w:szCs w:val="16"/>
        </w:rPr>
        <w:t>current value</w:t>
      </w:r>
      <w:r w:rsidR="00B97599" w:rsidRPr="00AE1AA6">
        <w:rPr>
          <w:rFonts w:ascii="Vazir" w:hAnsi="Vazir" w:cs="Vazir"/>
          <w:sz w:val="16"/>
          <w:szCs w:val="16"/>
        </w:rPr>
        <w:t xml:space="preserve">. This improves usability and </w:t>
      </w:r>
      <w:r w:rsidR="00B97599" w:rsidRPr="00AE1AA6">
        <w:rPr>
          <w:rStyle w:val="Strong"/>
          <w:rFonts w:ascii="Vazir" w:hAnsi="Vazir" w:cs="Vazir"/>
          <w:sz w:val="16"/>
          <w:szCs w:val="16"/>
        </w:rPr>
        <w:t>monitoring accuracy</w:t>
      </w:r>
      <w:r w:rsidR="00B97599" w:rsidRPr="00AE1AA6">
        <w:rPr>
          <w:rFonts w:ascii="Vazir" w:hAnsi="Vazir" w:cs="Vazir"/>
          <w:sz w:val="16"/>
          <w:szCs w:val="16"/>
        </w:rPr>
        <w:t xml:space="preserve"> of electrical parameters during tests.</w:t>
      </w:r>
    </w:p>
    <w:p w14:paraId="1A3EDC21" w14:textId="2500C40A" w:rsidR="00B97599" w:rsidRPr="00AE1AA6" w:rsidRDefault="00B97599" w:rsidP="00AE1AA6">
      <w:pPr>
        <w:pStyle w:val="Lang-FA"/>
        <w:ind w:left="2736"/>
        <w:jc w:val="left"/>
        <w:rPr>
          <w:rFonts w:ascii="Vazir" w:hAnsi="Vazir" w:cs="Vazir"/>
          <w:sz w:val="16"/>
          <w:szCs w:val="16"/>
        </w:rPr>
      </w:pPr>
      <w:r w:rsidRPr="00AE1AA6">
        <w:rPr>
          <w:rStyle w:val="Strong"/>
          <w:rFonts w:ascii="Vazir" w:hAnsi="Vazir" w:cs="Vazir"/>
          <w:sz w:val="16"/>
          <w:szCs w:val="16"/>
        </w:rPr>
        <w:t>3.Per-source Scaling Factor</w:t>
      </w:r>
      <w:r w:rsidRPr="00AE1AA6">
        <w:rPr>
          <w:rFonts w:ascii="Vazir" w:hAnsi="Vazir" w:cs="Vazir"/>
          <w:sz w:val="16"/>
          <w:szCs w:val="16"/>
        </w:rPr>
        <w:br/>
        <w:t xml:space="preserve">You can apply scaling factors to adjust output signal levels. This is essential for simulating equipment behavior at different scales or aligning precisely with the characteristics of measurement coils such as the </w:t>
      </w:r>
      <w:r w:rsidRPr="00AE1AA6">
        <w:rPr>
          <w:rStyle w:val="Strong"/>
          <w:rFonts w:ascii="Vazir" w:hAnsi="Vazir" w:cs="Vazir"/>
          <w:sz w:val="16"/>
          <w:szCs w:val="16"/>
        </w:rPr>
        <w:t>Rogowski Coil</w:t>
      </w:r>
      <w:r w:rsidRPr="00AE1AA6">
        <w:rPr>
          <w:rFonts w:ascii="Vazir" w:hAnsi="Vazir" w:cs="Vazir"/>
          <w:sz w:val="16"/>
          <w:szCs w:val="16"/>
        </w:rPr>
        <w:t>.</w:t>
      </w:r>
    </w:p>
    <w:p w14:paraId="788FA8EA" w14:textId="71CA1D09" w:rsidR="00B97599" w:rsidRDefault="00B97599" w:rsidP="00AE1AA6">
      <w:pPr>
        <w:pStyle w:val="Lang-FA"/>
        <w:ind w:left="2736"/>
        <w:jc w:val="left"/>
        <w:rPr>
          <w:rFonts w:ascii="Vazir" w:hAnsi="Vazir" w:cs="Vazir"/>
          <w:sz w:val="16"/>
          <w:szCs w:val="16"/>
        </w:rPr>
      </w:pPr>
      <w:r w:rsidRPr="00AE1AA6">
        <w:rPr>
          <w:rStyle w:val="Strong"/>
          <w:rFonts w:ascii="Vazir" w:hAnsi="Vazir" w:cs="Vazir"/>
          <w:sz w:val="16"/>
          <w:szCs w:val="16"/>
        </w:rPr>
        <w:t>4.Virtual sources and virtual binary/analog I/O</w:t>
      </w:r>
      <w:r w:rsidRPr="00AE1AA6">
        <w:rPr>
          <w:rFonts w:ascii="Vazir" w:hAnsi="Vazir" w:cs="Vazir"/>
          <w:sz w:val="16"/>
          <w:szCs w:val="16"/>
        </w:rPr>
        <w:br/>
        <w:t xml:space="preserve">The device supports defining </w:t>
      </w:r>
      <w:r w:rsidRPr="00AE1AA6">
        <w:rPr>
          <w:rStyle w:val="Strong"/>
          <w:rFonts w:ascii="Vazir" w:hAnsi="Vazir" w:cs="Vazir"/>
          <w:sz w:val="16"/>
          <w:szCs w:val="16"/>
        </w:rPr>
        <w:t>up to 128 virtual binary inputs and outputs</w:t>
      </w:r>
      <w:r w:rsidRPr="00AE1AA6">
        <w:rPr>
          <w:rFonts w:ascii="Vazir" w:hAnsi="Vazir" w:cs="Vazir"/>
          <w:sz w:val="16"/>
          <w:szCs w:val="16"/>
        </w:rPr>
        <w:t xml:space="preserve">, and can </w:t>
      </w:r>
      <w:r w:rsidRPr="00AE1AA6">
        <w:rPr>
          <w:rStyle w:val="Strong"/>
          <w:rFonts w:ascii="Vazir" w:hAnsi="Vazir" w:cs="Vazir"/>
          <w:sz w:val="16"/>
          <w:szCs w:val="16"/>
        </w:rPr>
        <w:t>publish</w:t>
      </w:r>
      <w:r w:rsidRPr="00AE1AA6">
        <w:rPr>
          <w:rFonts w:ascii="Vazir" w:hAnsi="Vazir" w:cs="Vazir"/>
          <w:sz w:val="16"/>
          <w:szCs w:val="16"/>
        </w:rPr>
        <w:t xml:space="preserve"> and </w:t>
      </w:r>
      <w:r w:rsidRPr="00AE1AA6">
        <w:rPr>
          <w:rStyle w:val="Strong"/>
          <w:rFonts w:ascii="Vazir" w:hAnsi="Vazir" w:cs="Vazir"/>
          <w:sz w:val="16"/>
          <w:szCs w:val="16"/>
        </w:rPr>
        <w:t>subscribe</w:t>
      </w:r>
      <w:r w:rsidRPr="00AE1AA6">
        <w:rPr>
          <w:rFonts w:ascii="Vazir" w:hAnsi="Vazir" w:cs="Vazir"/>
          <w:sz w:val="16"/>
          <w:szCs w:val="16"/>
        </w:rPr>
        <w:t xml:space="preserve"> to a large number of </w:t>
      </w:r>
      <w:r w:rsidRPr="00AE1AA6">
        <w:rPr>
          <w:rStyle w:val="Strong"/>
          <w:rFonts w:ascii="Vazir" w:hAnsi="Vazir" w:cs="Vazir"/>
          <w:sz w:val="16"/>
          <w:szCs w:val="16"/>
        </w:rPr>
        <w:t>GOOSE</w:t>
      </w:r>
      <w:r w:rsidRPr="00AE1AA6">
        <w:rPr>
          <w:rFonts w:ascii="Vazir" w:hAnsi="Vazir" w:cs="Vazir"/>
          <w:sz w:val="16"/>
          <w:szCs w:val="16"/>
        </w:rPr>
        <w:t xml:space="preserve"> frames. A real or virtual </w:t>
      </w:r>
      <w:r w:rsidRPr="00AE1AA6">
        <w:rPr>
          <w:rStyle w:val="Strong"/>
          <w:rFonts w:ascii="Vazir" w:hAnsi="Vazir" w:cs="Vazir"/>
          <w:sz w:val="16"/>
          <w:szCs w:val="16"/>
        </w:rPr>
        <w:t>binary output</w:t>
      </w:r>
      <w:r w:rsidRPr="00AE1AA6">
        <w:rPr>
          <w:rFonts w:ascii="Vazir" w:hAnsi="Vazir" w:cs="Vazir"/>
          <w:sz w:val="16"/>
          <w:szCs w:val="16"/>
        </w:rPr>
        <w:t xml:space="preserve"> can be linked to multiple </w:t>
      </w:r>
      <w:r w:rsidRPr="00AE1AA6">
        <w:rPr>
          <w:rStyle w:val="Strong"/>
          <w:rFonts w:ascii="Vazir" w:hAnsi="Vazir" w:cs="Vazir"/>
          <w:sz w:val="16"/>
          <w:szCs w:val="16"/>
        </w:rPr>
        <w:t>attributes</w:t>
      </w:r>
      <w:r w:rsidRPr="00AE1AA6">
        <w:rPr>
          <w:rFonts w:ascii="Vazir" w:hAnsi="Vazir" w:cs="Vazir"/>
          <w:sz w:val="16"/>
          <w:szCs w:val="16"/>
        </w:rPr>
        <w:t xml:space="preserve"> to simulate and test various protection scenarios </w:t>
      </w:r>
      <w:r w:rsidRPr="00AE1AA6">
        <w:rPr>
          <w:rStyle w:val="Strong"/>
          <w:rFonts w:ascii="Vazir" w:hAnsi="Vazir" w:cs="Vazir"/>
          <w:sz w:val="16"/>
          <w:szCs w:val="16"/>
        </w:rPr>
        <w:t>in real time</w:t>
      </w:r>
      <w:r w:rsidRPr="00AE1AA6">
        <w:rPr>
          <w:rFonts w:ascii="Vazir" w:hAnsi="Vazir" w:cs="Vazir"/>
          <w:sz w:val="16"/>
          <w:szCs w:val="16"/>
        </w:rPr>
        <w:t>.</w:t>
      </w:r>
    </w:p>
    <w:p w14:paraId="71C8E850" w14:textId="4385439E" w:rsidR="000876EE" w:rsidRDefault="000876EE" w:rsidP="00AE1AA6">
      <w:pPr>
        <w:pStyle w:val="Lang-FA"/>
        <w:ind w:left="2736"/>
        <w:jc w:val="left"/>
        <w:rPr>
          <w:rFonts w:ascii="Vazir" w:hAnsi="Vazir" w:cs="Vazir"/>
          <w:sz w:val="16"/>
          <w:szCs w:val="16"/>
          <w:rtl/>
        </w:rPr>
      </w:pPr>
    </w:p>
    <w:p w14:paraId="6A7FD64B" w14:textId="454CE98A" w:rsidR="000876EE" w:rsidRDefault="000876EE" w:rsidP="00AE1AA6">
      <w:pPr>
        <w:pStyle w:val="Lang-FA"/>
        <w:ind w:left="2736"/>
        <w:jc w:val="left"/>
        <w:rPr>
          <w:rFonts w:ascii="Vazir" w:hAnsi="Vazir" w:cs="Vazir"/>
          <w:sz w:val="16"/>
          <w:szCs w:val="16"/>
        </w:rPr>
      </w:pPr>
    </w:p>
    <w:p w14:paraId="32A83B5C" w14:textId="7AFA054C" w:rsidR="000876EE" w:rsidRDefault="000876EE" w:rsidP="00AE1AA6">
      <w:pPr>
        <w:pStyle w:val="Lang-FA"/>
        <w:ind w:left="2736"/>
        <w:jc w:val="left"/>
        <w:rPr>
          <w:rFonts w:ascii="Vazir" w:hAnsi="Vazir" w:cs="Vazir"/>
          <w:sz w:val="16"/>
          <w:szCs w:val="16"/>
        </w:rPr>
      </w:pPr>
    </w:p>
    <w:p w14:paraId="64AA1C62" w14:textId="77777777" w:rsidR="000876EE" w:rsidRDefault="000876EE" w:rsidP="00AE1AA6">
      <w:pPr>
        <w:pStyle w:val="Lang-FA"/>
        <w:ind w:left="2736"/>
        <w:jc w:val="left"/>
        <w:rPr>
          <w:rFonts w:ascii="Vazir" w:hAnsi="Vazir" w:cs="Vazir"/>
          <w:sz w:val="16"/>
          <w:szCs w:val="16"/>
          <w:rtl/>
        </w:rPr>
      </w:pPr>
    </w:p>
    <w:p w14:paraId="4FAAAABC" w14:textId="77777777" w:rsidR="00AE1AA6" w:rsidRDefault="00AE1AA6" w:rsidP="00AE1AA6">
      <w:pPr>
        <w:pStyle w:val="Lang-FA"/>
        <w:ind w:left="2736"/>
        <w:jc w:val="left"/>
        <w:rPr>
          <w:rFonts w:ascii="Vazir" w:hAnsi="Vazir" w:cs="Vazir"/>
          <w:sz w:val="16"/>
          <w:szCs w:val="16"/>
          <w:rtl/>
        </w:rPr>
      </w:pPr>
    </w:p>
    <w:p w14:paraId="4794D5F0" w14:textId="3659B718" w:rsidR="00B97599" w:rsidRDefault="00B97599" w:rsidP="00BE0353">
      <w:pPr>
        <w:pStyle w:val="Lang-FA"/>
        <w:jc w:val="left"/>
        <w:rPr>
          <w:rStyle w:val="Strong"/>
          <w:rFonts w:ascii="Vazir" w:hAnsi="Vazir" w:cs="Vazir"/>
          <w:sz w:val="20"/>
          <w:szCs w:val="20"/>
          <w:rtl/>
        </w:rPr>
      </w:pPr>
      <w:r w:rsidRPr="00BE0353">
        <w:rPr>
          <w:rStyle w:val="Strong"/>
          <w:rFonts w:ascii="Vazir" w:hAnsi="Vazir" w:cs="Vazir"/>
          <w:sz w:val="20"/>
          <w:szCs w:val="20"/>
        </w:rPr>
        <w:lastRenderedPageBreak/>
        <w:t>Rogowski coils</w:t>
      </w:r>
    </w:p>
    <w:p w14:paraId="2AD1E9E3" w14:textId="52067EF5" w:rsidR="00BE0353" w:rsidRPr="00BE0353" w:rsidRDefault="00BE0353" w:rsidP="00BE0353">
      <w:pPr>
        <w:pStyle w:val="Lang-FA"/>
        <w:jc w:val="left"/>
      </w:pPr>
      <w:r w:rsidRPr="00F35F53">
        <w:rPr>
          <w:rFonts w:ascii="Vazir" w:hAnsi="Vazir" w:cs="Vazir"/>
          <w:b/>
          <w:bCs/>
          <w:noProof/>
          <w:sz w:val="16"/>
          <w:szCs w:val="16"/>
        </w:rPr>
        <mc:AlternateContent>
          <mc:Choice Requires="wps">
            <w:drawing>
              <wp:anchor distT="0" distB="0" distL="114300" distR="114300" simplePos="0" relativeHeight="252329984" behindDoc="0" locked="0" layoutInCell="1" allowOverlap="1" wp14:anchorId="5E416082" wp14:editId="0D203D76">
                <wp:simplePos x="0" y="0"/>
                <wp:positionH relativeFrom="column">
                  <wp:posOffset>0</wp:posOffset>
                </wp:positionH>
                <wp:positionV relativeFrom="paragraph">
                  <wp:posOffset>-635</wp:posOffset>
                </wp:positionV>
                <wp:extent cx="6400165" cy="0"/>
                <wp:effectExtent l="0" t="0" r="0" b="0"/>
                <wp:wrapNone/>
                <wp:docPr id="232" name="Straight Connector 232"/>
                <wp:cNvGraphicFramePr/>
                <a:graphic xmlns:a="http://schemas.openxmlformats.org/drawingml/2006/main">
                  <a:graphicData uri="http://schemas.microsoft.com/office/word/2010/wordprocessingShape">
                    <wps:wsp>
                      <wps:cNvCnPr/>
                      <wps:spPr>
                        <a:xfrm flipH="1">
                          <a:off x="0" y="0"/>
                          <a:ext cx="6400165" cy="0"/>
                        </a:xfrm>
                        <a:prstGeom prst="line">
                          <a:avLst/>
                        </a:prstGeom>
                        <a:noFill/>
                        <a:ln w="12700" cap="flat" cmpd="sng" algn="ctr">
                          <a:solidFill>
                            <a:schemeClr val="accent1">
                              <a:lumMod val="50000"/>
                            </a:schemeClr>
                          </a:solidFill>
                          <a:prstDash val="solid"/>
                          <a:miter lim="800000"/>
                        </a:ln>
                        <a:effectLst/>
                      </wps:spPr>
                      <wps:bodyPr/>
                    </wps:wsp>
                  </a:graphicData>
                </a:graphic>
                <wp14:sizeRelH relativeFrom="margin">
                  <wp14:pctWidth>0</wp14:pctWidth>
                </wp14:sizeRelH>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716BE2EE" id="Straight Connector 232" o:spid="_x0000_s1026" style="position:absolute;flip:x;z-index:2523299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05pt" to="503.9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" strokecolor="#1f4d78 [1604]" strokeweight="1pt">
                <v:stroke joinstyle="miter"/>
              </v:line>
            </w:pict>
          </mc:Fallback>
        </mc:AlternateContent>
      </w:r>
    </w:p>
    <w:p w14:paraId="64E9F0C1" w14:textId="4A6C5589" w:rsidR="00B97599" w:rsidRPr="00AE1AA6" w:rsidRDefault="00AE1AA6" w:rsidP="00AE1AA6">
      <w:pPr>
        <w:pStyle w:val="Lang-FA"/>
        <w:ind w:left="2736"/>
        <w:jc w:val="left"/>
        <w:rPr>
          <w:rFonts w:ascii="Vazir" w:hAnsi="Vazir" w:cs="Vazir"/>
          <w:sz w:val="16"/>
          <w:szCs w:val="16"/>
        </w:rPr>
      </w:pPr>
      <w:r w:rsidRPr="009559A4">
        <w:rPr>
          <w:rFonts w:ascii="Vazir" w:hAnsi="Vazir" w:cs="Vazir"/>
          <w:noProof/>
          <w:sz w:val="16"/>
          <w:szCs w:val="16"/>
          <w:rtl/>
        </w:rPr>
        <w:drawing>
          <wp:anchor distT="0" distB="0" distL="114300" distR="114300" simplePos="0" relativeHeight="252282880" behindDoc="0" locked="0" layoutInCell="1" allowOverlap="1" wp14:anchorId="391A40A9" wp14:editId="0D9F73A2">
            <wp:simplePos x="0" y="0"/>
            <wp:positionH relativeFrom="column">
              <wp:posOffset>0</wp:posOffset>
            </wp:positionH>
            <wp:positionV relativeFrom="paragraph">
              <wp:posOffset>35229</wp:posOffset>
            </wp:positionV>
            <wp:extent cx="1536192" cy="822960"/>
            <wp:effectExtent l="0" t="0" r="6985" b="0"/>
            <wp:wrapSquare wrapText="bothSides"/>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Picture 70"/>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536192" cy="8229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97599" w:rsidRPr="00AE1AA6">
        <w:rPr>
          <w:rFonts w:ascii="Vazir" w:hAnsi="Vazir" w:cs="Vazir"/>
          <w:sz w:val="16"/>
          <w:szCs w:val="16"/>
        </w:rPr>
        <w:t>Rogowski coils are used to measure fast, transient AC currents and are widely employed in modern protection equipment. Proper testing of these coils requires signal sources with high accuracy, suitable stability, and immunity to electromagnetic noise.</w:t>
      </w:r>
    </w:p>
    <w:p w14:paraId="7DC60E60" w14:textId="6164C8CF" w:rsidR="00B97599" w:rsidRDefault="00B97599" w:rsidP="00AE1AA6">
      <w:pPr>
        <w:pStyle w:val="Lang-FA"/>
        <w:ind w:left="2736"/>
        <w:jc w:val="left"/>
        <w:rPr>
          <w:rFonts w:ascii="Vazir" w:hAnsi="Vazir" w:cs="Vazir"/>
          <w:sz w:val="16"/>
          <w:szCs w:val="16"/>
          <w:rtl/>
        </w:rPr>
      </w:pPr>
      <w:r w:rsidRPr="00AE1AA6">
        <w:rPr>
          <w:rFonts w:ascii="Vazir" w:hAnsi="Vazir" w:cs="Vazir"/>
          <w:sz w:val="16"/>
          <w:szCs w:val="16"/>
        </w:rPr>
        <w:t xml:space="preserve">The </w:t>
      </w:r>
      <w:r w:rsidRPr="00AE1AA6">
        <w:rPr>
          <w:rStyle w:val="Strong"/>
          <w:rFonts w:ascii="Vazir" w:hAnsi="Vazir" w:cs="Vazir"/>
          <w:sz w:val="16"/>
          <w:szCs w:val="16"/>
        </w:rPr>
        <w:t>AMT 205</w:t>
      </w:r>
      <w:r w:rsidRPr="00AE1AA6">
        <w:rPr>
          <w:rFonts w:ascii="Vazir" w:hAnsi="Vazir" w:cs="Vazir"/>
          <w:sz w:val="16"/>
          <w:szCs w:val="16"/>
        </w:rPr>
        <w:t xml:space="preserve">, leveraging advanced internal circuit design, precise signal filtering, and inter-channel isolation, can generate highly accurate and stable waveforms. In addition, the use of up-to-date technologies in the power-supply and control circuitry provides very high resistance to environmental interference—making it fully suitable for sensitive tests such as simulating high-current fault conditions using a </w:t>
      </w:r>
      <w:r w:rsidRPr="00AE1AA6">
        <w:rPr>
          <w:rStyle w:val="Strong"/>
          <w:rFonts w:ascii="Vazir" w:hAnsi="Vazir" w:cs="Vazir"/>
          <w:sz w:val="16"/>
          <w:szCs w:val="16"/>
        </w:rPr>
        <w:t>Rogowski Coil</w:t>
      </w:r>
      <w:r w:rsidRPr="00AE1AA6">
        <w:rPr>
          <w:rFonts w:ascii="Vazir" w:hAnsi="Vazir" w:cs="Vazir"/>
          <w:sz w:val="16"/>
          <w:szCs w:val="16"/>
        </w:rPr>
        <w:t>.</w:t>
      </w:r>
    </w:p>
    <w:p w14:paraId="72789738" w14:textId="174E4060" w:rsidR="00AE1AA6" w:rsidRDefault="00AE1AA6" w:rsidP="00AE1AA6">
      <w:pPr>
        <w:pStyle w:val="Lang-FA"/>
        <w:ind w:left="2736"/>
        <w:jc w:val="left"/>
        <w:rPr>
          <w:rFonts w:ascii="Vazir" w:hAnsi="Vazir" w:cs="Vazir"/>
          <w:sz w:val="16"/>
          <w:szCs w:val="16"/>
          <w:rtl/>
        </w:rPr>
      </w:pPr>
    </w:p>
    <w:p w14:paraId="6B0BB309" w14:textId="15FF185C" w:rsidR="00B97599" w:rsidRDefault="00B97599" w:rsidP="00BE0353">
      <w:pPr>
        <w:pStyle w:val="Lang-FA"/>
        <w:jc w:val="left"/>
        <w:rPr>
          <w:rStyle w:val="Strong"/>
          <w:rFonts w:ascii="Vazir" w:hAnsi="Vazir" w:cs="Vazir"/>
          <w:sz w:val="20"/>
          <w:szCs w:val="20"/>
          <w:rtl/>
        </w:rPr>
      </w:pPr>
      <w:r w:rsidRPr="00BE0353">
        <w:rPr>
          <w:rStyle w:val="Strong"/>
          <w:rFonts w:ascii="Vazir" w:hAnsi="Vazir" w:cs="Vazir"/>
          <w:sz w:val="20"/>
          <w:szCs w:val="20"/>
        </w:rPr>
        <w:t>IEC 61850 protocol</w:t>
      </w:r>
    </w:p>
    <w:p w14:paraId="76562DED" w14:textId="632CD941" w:rsidR="00BE0353" w:rsidRPr="00BE0353" w:rsidRDefault="00BE0353" w:rsidP="00BE0353">
      <w:pPr>
        <w:pStyle w:val="Lang-FA"/>
        <w:jc w:val="left"/>
        <w:rPr>
          <w:sz w:val="32"/>
          <w:szCs w:val="32"/>
        </w:rPr>
      </w:pPr>
      <w:r w:rsidRPr="00F35F53">
        <w:rPr>
          <w:rFonts w:ascii="Vazir" w:hAnsi="Vazir" w:cs="Vazir"/>
          <w:b/>
          <w:bCs/>
          <w:noProof/>
          <w:sz w:val="16"/>
          <w:szCs w:val="16"/>
        </w:rPr>
        <mc:AlternateContent>
          <mc:Choice Requires="wps">
            <w:drawing>
              <wp:anchor distT="0" distB="0" distL="114300" distR="114300" simplePos="0" relativeHeight="252332032" behindDoc="0" locked="0" layoutInCell="1" allowOverlap="1" wp14:anchorId="4A976BB4" wp14:editId="2E0BB11B">
                <wp:simplePos x="0" y="0"/>
                <wp:positionH relativeFrom="column">
                  <wp:posOffset>0</wp:posOffset>
                </wp:positionH>
                <wp:positionV relativeFrom="paragraph">
                  <wp:posOffset>-635</wp:posOffset>
                </wp:positionV>
                <wp:extent cx="6400165" cy="0"/>
                <wp:effectExtent l="0" t="0" r="0" b="0"/>
                <wp:wrapNone/>
                <wp:docPr id="233" name="Straight Connector 233"/>
                <wp:cNvGraphicFramePr/>
                <a:graphic xmlns:a="http://schemas.openxmlformats.org/drawingml/2006/main">
                  <a:graphicData uri="http://schemas.microsoft.com/office/word/2010/wordprocessingShape">
                    <wps:wsp>
                      <wps:cNvCnPr/>
                      <wps:spPr>
                        <a:xfrm flipH="1">
                          <a:off x="0" y="0"/>
                          <a:ext cx="6400165" cy="0"/>
                        </a:xfrm>
                        <a:prstGeom prst="line">
                          <a:avLst/>
                        </a:prstGeom>
                        <a:noFill/>
                        <a:ln w="12700" cap="flat" cmpd="sng" algn="ctr">
                          <a:solidFill>
                            <a:schemeClr val="accent1">
                              <a:lumMod val="50000"/>
                            </a:schemeClr>
                          </a:solidFill>
                          <a:prstDash val="solid"/>
                          <a:miter lim="800000"/>
                        </a:ln>
                        <a:effectLst/>
                      </wps:spPr>
                      <wps:bodyPr/>
                    </wps:wsp>
                  </a:graphicData>
                </a:graphic>
                <wp14:sizeRelH relativeFrom="margin">
                  <wp14:pctWidth>0</wp14:pctWidth>
                </wp14:sizeRelH>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4B5770D6" id="Straight Connector 233" o:spid="_x0000_s1026" style="position:absolute;flip:x;z-index:2523320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05pt" to="503.9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" strokecolor="#1f4d78 [1604]" strokeweight="1pt">
                <v:stroke joinstyle="miter"/>
              </v:line>
            </w:pict>
          </mc:Fallback>
        </mc:AlternateContent>
      </w:r>
    </w:p>
    <w:p w14:paraId="3C2B2538" w14:textId="057ED9B7" w:rsidR="00B97599" w:rsidRPr="00F35F53" w:rsidRDefault="00AE1AA6" w:rsidP="00AE1AA6">
      <w:pPr>
        <w:pStyle w:val="Lang-FA"/>
        <w:ind w:left="2736"/>
        <w:jc w:val="left"/>
        <w:rPr>
          <w:rFonts w:ascii="Vazir" w:hAnsi="Vazir" w:cs="Vazir"/>
          <w:b/>
          <w:bCs/>
          <w:sz w:val="16"/>
          <w:szCs w:val="16"/>
        </w:rPr>
      </w:pPr>
      <w:r w:rsidRPr="009559A4">
        <w:rPr>
          <w:rFonts w:ascii="Vazir" w:hAnsi="Vazir" w:cs="Vazir"/>
          <w:noProof/>
          <w:sz w:val="16"/>
          <w:szCs w:val="16"/>
          <w:rtl/>
        </w:rPr>
        <w:drawing>
          <wp:anchor distT="0" distB="0" distL="114300" distR="114300" simplePos="0" relativeHeight="252284928" behindDoc="0" locked="0" layoutInCell="1" allowOverlap="1" wp14:anchorId="6E72FCE6" wp14:editId="7A49EDF7">
            <wp:simplePos x="0" y="0"/>
            <wp:positionH relativeFrom="column">
              <wp:posOffset>0</wp:posOffset>
            </wp:positionH>
            <wp:positionV relativeFrom="paragraph">
              <wp:posOffset>35229</wp:posOffset>
            </wp:positionV>
            <wp:extent cx="1590675" cy="822960"/>
            <wp:effectExtent l="0" t="0" r="9525" b="0"/>
            <wp:wrapSquare wrapText="bothSides"/>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Picture 67"/>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590675" cy="8229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97599" w:rsidRPr="00F35F53">
        <w:rPr>
          <w:rStyle w:val="Strong"/>
          <w:rFonts w:ascii="Vazir" w:hAnsi="Vazir" w:cs="Vazir"/>
          <w:sz w:val="16"/>
          <w:szCs w:val="16"/>
        </w:rPr>
        <w:t>The AMT 205</w:t>
      </w:r>
      <w:r w:rsidR="00B97599" w:rsidRPr="00F35F53">
        <w:rPr>
          <w:rFonts w:ascii="Vazir" w:hAnsi="Vazir" w:cs="Vazir"/>
          <w:sz w:val="16"/>
          <w:szCs w:val="16"/>
        </w:rPr>
        <w:t xml:space="preserve">, with a focus on the current needs of protection-system engineers, provides advanced capabilities for the </w:t>
      </w:r>
      <w:r w:rsidR="00B97599" w:rsidRPr="00F35F53">
        <w:rPr>
          <w:rStyle w:val="Strong"/>
          <w:rFonts w:ascii="Vazir" w:hAnsi="Vazir" w:cs="Vazir"/>
          <w:sz w:val="16"/>
          <w:szCs w:val="16"/>
        </w:rPr>
        <w:t>IEC 61850</w:t>
      </w:r>
      <w:r w:rsidR="00B97599" w:rsidRPr="00F35F53">
        <w:rPr>
          <w:rFonts w:ascii="Vazir" w:hAnsi="Vazir" w:cs="Vazir"/>
          <w:sz w:val="16"/>
          <w:szCs w:val="16"/>
        </w:rPr>
        <w:t xml:space="preserve"> protocol—especially </w:t>
      </w:r>
      <w:r w:rsidR="00B97599" w:rsidRPr="00F35F53">
        <w:rPr>
          <w:rStyle w:val="Strong"/>
          <w:rFonts w:ascii="Vazir" w:hAnsi="Vazir" w:cs="Vazir"/>
          <w:sz w:val="16"/>
          <w:szCs w:val="16"/>
        </w:rPr>
        <w:t>SV (Sampled Values)</w:t>
      </w:r>
      <w:r w:rsidR="00B97599" w:rsidRPr="00F35F53">
        <w:rPr>
          <w:rFonts w:ascii="Vazir" w:hAnsi="Vazir" w:cs="Vazir"/>
          <w:sz w:val="16"/>
          <w:szCs w:val="16"/>
        </w:rPr>
        <w:t xml:space="preserve"> and </w:t>
      </w:r>
      <w:r w:rsidR="00B97599" w:rsidRPr="00F35F53">
        <w:rPr>
          <w:rStyle w:val="Strong"/>
          <w:rFonts w:ascii="Vazir" w:hAnsi="Vazir" w:cs="Vazir"/>
          <w:sz w:val="16"/>
          <w:szCs w:val="16"/>
        </w:rPr>
        <w:t>GOOSE messaging</w:t>
      </w:r>
      <w:r w:rsidR="00B97599" w:rsidRPr="00F35F53">
        <w:rPr>
          <w:rFonts w:ascii="Vazir" w:hAnsi="Vazir" w:cs="Vazir"/>
          <w:sz w:val="16"/>
          <w:szCs w:val="16"/>
        </w:rPr>
        <w:t>.</w:t>
      </w:r>
    </w:p>
    <w:p w14:paraId="650D3CDB" w14:textId="7340DA52" w:rsidR="00E91585" w:rsidRPr="00F35F53" w:rsidRDefault="00E91585" w:rsidP="005006A8">
      <w:pPr>
        <w:pStyle w:val="Lang-FA"/>
        <w:ind w:left="4176"/>
        <w:jc w:val="left"/>
        <w:rPr>
          <w:rFonts w:ascii="Vazir" w:hAnsi="Vazir" w:cs="Vazir"/>
          <w:sz w:val="16"/>
          <w:szCs w:val="16"/>
          <w:rtl/>
        </w:rPr>
      </w:pPr>
    </w:p>
    <w:p w14:paraId="06EFA423" w14:textId="08B5D1DD" w:rsidR="00E94864" w:rsidRPr="00F35F53" w:rsidRDefault="00E94864" w:rsidP="00AE1AA6">
      <w:pPr>
        <w:pStyle w:val="Lang-FA"/>
        <w:ind w:left="2736"/>
        <w:jc w:val="left"/>
        <w:rPr>
          <w:rFonts w:ascii="Vazir" w:hAnsi="Vazir" w:cs="Vazir"/>
          <w:b/>
          <w:bCs/>
          <w:sz w:val="16"/>
          <w:szCs w:val="16"/>
        </w:rPr>
      </w:pPr>
      <w:r w:rsidRPr="00F35F53">
        <w:rPr>
          <w:rFonts w:ascii="Vazir" w:hAnsi="Vazir" w:cs="Vazir"/>
          <w:sz w:val="16"/>
          <w:szCs w:val="16"/>
          <w:rtl/>
        </w:rPr>
        <w:t>•</w:t>
      </w:r>
      <w:r w:rsidRPr="00F35F53">
        <w:rPr>
          <w:rFonts w:ascii="Vazir" w:hAnsi="Vazir" w:cs="Vazir"/>
          <w:b/>
          <w:bCs/>
          <w:sz w:val="16"/>
          <w:szCs w:val="16"/>
        </w:rPr>
        <w:t>GOOSE(Generic Object Oriented Substation Event)</w:t>
      </w:r>
    </w:p>
    <w:p w14:paraId="22EEDF58" w14:textId="4240C847" w:rsidR="00B32955" w:rsidRPr="00F35F53" w:rsidRDefault="00BE0353" w:rsidP="005006A8">
      <w:pPr>
        <w:pStyle w:val="Lang-FA"/>
        <w:jc w:val="left"/>
        <w:rPr>
          <w:rFonts w:ascii="Vazir" w:hAnsi="Vazir" w:cs="Vazir"/>
          <w:b/>
          <w:bCs/>
          <w:sz w:val="16"/>
          <w:szCs w:val="16"/>
        </w:rPr>
      </w:pPr>
      <w:r w:rsidRPr="005A3ED4">
        <w:rPr>
          <w:rFonts w:ascii="Vazir" w:hAnsi="Vazir" w:cs="Vazir"/>
          <w:b/>
          <w:bCs/>
          <w:noProof/>
          <w:sz w:val="20"/>
          <w:szCs w:val="20"/>
          <w:rtl/>
        </w:rPr>
        <mc:AlternateContent>
          <mc:Choice Requires="wps">
            <w:drawing>
              <wp:anchor distT="0" distB="0" distL="114300" distR="114300" simplePos="0" relativeHeight="252336128" behindDoc="0" locked="0" layoutInCell="1" allowOverlap="1" wp14:anchorId="30412754" wp14:editId="55ABD485">
                <wp:simplePos x="0" y="0"/>
                <wp:positionH relativeFrom="column">
                  <wp:posOffset>1760551</wp:posOffset>
                </wp:positionH>
                <wp:positionV relativeFrom="paragraph">
                  <wp:posOffset>7620</wp:posOffset>
                </wp:positionV>
                <wp:extent cx="4709795" cy="0"/>
                <wp:effectExtent l="0" t="0" r="0" b="0"/>
                <wp:wrapNone/>
                <wp:docPr id="235" name="Straight Connector 235"/>
                <wp:cNvGraphicFramePr/>
                <a:graphic xmlns:a="http://schemas.openxmlformats.org/drawingml/2006/main">
                  <a:graphicData uri="http://schemas.microsoft.com/office/word/2010/wordprocessingShape">
                    <wps:wsp>
                      <wps:cNvCnPr/>
                      <wps:spPr>
                        <a:xfrm flipH="1" flipV="1">
                          <a:off x="0" y="0"/>
                          <a:ext cx="4709795" cy="0"/>
                        </a:xfrm>
                        <a:prstGeom prst="line">
                          <a:avLst/>
                        </a:prstGeom>
                        <a:noFill/>
                        <a:ln w="12700" cap="flat" cmpd="sng" algn="ctr">
                          <a:solidFill>
                            <a:srgbClr val="5B9BD5">
                              <a:lumMod val="50000"/>
                            </a:srgb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6C28544F" id="Straight Connector 235" o:spid="_x0000_s1026" style="position:absolute;flip:x y;z-index:25233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8.65pt,.6pt" to="509.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" strokecolor="#1f4e79" strokeweight="1pt">
                <v:stroke joinstyle="miter"/>
              </v:line>
            </w:pict>
          </mc:Fallback>
        </mc:AlternateContent>
      </w:r>
    </w:p>
    <w:p w14:paraId="5F57FB12" w14:textId="77777777" w:rsidR="00973ECD" w:rsidRPr="00AE1AA6" w:rsidRDefault="00973ECD" w:rsidP="00AE1AA6">
      <w:pPr>
        <w:pStyle w:val="Lang-FA"/>
        <w:ind w:left="2736"/>
        <w:jc w:val="left"/>
        <w:rPr>
          <w:rFonts w:ascii="Vazir" w:hAnsi="Vazir" w:cs="Vazir"/>
          <w:sz w:val="16"/>
          <w:szCs w:val="16"/>
        </w:rPr>
      </w:pPr>
      <w:r w:rsidRPr="00AE1AA6">
        <w:rPr>
          <w:rFonts w:ascii="Vazir" w:hAnsi="Vazir" w:cs="Vazir"/>
          <w:sz w:val="16"/>
          <w:szCs w:val="16"/>
        </w:rPr>
        <w:t xml:space="preserve">This device supports defining </w:t>
      </w:r>
      <w:r w:rsidRPr="00AE1AA6">
        <w:rPr>
          <w:rStyle w:val="Strong"/>
          <w:rFonts w:ascii="Vazir" w:hAnsi="Vazir" w:cs="Vazir"/>
          <w:sz w:val="16"/>
          <w:szCs w:val="16"/>
        </w:rPr>
        <w:t>up to 128 virtual binary inputs and outputs</w:t>
      </w:r>
      <w:r w:rsidRPr="00AE1AA6">
        <w:rPr>
          <w:rFonts w:ascii="Vazir" w:hAnsi="Vazir" w:cs="Vazir"/>
          <w:sz w:val="16"/>
          <w:szCs w:val="16"/>
        </w:rPr>
        <w:t xml:space="preserve"> and enables the </w:t>
      </w:r>
      <w:r w:rsidRPr="00AE1AA6">
        <w:rPr>
          <w:rStyle w:val="Strong"/>
          <w:rFonts w:ascii="Vazir" w:hAnsi="Vazir" w:cs="Vazir"/>
          <w:sz w:val="16"/>
          <w:szCs w:val="16"/>
        </w:rPr>
        <w:t>publishing (Publish)</w:t>
      </w:r>
      <w:r w:rsidRPr="00AE1AA6">
        <w:rPr>
          <w:rFonts w:ascii="Vazir" w:hAnsi="Vazir" w:cs="Vazir"/>
          <w:sz w:val="16"/>
          <w:szCs w:val="16"/>
        </w:rPr>
        <w:t xml:space="preserve"> and </w:t>
      </w:r>
      <w:r w:rsidRPr="00AE1AA6">
        <w:rPr>
          <w:rStyle w:val="Strong"/>
          <w:rFonts w:ascii="Vazir" w:hAnsi="Vazir" w:cs="Vazir"/>
          <w:sz w:val="16"/>
          <w:szCs w:val="16"/>
        </w:rPr>
        <w:t>subscribing (Subscribe)</w:t>
      </w:r>
      <w:r w:rsidRPr="00AE1AA6">
        <w:rPr>
          <w:rFonts w:ascii="Vazir" w:hAnsi="Vazir" w:cs="Vazir"/>
          <w:sz w:val="16"/>
          <w:szCs w:val="16"/>
        </w:rPr>
        <w:t xml:space="preserve"> of a large number of </w:t>
      </w:r>
      <w:r w:rsidRPr="00AE1AA6">
        <w:rPr>
          <w:rStyle w:val="Strong"/>
          <w:rFonts w:ascii="Vazir" w:hAnsi="Vazir" w:cs="Vazir"/>
          <w:sz w:val="16"/>
          <w:szCs w:val="16"/>
        </w:rPr>
        <w:t>GOOSE frames</w:t>
      </w:r>
      <w:r w:rsidRPr="00AE1AA6">
        <w:rPr>
          <w:rFonts w:ascii="Vazir" w:hAnsi="Vazir" w:cs="Vazir"/>
          <w:sz w:val="16"/>
          <w:szCs w:val="16"/>
        </w:rPr>
        <w:t xml:space="preserve">. A </w:t>
      </w:r>
      <w:r w:rsidRPr="00AE1AA6">
        <w:rPr>
          <w:rStyle w:val="Strong"/>
          <w:rFonts w:ascii="Vazir" w:hAnsi="Vazir" w:cs="Vazir"/>
          <w:sz w:val="16"/>
          <w:szCs w:val="16"/>
        </w:rPr>
        <w:t>real or virtual binary output</w:t>
      </w:r>
      <w:r w:rsidRPr="00AE1AA6">
        <w:rPr>
          <w:rFonts w:ascii="Vazir" w:hAnsi="Vazir" w:cs="Vazir"/>
          <w:sz w:val="16"/>
          <w:szCs w:val="16"/>
        </w:rPr>
        <w:t xml:space="preserve"> can also be linked to multiple </w:t>
      </w:r>
      <w:r w:rsidRPr="00AE1AA6">
        <w:rPr>
          <w:rStyle w:val="Strong"/>
          <w:rFonts w:ascii="Vazir" w:hAnsi="Vazir" w:cs="Vazir"/>
          <w:sz w:val="16"/>
          <w:szCs w:val="16"/>
        </w:rPr>
        <w:t>attributes</w:t>
      </w:r>
      <w:r w:rsidRPr="00AE1AA6">
        <w:rPr>
          <w:rFonts w:ascii="Vazir" w:hAnsi="Vazir" w:cs="Vazir"/>
          <w:sz w:val="16"/>
          <w:szCs w:val="16"/>
        </w:rPr>
        <w:t xml:space="preserve"> so that various protection scenarios can be simulated and tested </w:t>
      </w:r>
      <w:r w:rsidRPr="00AE1AA6">
        <w:rPr>
          <w:rStyle w:val="Strong"/>
          <w:rFonts w:ascii="Vazir" w:hAnsi="Vazir" w:cs="Vazir"/>
          <w:sz w:val="16"/>
          <w:szCs w:val="16"/>
        </w:rPr>
        <w:t>in real time</w:t>
      </w:r>
      <w:r w:rsidRPr="00AE1AA6">
        <w:rPr>
          <w:rFonts w:ascii="Vazir" w:hAnsi="Vazir" w:cs="Vazir"/>
          <w:sz w:val="16"/>
          <w:szCs w:val="16"/>
        </w:rPr>
        <w:t>.</w:t>
      </w:r>
    </w:p>
    <w:p w14:paraId="4D47DD3F" w14:textId="77777777" w:rsidR="00973ECD" w:rsidRPr="00AE1AA6" w:rsidRDefault="00973ECD" w:rsidP="00AE1AA6">
      <w:pPr>
        <w:pStyle w:val="Lang-FA"/>
        <w:ind w:left="2736"/>
        <w:jc w:val="left"/>
        <w:rPr>
          <w:rFonts w:ascii="Vazir" w:hAnsi="Vazir" w:cs="Vazir"/>
          <w:sz w:val="16"/>
          <w:szCs w:val="16"/>
        </w:rPr>
      </w:pPr>
      <w:r w:rsidRPr="00AE1AA6">
        <w:rPr>
          <w:rFonts w:ascii="Vazir" w:hAnsi="Vazir" w:cs="Vazir"/>
          <w:sz w:val="16"/>
          <w:szCs w:val="16"/>
        </w:rPr>
        <w:t xml:space="preserve">Leveraging the </w:t>
      </w:r>
      <w:r w:rsidRPr="00AE1AA6">
        <w:rPr>
          <w:rStyle w:val="Strong"/>
          <w:rFonts w:ascii="Vazir" w:hAnsi="Vazir" w:cs="Vazir"/>
          <w:sz w:val="16"/>
          <w:szCs w:val="16"/>
        </w:rPr>
        <w:t>precision and speed</w:t>
      </w:r>
      <w:r w:rsidRPr="00AE1AA6">
        <w:rPr>
          <w:rFonts w:ascii="Vazir" w:hAnsi="Vazir" w:cs="Vazir"/>
          <w:sz w:val="16"/>
          <w:szCs w:val="16"/>
        </w:rPr>
        <w:t xml:space="preserve"> of the </w:t>
      </w:r>
      <w:r w:rsidRPr="00AE1AA6">
        <w:rPr>
          <w:rStyle w:val="Strong"/>
          <w:rFonts w:ascii="Vazir" w:hAnsi="Vazir" w:cs="Vazir"/>
          <w:sz w:val="16"/>
          <w:szCs w:val="16"/>
        </w:rPr>
        <w:t>AMT 205</w:t>
      </w:r>
      <w:r w:rsidRPr="00AE1AA6">
        <w:rPr>
          <w:rFonts w:ascii="Vazir" w:hAnsi="Vazir" w:cs="Vazir"/>
          <w:sz w:val="16"/>
          <w:szCs w:val="16"/>
        </w:rPr>
        <w:t xml:space="preserve">, instantaneous </w:t>
      </w:r>
      <w:r w:rsidRPr="00AE1AA6">
        <w:rPr>
          <w:rStyle w:val="Strong"/>
          <w:rFonts w:ascii="Vazir" w:hAnsi="Vazir" w:cs="Vazir"/>
          <w:sz w:val="16"/>
          <w:szCs w:val="16"/>
        </w:rPr>
        <w:t>sending and receiving of GOOSE frames</w:t>
      </w:r>
      <w:r w:rsidRPr="00AE1AA6">
        <w:rPr>
          <w:rFonts w:ascii="Vazir" w:hAnsi="Vazir" w:cs="Vazir"/>
          <w:sz w:val="16"/>
          <w:szCs w:val="16"/>
        </w:rPr>
        <w:t xml:space="preserve"> under real operating conditions is possible, providing a powerful tool for evaluating and verifying the correct operation of </w:t>
      </w:r>
      <w:r w:rsidRPr="00AE1AA6">
        <w:rPr>
          <w:rStyle w:val="Strong"/>
          <w:rFonts w:ascii="Vazir" w:hAnsi="Vazir" w:cs="Vazir"/>
          <w:sz w:val="16"/>
          <w:szCs w:val="16"/>
        </w:rPr>
        <w:t>relays and protection systems</w:t>
      </w:r>
      <w:r w:rsidRPr="00AE1AA6">
        <w:rPr>
          <w:rFonts w:ascii="Vazir" w:hAnsi="Vazir" w:cs="Vazir"/>
          <w:sz w:val="16"/>
          <w:szCs w:val="16"/>
        </w:rPr>
        <w:t>.</w:t>
      </w:r>
    </w:p>
    <w:p w14:paraId="6B7ADA80" w14:textId="3BC3E676" w:rsidR="00E94864" w:rsidRDefault="00E94864" w:rsidP="00973ECD">
      <w:pPr>
        <w:pStyle w:val="Lang-FA"/>
        <w:ind w:left="4176"/>
        <w:jc w:val="left"/>
        <w:rPr>
          <w:rFonts w:ascii="Vazir" w:hAnsi="Vazir" w:cs="Vazir"/>
          <w:sz w:val="16"/>
          <w:szCs w:val="16"/>
          <w:rtl/>
        </w:rPr>
      </w:pPr>
    </w:p>
    <w:p w14:paraId="656D02B3" w14:textId="220D71F5" w:rsidR="000D7D8E" w:rsidRDefault="000D7D8E" w:rsidP="00973ECD">
      <w:pPr>
        <w:pStyle w:val="Lang-FA"/>
        <w:ind w:left="4176"/>
        <w:jc w:val="left"/>
        <w:rPr>
          <w:rFonts w:ascii="Vazir" w:hAnsi="Vazir" w:cs="Vazir"/>
          <w:sz w:val="16"/>
          <w:szCs w:val="16"/>
          <w:rtl/>
        </w:rPr>
      </w:pPr>
    </w:p>
    <w:p w14:paraId="78D9912D" w14:textId="4DA36EFF" w:rsidR="000D7D8E" w:rsidRDefault="000D7D8E" w:rsidP="00973ECD">
      <w:pPr>
        <w:pStyle w:val="Lang-FA"/>
        <w:ind w:left="4176"/>
        <w:jc w:val="left"/>
        <w:rPr>
          <w:rFonts w:ascii="Vazir" w:hAnsi="Vazir" w:cs="Vazir"/>
          <w:sz w:val="16"/>
          <w:szCs w:val="16"/>
          <w:rtl/>
        </w:rPr>
      </w:pPr>
    </w:p>
    <w:p w14:paraId="11E60C06" w14:textId="77777777" w:rsidR="000D7D8E" w:rsidRPr="00F35F53" w:rsidRDefault="000D7D8E" w:rsidP="00973ECD">
      <w:pPr>
        <w:pStyle w:val="Lang-FA"/>
        <w:ind w:left="4176"/>
        <w:jc w:val="left"/>
        <w:rPr>
          <w:rFonts w:ascii="Vazir" w:hAnsi="Vazir" w:cs="Vazir"/>
          <w:sz w:val="16"/>
          <w:szCs w:val="16"/>
        </w:rPr>
      </w:pPr>
    </w:p>
    <w:p w14:paraId="631D4F64" w14:textId="563F9243" w:rsidR="00E94864" w:rsidRPr="00F35F53" w:rsidRDefault="00E94864" w:rsidP="00AE1AA6">
      <w:pPr>
        <w:pStyle w:val="Lang-FA"/>
        <w:ind w:left="2736"/>
        <w:jc w:val="left"/>
        <w:rPr>
          <w:rFonts w:ascii="Vazir" w:hAnsi="Vazir" w:cs="Vazir"/>
          <w:b/>
          <w:bCs/>
          <w:sz w:val="16"/>
          <w:szCs w:val="16"/>
        </w:rPr>
      </w:pPr>
      <w:r w:rsidRPr="00F35F53">
        <w:rPr>
          <w:rFonts w:ascii="Vazir" w:hAnsi="Vazir" w:cs="Vazir"/>
          <w:sz w:val="16"/>
          <w:szCs w:val="16"/>
          <w:rtl/>
        </w:rPr>
        <w:t>•</w:t>
      </w:r>
      <w:r w:rsidRPr="00F35F53">
        <w:rPr>
          <w:rFonts w:ascii="Vazir" w:hAnsi="Vazir" w:cs="Vazir"/>
          <w:b/>
          <w:bCs/>
          <w:sz w:val="16"/>
          <w:szCs w:val="16"/>
        </w:rPr>
        <w:t>SV(Sampled Value)</w:t>
      </w:r>
    </w:p>
    <w:p w14:paraId="712E68C2" w14:textId="5FDB0AA6" w:rsidR="00AE1AA6" w:rsidRPr="00AE1AA6" w:rsidRDefault="00BE0353" w:rsidP="00AE1AA6">
      <w:pPr>
        <w:pStyle w:val="Lang-FA"/>
        <w:ind w:left="2736"/>
        <w:jc w:val="left"/>
        <w:rPr>
          <w:rStyle w:val="Strong"/>
          <w:rFonts w:ascii="Vazir" w:hAnsi="Vazir" w:cs="Vazir"/>
          <w:sz w:val="16"/>
          <w:szCs w:val="16"/>
          <w:rtl/>
        </w:rPr>
      </w:pPr>
      <w:r w:rsidRPr="005A3ED4">
        <w:rPr>
          <w:rFonts w:ascii="Vazir" w:hAnsi="Vazir" w:cs="Vazir"/>
          <w:b/>
          <w:bCs/>
          <w:noProof/>
          <w:sz w:val="20"/>
          <w:szCs w:val="20"/>
          <w:rtl/>
        </w:rPr>
        <mc:AlternateContent>
          <mc:Choice Requires="wps">
            <w:drawing>
              <wp:anchor distT="0" distB="0" distL="114300" distR="114300" simplePos="0" relativeHeight="252334080" behindDoc="0" locked="0" layoutInCell="1" allowOverlap="1" wp14:anchorId="6B222272" wp14:editId="5949F7ED">
                <wp:simplePos x="0" y="0"/>
                <wp:positionH relativeFrom="column">
                  <wp:posOffset>1727531</wp:posOffset>
                </wp:positionH>
                <wp:positionV relativeFrom="paragraph">
                  <wp:posOffset>7620</wp:posOffset>
                </wp:positionV>
                <wp:extent cx="4709795" cy="0"/>
                <wp:effectExtent l="0" t="0" r="0" b="0"/>
                <wp:wrapNone/>
                <wp:docPr id="234" name="Straight Connector 234"/>
                <wp:cNvGraphicFramePr/>
                <a:graphic xmlns:a="http://schemas.openxmlformats.org/drawingml/2006/main">
                  <a:graphicData uri="http://schemas.microsoft.com/office/word/2010/wordprocessingShape">
                    <wps:wsp>
                      <wps:cNvCnPr/>
                      <wps:spPr>
                        <a:xfrm flipH="1" flipV="1">
                          <a:off x="0" y="0"/>
                          <a:ext cx="4709795" cy="0"/>
                        </a:xfrm>
                        <a:prstGeom prst="line">
                          <a:avLst/>
                        </a:prstGeom>
                        <a:noFill/>
                        <a:ln w="12700" cap="flat" cmpd="sng" algn="ctr">
                          <a:solidFill>
                            <a:srgbClr val="5B9BD5">
                              <a:lumMod val="50000"/>
                            </a:srgb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755761F9" id="Straight Connector 234" o:spid="_x0000_s1026" style="position:absolute;flip:x y;z-index:25233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6.05pt,.6pt" to="506.9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" strokecolor="#1f4e79" strokeweight="1pt">
                <v:stroke joinstyle="miter"/>
              </v:line>
            </w:pict>
          </mc:Fallback>
        </mc:AlternateContent>
      </w:r>
    </w:p>
    <w:p w14:paraId="441309BF" w14:textId="36BA0204" w:rsidR="00973ECD" w:rsidRPr="00AE1AA6" w:rsidRDefault="00AE1AA6" w:rsidP="00AE1AA6">
      <w:pPr>
        <w:pStyle w:val="Lang-FA"/>
        <w:ind w:left="2736"/>
        <w:jc w:val="left"/>
        <w:rPr>
          <w:rFonts w:ascii="Vazir" w:hAnsi="Vazir" w:cs="Vazir"/>
          <w:sz w:val="16"/>
          <w:szCs w:val="16"/>
        </w:rPr>
      </w:pPr>
      <w:r w:rsidRPr="009559A4">
        <w:rPr>
          <w:rFonts w:ascii="Vazir" w:hAnsi="Vazir" w:cs="Vazir"/>
          <w:noProof/>
          <w:sz w:val="16"/>
          <w:szCs w:val="16"/>
          <w:rtl/>
        </w:rPr>
        <w:drawing>
          <wp:anchor distT="0" distB="0" distL="114300" distR="114300" simplePos="0" relativeHeight="252286976" behindDoc="0" locked="0" layoutInCell="1" allowOverlap="1" wp14:anchorId="18EC2D25" wp14:editId="16EEFCF2">
            <wp:simplePos x="0" y="0"/>
            <wp:positionH relativeFrom="column">
              <wp:posOffset>0</wp:posOffset>
            </wp:positionH>
            <wp:positionV relativeFrom="paragraph">
              <wp:posOffset>44119</wp:posOffset>
            </wp:positionV>
            <wp:extent cx="1536192" cy="822960"/>
            <wp:effectExtent l="0" t="0" r="6985" b="0"/>
            <wp:wrapSquare wrapText="bothSides"/>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Picture 68"/>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536192" cy="8229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73ECD" w:rsidRPr="00AE1AA6">
        <w:rPr>
          <w:rStyle w:val="Strong"/>
          <w:rFonts w:ascii="Vazir" w:hAnsi="Vazir" w:cs="Vazir"/>
          <w:sz w:val="16"/>
          <w:szCs w:val="16"/>
        </w:rPr>
        <w:t>AMT 205</w:t>
      </w:r>
      <w:r w:rsidR="00973ECD" w:rsidRPr="00AE1AA6">
        <w:rPr>
          <w:rFonts w:ascii="Vazir" w:hAnsi="Vazir" w:cs="Vazir"/>
          <w:sz w:val="16"/>
          <w:szCs w:val="16"/>
        </w:rPr>
        <w:t xml:space="preserve">, with support for </w:t>
      </w:r>
      <w:r w:rsidR="00973ECD" w:rsidRPr="00AE1AA6">
        <w:rPr>
          <w:rStyle w:val="Strong"/>
          <w:rFonts w:ascii="Vazir" w:hAnsi="Vazir" w:cs="Vazir"/>
          <w:sz w:val="16"/>
          <w:szCs w:val="16"/>
        </w:rPr>
        <w:t>IEC 61850-9-2</w:t>
      </w:r>
      <w:r w:rsidR="00973ECD" w:rsidRPr="00AE1AA6">
        <w:rPr>
          <w:rFonts w:ascii="Vazir" w:hAnsi="Vazir" w:cs="Vazir"/>
          <w:sz w:val="16"/>
          <w:szCs w:val="16"/>
        </w:rPr>
        <w:t xml:space="preserve"> and </w:t>
      </w:r>
      <w:r w:rsidR="00973ECD" w:rsidRPr="00AE1AA6">
        <w:rPr>
          <w:rStyle w:val="Strong"/>
          <w:rFonts w:ascii="Vazir" w:hAnsi="Vazir" w:cs="Vazir"/>
          <w:sz w:val="16"/>
          <w:szCs w:val="16"/>
        </w:rPr>
        <w:t>IEC 61850-9-2LE</w:t>
      </w:r>
      <w:r w:rsidR="00973ECD" w:rsidRPr="00AE1AA6">
        <w:rPr>
          <w:rFonts w:ascii="Vazir" w:hAnsi="Vazir" w:cs="Vazir"/>
          <w:sz w:val="16"/>
          <w:szCs w:val="16"/>
        </w:rPr>
        <w:t xml:space="preserve">, provides advanced capabilities for </w:t>
      </w:r>
      <w:r w:rsidR="00973ECD" w:rsidRPr="00AE1AA6">
        <w:rPr>
          <w:rStyle w:val="Strong"/>
          <w:rFonts w:ascii="Vazir" w:hAnsi="Vazir" w:cs="Vazir"/>
          <w:sz w:val="16"/>
          <w:szCs w:val="16"/>
        </w:rPr>
        <w:t>Sampled Value (SV)</w:t>
      </w:r>
      <w:r w:rsidR="00973ECD" w:rsidRPr="00AE1AA6">
        <w:rPr>
          <w:rFonts w:ascii="Vazir" w:hAnsi="Vazir" w:cs="Vazir"/>
          <w:sz w:val="16"/>
          <w:szCs w:val="16"/>
        </w:rPr>
        <w:t xml:space="preserve"> simulation and testing.</w:t>
      </w:r>
    </w:p>
    <w:p w14:paraId="2969B29D" w14:textId="6A012E51" w:rsidR="00973ECD" w:rsidRPr="00AE1AA6" w:rsidRDefault="00973ECD" w:rsidP="00AE1AA6">
      <w:pPr>
        <w:pStyle w:val="Lang-FA"/>
        <w:ind w:left="2736"/>
        <w:jc w:val="left"/>
        <w:rPr>
          <w:rFonts w:ascii="Vazir" w:hAnsi="Vazir" w:cs="Vazir"/>
          <w:sz w:val="16"/>
          <w:szCs w:val="16"/>
        </w:rPr>
      </w:pPr>
      <w:r w:rsidRPr="00AE1AA6">
        <w:rPr>
          <w:rFonts w:ascii="Vazir" w:hAnsi="Vazir" w:cs="Vazir"/>
          <w:sz w:val="16"/>
          <w:szCs w:val="16"/>
        </w:rPr>
        <w:t xml:space="preserve">The device can </w:t>
      </w:r>
      <w:r w:rsidRPr="00AE1AA6">
        <w:rPr>
          <w:rStyle w:val="Strong"/>
          <w:rFonts w:ascii="Vazir" w:hAnsi="Vazir" w:cs="Vazir"/>
          <w:sz w:val="16"/>
          <w:szCs w:val="16"/>
        </w:rPr>
        <w:t>create and manage up to 10 SV streams</w:t>
      </w:r>
      <w:r w:rsidRPr="00AE1AA6">
        <w:rPr>
          <w:rFonts w:ascii="Vazir" w:hAnsi="Vazir" w:cs="Vazir"/>
          <w:sz w:val="16"/>
          <w:szCs w:val="16"/>
        </w:rPr>
        <w:t xml:space="preserve"> and allows defining </w:t>
      </w:r>
      <w:r w:rsidRPr="00AE1AA6">
        <w:rPr>
          <w:rStyle w:val="Strong"/>
          <w:rFonts w:ascii="Vazir" w:hAnsi="Vazir" w:cs="Vazir"/>
          <w:sz w:val="16"/>
          <w:szCs w:val="16"/>
        </w:rPr>
        <w:t>up to 8 ASDUs per packet</w:t>
      </w:r>
      <w:r w:rsidRPr="00AE1AA6">
        <w:rPr>
          <w:rFonts w:ascii="Vazir" w:hAnsi="Vazir" w:cs="Vazir"/>
          <w:sz w:val="16"/>
          <w:szCs w:val="16"/>
        </w:rPr>
        <w:t>.</w:t>
      </w:r>
    </w:p>
    <w:p w14:paraId="56F5FCC9" w14:textId="58C54784" w:rsidR="00973ECD" w:rsidRPr="00AE1AA6" w:rsidRDefault="00973ECD" w:rsidP="00AE1AA6">
      <w:pPr>
        <w:pStyle w:val="Lang-FA"/>
        <w:ind w:left="2736"/>
        <w:jc w:val="left"/>
        <w:rPr>
          <w:rFonts w:ascii="Vazir" w:hAnsi="Vazir" w:cs="Vazir"/>
          <w:sz w:val="16"/>
          <w:szCs w:val="16"/>
        </w:rPr>
      </w:pPr>
      <w:r w:rsidRPr="00AE1AA6">
        <w:rPr>
          <w:rFonts w:ascii="Vazir" w:hAnsi="Vazir" w:cs="Vazir"/>
          <w:sz w:val="16"/>
          <w:szCs w:val="16"/>
        </w:rPr>
        <w:t xml:space="preserve">In </w:t>
      </w:r>
      <w:r w:rsidRPr="00AE1AA6">
        <w:rPr>
          <w:rStyle w:val="Strong"/>
          <w:rFonts w:ascii="Vazir" w:hAnsi="Vazir" w:cs="Vazir"/>
          <w:sz w:val="16"/>
          <w:szCs w:val="16"/>
        </w:rPr>
        <w:t>Publish</w:t>
      </w:r>
      <w:r w:rsidRPr="00AE1AA6">
        <w:rPr>
          <w:rFonts w:ascii="Vazir" w:hAnsi="Vazir" w:cs="Vazir"/>
          <w:sz w:val="16"/>
          <w:szCs w:val="16"/>
        </w:rPr>
        <w:t xml:space="preserve"> mode, you can </w:t>
      </w:r>
      <w:r w:rsidRPr="00AE1AA6">
        <w:rPr>
          <w:rStyle w:val="Strong"/>
          <w:rFonts w:ascii="Vazir" w:hAnsi="Vazir" w:cs="Vazir"/>
          <w:sz w:val="16"/>
          <w:szCs w:val="16"/>
        </w:rPr>
        <w:t>link up to 20 attributes</w:t>
      </w:r>
      <w:r w:rsidRPr="00AE1AA6">
        <w:rPr>
          <w:rFonts w:ascii="Vazir" w:hAnsi="Vazir" w:cs="Vazir"/>
          <w:sz w:val="16"/>
          <w:szCs w:val="16"/>
        </w:rPr>
        <w:t xml:space="preserve"> to real and virtual </w:t>
      </w:r>
      <w:r w:rsidRPr="00AE1AA6">
        <w:rPr>
          <w:rStyle w:val="Strong"/>
          <w:rFonts w:ascii="Vazir" w:hAnsi="Vazir" w:cs="Vazir"/>
          <w:sz w:val="16"/>
          <w:szCs w:val="16"/>
        </w:rPr>
        <w:t>analog outputs</w:t>
      </w:r>
      <w:r w:rsidRPr="00AE1AA6">
        <w:rPr>
          <w:rFonts w:ascii="Vazir" w:hAnsi="Vazir" w:cs="Vazir"/>
          <w:sz w:val="16"/>
          <w:szCs w:val="16"/>
        </w:rPr>
        <w:t xml:space="preserve"> and publish them precisely under the cited protocols.</w:t>
      </w:r>
    </w:p>
    <w:p w14:paraId="35EF9D5C" w14:textId="7080D71C" w:rsidR="00973ECD" w:rsidRPr="00AE1AA6" w:rsidRDefault="00973ECD" w:rsidP="00AE1AA6">
      <w:pPr>
        <w:pStyle w:val="Lang-FA"/>
        <w:ind w:left="2736"/>
        <w:jc w:val="left"/>
        <w:rPr>
          <w:rFonts w:ascii="Vazir" w:hAnsi="Vazir" w:cs="Vazir"/>
          <w:sz w:val="16"/>
          <w:szCs w:val="16"/>
        </w:rPr>
      </w:pPr>
      <w:r w:rsidRPr="00AE1AA6">
        <w:rPr>
          <w:rFonts w:ascii="Vazir" w:hAnsi="Vazir" w:cs="Vazir"/>
          <w:sz w:val="16"/>
          <w:szCs w:val="16"/>
        </w:rPr>
        <w:t xml:space="preserve">In </w:t>
      </w:r>
      <w:r w:rsidRPr="00AE1AA6">
        <w:rPr>
          <w:rStyle w:val="Strong"/>
          <w:rFonts w:ascii="Vazir" w:hAnsi="Vazir" w:cs="Vazir"/>
          <w:sz w:val="16"/>
          <w:szCs w:val="16"/>
        </w:rPr>
        <w:t>Subscribe</w:t>
      </w:r>
      <w:r w:rsidRPr="00AE1AA6">
        <w:rPr>
          <w:rFonts w:ascii="Vazir" w:hAnsi="Vazir" w:cs="Vazir"/>
          <w:sz w:val="16"/>
          <w:szCs w:val="16"/>
        </w:rPr>
        <w:t xml:space="preserve"> mode, the device can </w:t>
      </w:r>
      <w:r w:rsidRPr="00AE1AA6">
        <w:rPr>
          <w:rStyle w:val="Strong"/>
          <w:rFonts w:ascii="Vazir" w:hAnsi="Vazir" w:cs="Vazir"/>
          <w:sz w:val="16"/>
          <w:szCs w:val="16"/>
        </w:rPr>
        <w:t>receive, capture, and analyze up to 10 SV streams</w:t>
      </w:r>
      <w:r w:rsidRPr="00AE1AA6">
        <w:rPr>
          <w:rFonts w:ascii="Vazir" w:hAnsi="Vazir" w:cs="Vazir"/>
          <w:sz w:val="16"/>
          <w:szCs w:val="16"/>
        </w:rPr>
        <w:t xml:space="preserve"> via </w:t>
      </w:r>
      <w:r w:rsidRPr="00AE1AA6">
        <w:rPr>
          <w:rStyle w:val="Strong"/>
          <w:rFonts w:ascii="Vazir" w:hAnsi="Vazir" w:cs="Vazir"/>
          <w:sz w:val="16"/>
          <w:szCs w:val="16"/>
        </w:rPr>
        <w:t>virtual analog inputs</w:t>
      </w:r>
      <w:r w:rsidRPr="00AE1AA6">
        <w:rPr>
          <w:rFonts w:ascii="Vazir" w:hAnsi="Vazir" w:cs="Vazir"/>
          <w:sz w:val="16"/>
          <w:szCs w:val="16"/>
        </w:rPr>
        <w:t>.</w:t>
      </w:r>
    </w:p>
    <w:p w14:paraId="4474B34E" w14:textId="5BD9324A" w:rsidR="00973ECD" w:rsidRPr="00AE1AA6" w:rsidRDefault="00973ECD" w:rsidP="00AE1AA6">
      <w:pPr>
        <w:pStyle w:val="Lang-FA"/>
        <w:ind w:left="2736"/>
        <w:jc w:val="left"/>
        <w:rPr>
          <w:rFonts w:ascii="Vazir" w:hAnsi="Vazir" w:cs="Vazir"/>
          <w:sz w:val="16"/>
          <w:szCs w:val="16"/>
        </w:rPr>
      </w:pPr>
      <w:r w:rsidRPr="00AE1AA6">
        <w:rPr>
          <w:rFonts w:ascii="Vazir" w:hAnsi="Vazir" w:cs="Vazir"/>
          <w:sz w:val="16"/>
          <w:szCs w:val="16"/>
        </w:rPr>
        <w:t xml:space="preserve">Together, these features make the </w:t>
      </w:r>
      <w:r w:rsidRPr="00AE1AA6">
        <w:rPr>
          <w:rStyle w:val="Strong"/>
          <w:rFonts w:ascii="Vazir" w:hAnsi="Vazir" w:cs="Vazir"/>
          <w:sz w:val="16"/>
          <w:szCs w:val="16"/>
        </w:rPr>
        <w:t>AMT 205</w:t>
      </w:r>
      <w:r w:rsidRPr="00AE1AA6">
        <w:rPr>
          <w:rFonts w:ascii="Vazir" w:hAnsi="Vazir" w:cs="Vazir"/>
          <w:sz w:val="16"/>
          <w:szCs w:val="16"/>
        </w:rPr>
        <w:t xml:space="preserve"> a powerful tool for testing </w:t>
      </w:r>
      <w:r w:rsidRPr="00AE1AA6">
        <w:rPr>
          <w:rStyle w:val="Strong"/>
          <w:rFonts w:ascii="Vazir" w:hAnsi="Vazir" w:cs="Vazir"/>
          <w:sz w:val="16"/>
          <w:szCs w:val="16"/>
        </w:rPr>
        <w:t>Sampled Value–based equipment</w:t>
      </w:r>
      <w:r w:rsidRPr="00AE1AA6">
        <w:rPr>
          <w:rFonts w:ascii="Vazir" w:hAnsi="Vazir" w:cs="Vazir"/>
          <w:sz w:val="16"/>
          <w:szCs w:val="16"/>
        </w:rPr>
        <w:t xml:space="preserve">, enabling comprehensive evaluation of operational scenarios in </w:t>
      </w:r>
      <w:r w:rsidRPr="00AE1AA6">
        <w:rPr>
          <w:rStyle w:val="Strong"/>
          <w:rFonts w:ascii="Vazir" w:hAnsi="Vazir" w:cs="Vazir"/>
          <w:sz w:val="16"/>
          <w:szCs w:val="16"/>
        </w:rPr>
        <w:t>protection</w:t>
      </w:r>
      <w:r w:rsidRPr="00AE1AA6">
        <w:rPr>
          <w:rFonts w:ascii="Vazir" w:hAnsi="Vazir" w:cs="Vazir"/>
          <w:sz w:val="16"/>
          <w:szCs w:val="16"/>
        </w:rPr>
        <w:t xml:space="preserve"> and </w:t>
      </w:r>
      <w:r w:rsidRPr="00AE1AA6">
        <w:rPr>
          <w:rStyle w:val="Strong"/>
          <w:rFonts w:ascii="Vazir" w:hAnsi="Vazir" w:cs="Vazir"/>
          <w:sz w:val="16"/>
          <w:szCs w:val="16"/>
        </w:rPr>
        <w:t>measurement</w:t>
      </w:r>
      <w:r w:rsidRPr="00AE1AA6">
        <w:rPr>
          <w:rFonts w:ascii="Vazir" w:hAnsi="Vazir" w:cs="Vazir"/>
          <w:sz w:val="16"/>
          <w:szCs w:val="16"/>
        </w:rPr>
        <w:t xml:space="preserve"> systems.</w:t>
      </w:r>
    </w:p>
    <w:p w14:paraId="4904ADD9" w14:textId="70A28F49" w:rsidR="00211A24" w:rsidRPr="00F35F53" w:rsidRDefault="00211A24" w:rsidP="00973ECD">
      <w:pPr>
        <w:pStyle w:val="Lang-FA"/>
        <w:ind w:left="4176"/>
        <w:jc w:val="left"/>
        <w:rPr>
          <w:rFonts w:ascii="Vazir" w:hAnsi="Vazir" w:cs="Vazir"/>
          <w:sz w:val="16"/>
          <w:szCs w:val="16"/>
        </w:rPr>
      </w:pPr>
    </w:p>
    <w:sectPr w:rsidR="00211A24" w:rsidRPr="00F35F53" w:rsidSect="00F414CE">
      <w:headerReference w:type="default" r:id="rId59"/>
      <w:footerReference w:type="default" r:id="rId60"/>
      <w:pgSz w:w="11906" w:h="16838" w:code="9"/>
      <w:pgMar w:top="1440" w:right="900" w:bottom="1440" w:left="81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88982D" w14:textId="77777777" w:rsidR="006B0088" w:rsidRPr="00E94864" w:rsidRDefault="006B0088" w:rsidP="00714BB8">
      <w:r w:rsidRPr="00E94864">
        <w:rPr>
          <w:vanish/>
        </w:rPr>
        <w:separator/>
      </w:r>
    </w:p>
  </w:endnote>
  <w:endnote w:type="continuationSeparator" w:id="0">
    <w:p w14:paraId="5951C2A5" w14:textId="77777777" w:rsidR="006B0088" w:rsidRPr="00E94864" w:rsidRDefault="006B0088" w:rsidP="00714BB8">
      <w:r w:rsidRPr="00E94864">
        <w:rPr>
          <w:vanish/>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azir">
    <w:panose1 w:val="020B0603030804020204"/>
    <w:charset w:val="00"/>
    <w:family w:val="swiss"/>
    <w:pitch w:val="variable"/>
    <w:sig w:usb0="80002003" w:usb1="80000000" w:usb2="00000008" w:usb3="00000000" w:csb0="00000041" w:csb1="00000000"/>
  </w:font>
  <w:font w:name="Segoe UI Emoji">
    <w:panose1 w:val="020B0502040204020203"/>
    <w:charset w:val="00"/>
    <w:family w:val="swiss"/>
    <w:pitch w:val="variable"/>
    <w:sig w:usb0="00000003" w:usb1="02000000" w:usb2="08000000" w:usb3="00000000" w:csb0="00000001" w:csb1="00000000"/>
  </w:font>
  <w:font w:name="B Nazanin">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94446799"/>
      <w:docPartObj>
        <w:docPartGallery w:val="Page Numbers (Bottom of Page)"/>
        <w:docPartUnique/>
      </w:docPartObj>
    </w:sdtPr>
    <w:sdtEndPr>
      <w:rPr>
        <w:noProof/>
        <w:color w:val="38C0C5"/>
      </w:rPr>
    </w:sdtEndPr>
    <w:sdtContent>
      <w:p w14:paraId="2DE087CB" w14:textId="667BEE45" w:rsidR="008C7754" w:rsidRPr="00E91585" w:rsidRDefault="008C7754">
        <w:pPr>
          <w:pStyle w:val="Footer"/>
          <w:jc w:val="center"/>
          <w:rPr>
            <w:color w:val="38C0C5"/>
          </w:rPr>
        </w:pPr>
        <w:r w:rsidRPr="00E91585">
          <w:rPr>
            <w:color w:val="38C0C5"/>
          </w:rPr>
          <w:fldChar w:fldCharType="begin"/>
        </w:r>
        <w:r w:rsidRPr="00E91585">
          <w:rPr>
            <w:color w:val="38C0C5"/>
          </w:rPr>
          <w:instrText xml:space="preserve"> PAGE   \* MERGEFORMAT </w:instrText>
        </w:r>
        <w:r w:rsidRPr="00E91585">
          <w:rPr>
            <w:color w:val="38C0C5"/>
          </w:rPr>
          <w:fldChar w:fldCharType="separate"/>
        </w:r>
        <w:r w:rsidRPr="00E91585">
          <w:rPr>
            <w:noProof/>
            <w:color w:val="38C0C5"/>
          </w:rPr>
          <w:t>2</w:t>
        </w:r>
        <w:r w:rsidRPr="00E91585">
          <w:rPr>
            <w:noProof/>
            <w:color w:val="38C0C5"/>
          </w:rPr>
          <w:fldChar w:fldCharType="end"/>
        </w:r>
      </w:p>
    </w:sdtContent>
  </w:sdt>
  <w:p w14:paraId="3A922C46" w14:textId="667620BD" w:rsidR="00211A24" w:rsidRPr="00E94864" w:rsidRDefault="00211A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E2A5F5" w14:textId="77777777" w:rsidR="006B0088" w:rsidRPr="00E94864" w:rsidRDefault="006B0088" w:rsidP="00714BB8">
      <w:r w:rsidRPr="00E94864">
        <w:rPr>
          <w:vanish/>
        </w:rPr>
        <w:separator/>
      </w:r>
    </w:p>
  </w:footnote>
  <w:footnote w:type="continuationSeparator" w:id="0">
    <w:p w14:paraId="03117E27" w14:textId="77777777" w:rsidR="006B0088" w:rsidRPr="00E94864" w:rsidRDefault="006B0088" w:rsidP="00714BB8">
      <w:r w:rsidRPr="00E94864">
        <w:rPr>
          <w:vanish/>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2B6CC3" w14:textId="637DE92B" w:rsidR="00714BB8" w:rsidRPr="00E94864" w:rsidRDefault="00B369C1" w:rsidP="00E94864">
    <w:pPr>
      <w:pStyle w:val="Header"/>
    </w:pPr>
    <w:r>
      <w:rPr>
        <w:noProof/>
      </w:rPr>
      <w:drawing>
        <wp:inline distT="0" distB="0" distL="0" distR="0" wp14:anchorId="706703A4" wp14:editId="79A4FD4E">
          <wp:extent cx="6474460" cy="1070610"/>
          <wp:effectExtent l="0" t="0" r="2540" b="0"/>
          <wp:docPr id="9" name="Picture 9"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close up of a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6474460" cy="107061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67646B"/>
    <w:multiLevelType w:val="multilevel"/>
    <w:tmpl w:val="35545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350001"/>
    <w:multiLevelType w:val="multilevel"/>
    <w:tmpl w:val="C79AD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5F35EF"/>
    <w:multiLevelType w:val="multilevel"/>
    <w:tmpl w:val="C6064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433526"/>
    <w:multiLevelType w:val="multilevel"/>
    <w:tmpl w:val="5B38F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1A1A13"/>
    <w:multiLevelType w:val="multilevel"/>
    <w:tmpl w:val="160E6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3030F1"/>
    <w:multiLevelType w:val="multilevel"/>
    <w:tmpl w:val="A538D1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C803CA8"/>
    <w:multiLevelType w:val="multilevel"/>
    <w:tmpl w:val="87962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02C14EE"/>
    <w:multiLevelType w:val="multilevel"/>
    <w:tmpl w:val="29703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0802997"/>
    <w:multiLevelType w:val="multilevel"/>
    <w:tmpl w:val="606EC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5936880"/>
    <w:multiLevelType w:val="multilevel"/>
    <w:tmpl w:val="7520F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7BF2D4D"/>
    <w:multiLevelType w:val="multilevel"/>
    <w:tmpl w:val="4860F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82335AA"/>
    <w:multiLevelType w:val="multilevel"/>
    <w:tmpl w:val="D3AE5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CDD008F"/>
    <w:multiLevelType w:val="multilevel"/>
    <w:tmpl w:val="53961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EF72177"/>
    <w:multiLevelType w:val="multilevel"/>
    <w:tmpl w:val="0FA8E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FDE4625"/>
    <w:multiLevelType w:val="multilevel"/>
    <w:tmpl w:val="5EB83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6431B58"/>
    <w:multiLevelType w:val="multilevel"/>
    <w:tmpl w:val="8258F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66F2D16"/>
    <w:multiLevelType w:val="multilevel"/>
    <w:tmpl w:val="B55C1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9A73536"/>
    <w:multiLevelType w:val="multilevel"/>
    <w:tmpl w:val="254C3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D2B03BE"/>
    <w:multiLevelType w:val="multilevel"/>
    <w:tmpl w:val="76B0A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1C92F78"/>
    <w:multiLevelType w:val="multilevel"/>
    <w:tmpl w:val="851056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64E01CB"/>
    <w:multiLevelType w:val="multilevel"/>
    <w:tmpl w:val="11AA2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6662EB4"/>
    <w:multiLevelType w:val="multilevel"/>
    <w:tmpl w:val="D4CC2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8141DB4"/>
    <w:multiLevelType w:val="multilevel"/>
    <w:tmpl w:val="8BCCB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89B615B"/>
    <w:multiLevelType w:val="multilevel"/>
    <w:tmpl w:val="5F2A40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9F10199"/>
    <w:multiLevelType w:val="multilevel"/>
    <w:tmpl w:val="E3F25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0507008"/>
    <w:multiLevelType w:val="multilevel"/>
    <w:tmpl w:val="69E6F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4BE6A1A"/>
    <w:multiLevelType w:val="multilevel"/>
    <w:tmpl w:val="648A8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7F2441B"/>
    <w:multiLevelType w:val="multilevel"/>
    <w:tmpl w:val="260CF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80950F7"/>
    <w:multiLevelType w:val="multilevel"/>
    <w:tmpl w:val="97F63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85D5D74"/>
    <w:multiLevelType w:val="multilevel"/>
    <w:tmpl w:val="00588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B7A39F9"/>
    <w:multiLevelType w:val="multilevel"/>
    <w:tmpl w:val="9E247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D446CA2"/>
    <w:multiLevelType w:val="multilevel"/>
    <w:tmpl w:val="8124A7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0953345"/>
    <w:multiLevelType w:val="multilevel"/>
    <w:tmpl w:val="23863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0B034DE"/>
    <w:multiLevelType w:val="multilevel"/>
    <w:tmpl w:val="CD76C8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0E056AE"/>
    <w:multiLevelType w:val="multilevel"/>
    <w:tmpl w:val="2C52B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1626F9C"/>
    <w:multiLevelType w:val="multilevel"/>
    <w:tmpl w:val="17323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4550D88"/>
    <w:multiLevelType w:val="multilevel"/>
    <w:tmpl w:val="815AD6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5A860F5"/>
    <w:multiLevelType w:val="multilevel"/>
    <w:tmpl w:val="A05C7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5DF0526"/>
    <w:multiLevelType w:val="multilevel"/>
    <w:tmpl w:val="46300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C5D3048"/>
    <w:multiLevelType w:val="multilevel"/>
    <w:tmpl w:val="E6B8D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CDE0CFD"/>
    <w:multiLevelType w:val="multilevel"/>
    <w:tmpl w:val="11622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DD15B62"/>
    <w:multiLevelType w:val="multilevel"/>
    <w:tmpl w:val="157A4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24B2214"/>
    <w:multiLevelType w:val="multilevel"/>
    <w:tmpl w:val="23FCF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46965A5"/>
    <w:multiLevelType w:val="multilevel"/>
    <w:tmpl w:val="5F049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50667CA"/>
    <w:multiLevelType w:val="multilevel"/>
    <w:tmpl w:val="13FAC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A12093F"/>
    <w:multiLevelType w:val="multilevel"/>
    <w:tmpl w:val="B9D21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B846C6B"/>
    <w:multiLevelType w:val="multilevel"/>
    <w:tmpl w:val="2A323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F862E43"/>
    <w:multiLevelType w:val="multilevel"/>
    <w:tmpl w:val="063EB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60A352E"/>
    <w:multiLevelType w:val="multilevel"/>
    <w:tmpl w:val="BE44A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F930F55"/>
    <w:multiLevelType w:val="multilevel"/>
    <w:tmpl w:val="DD2EC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0"/>
  </w:num>
  <w:num w:numId="2">
    <w:abstractNumId w:val="12"/>
  </w:num>
  <w:num w:numId="3">
    <w:abstractNumId w:val="24"/>
  </w:num>
  <w:num w:numId="4">
    <w:abstractNumId w:val="22"/>
  </w:num>
  <w:num w:numId="5">
    <w:abstractNumId w:val="28"/>
  </w:num>
  <w:num w:numId="6">
    <w:abstractNumId w:val="16"/>
  </w:num>
  <w:num w:numId="7">
    <w:abstractNumId w:val="11"/>
  </w:num>
  <w:num w:numId="8">
    <w:abstractNumId w:val="20"/>
  </w:num>
  <w:num w:numId="9">
    <w:abstractNumId w:val="45"/>
  </w:num>
  <w:num w:numId="10">
    <w:abstractNumId w:val="2"/>
  </w:num>
  <w:num w:numId="11">
    <w:abstractNumId w:val="43"/>
  </w:num>
  <w:num w:numId="12">
    <w:abstractNumId w:val="47"/>
  </w:num>
  <w:num w:numId="13">
    <w:abstractNumId w:val="14"/>
  </w:num>
  <w:num w:numId="14">
    <w:abstractNumId w:val="49"/>
  </w:num>
  <w:num w:numId="15">
    <w:abstractNumId w:val="44"/>
  </w:num>
  <w:num w:numId="16">
    <w:abstractNumId w:val="32"/>
  </w:num>
  <w:num w:numId="17">
    <w:abstractNumId w:val="7"/>
  </w:num>
  <w:num w:numId="18">
    <w:abstractNumId w:val="6"/>
  </w:num>
  <w:num w:numId="19">
    <w:abstractNumId w:val="8"/>
  </w:num>
  <w:num w:numId="20">
    <w:abstractNumId w:val="41"/>
  </w:num>
  <w:num w:numId="21">
    <w:abstractNumId w:val="48"/>
  </w:num>
  <w:num w:numId="22">
    <w:abstractNumId w:val="1"/>
  </w:num>
  <w:num w:numId="23">
    <w:abstractNumId w:val="36"/>
  </w:num>
  <w:num w:numId="24">
    <w:abstractNumId w:val="9"/>
  </w:num>
  <w:num w:numId="25">
    <w:abstractNumId w:val="18"/>
  </w:num>
  <w:num w:numId="26">
    <w:abstractNumId w:val="29"/>
  </w:num>
  <w:num w:numId="27">
    <w:abstractNumId w:val="25"/>
  </w:num>
  <w:num w:numId="28">
    <w:abstractNumId w:val="42"/>
  </w:num>
  <w:num w:numId="29">
    <w:abstractNumId w:val="37"/>
  </w:num>
  <w:num w:numId="30">
    <w:abstractNumId w:val="23"/>
  </w:num>
  <w:num w:numId="31">
    <w:abstractNumId w:val="26"/>
  </w:num>
  <w:num w:numId="32">
    <w:abstractNumId w:val="31"/>
  </w:num>
  <w:num w:numId="33">
    <w:abstractNumId w:val="21"/>
  </w:num>
  <w:num w:numId="34">
    <w:abstractNumId w:val="30"/>
  </w:num>
  <w:num w:numId="35">
    <w:abstractNumId w:val="17"/>
  </w:num>
  <w:num w:numId="36">
    <w:abstractNumId w:val="39"/>
  </w:num>
  <w:num w:numId="37">
    <w:abstractNumId w:val="3"/>
  </w:num>
  <w:num w:numId="38">
    <w:abstractNumId w:val="19"/>
  </w:num>
  <w:num w:numId="39">
    <w:abstractNumId w:val="4"/>
  </w:num>
  <w:num w:numId="40">
    <w:abstractNumId w:val="27"/>
  </w:num>
  <w:num w:numId="41">
    <w:abstractNumId w:val="33"/>
  </w:num>
  <w:num w:numId="42">
    <w:abstractNumId w:val="34"/>
  </w:num>
  <w:num w:numId="43">
    <w:abstractNumId w:val="38"/>
  </w:num>
  <w:num w:numId="44">
    <w:abstractNumId w:val="5"/>
  </w:num>
  <w:num w:numId="45">
    <w:abstractNumId w:val="46"/>
  </w:num>
  <w:num w:numId="46">
    <w:abstractNumId w:val="10"/>
  </w:num>
  <w:num w:numId="47">
    <w:abstractNumId w:val="15"/>
  </w:num>
  <w:num w:numId="48">
    <w:abstractNumId w:val="35"/>
  </w:num>
  <w:num w:numId="49">
    <w:abstractNumId w:val="13"/>
  </w:num>
  <w:num w:numId="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61C2"/>
    <w:rsid w:val="000003E9"/>
    <w:rsid w:val="00010A62"/>
    <w:rsid w:val="00021535"/>
    <w:rsid w:val="00054CEB"/>
    <w:rsid w:val="000572EF"/>
    <w:rsid w:val="00074EE6"/>
    <w:rsid w:val="00075691"/>
    <w:rsid w:val="0008059A"/>
    <w:rsid w:val="00086963"/>
    <w:rsid w:val="000876EE"/>
    <w:rsid w:val="000A74FA"/>
    <w:rsid w:val="000D1EC4"/>
    <w:rsid w:val="000D7D8E"/>
    <w:rsid w:val="000E1672"/>
    <w:rsid w:val="000F6EDB"/>
    <w:rsid w:val="00114B43"/>
    <w:rsid w:val="0012610A"/>
    <w:rsid w:val="00150F9C"/>
    <w:rsid w:val="00196060"/>
    <w:rsid w:val="001A42C4"/>
    <w:rsid w:val="00204926"/>
    <w:rsid w:val="00211A24"/>
    <w:rsid w:val="00212BA6"/>
    <w:rsid w:val="00221ABC"/>
    <w:rsid w:val="00222467"/>
    <w:rsid w:val="0024703C"/>
    <w:rsid w:val="00256E6B"/>
    <w:rsid w:val="0028032F"/>
    <w:rsid w:val="00292744"/>
    <w:rsid w:val="002E19F3"/>
    <w:rsid w:val="002E3118"/>
    <w:rsid w:val="002E3BE7"/>
    <w:rsid w:val="00300115"/>
    <w:rsid w:val="00304807"/>
    <w:rsid w:val="00310E79"/>
    <w:rsid w:val="003126DF"/>
    <w:rsid w:val="003276D6"/>
    <w:rsid w:val="0033169A"/>
    <w:rsid w:val="00333ADC"/>
    <w:rsid w:val="00345461"/>
    <w:rsid w:val="00347CAE"/>
    <w:rsid w:val="00352C36"/>
    <w:rsid w:val="00375845"/>
    <w:rsid w:val="003775C9"/>
    <w:rsid w:val="00382E6A"/>
    <w:rsid w:val="003A67E1"/>
    <w:rsid w:val="003A7E05"/>
    <w:rsid w:val="003C6B5F"/>
    <w:rsid w:val="003F40DB"/>
    <w:rsid w:val="003F66E0"/>
    <w:rsid w:val="00437EC0"/>
    <w:rsid w:val="004818DC"/>
    <w:rsid w:val="00486CA0"/>
    <w:rsid w:val="00491FF4"/>
    <w:rsid w:val="0049517C"/>
    <w:rsid w:val="004A43B7"/>
    <w:rsid w:val="004D4374"/>
    <w:rsid w:val="004E19A4"/>
    <w:rsid w:val="004E3815"/>
    <w:rsid w:val="005006A8"/>
    <w:rsid w:val="005042D6"/>
    <w:rsid w:val="005164DF"/>
    <w:rsid w:val="00547E9B"/>
    <w:rsid w:val="005504B0"/>
    <w:rsid w:val="0055258A"/>
    <w:rsid w:val="0059445B"/>
    <w:rsid w:val="00596681"/>
    <w:rsid w:val="005A0385"/>
    <w:rsid w:val="005B74CE"/>
    <w:rsid w:val="005D4929"/>
    <w:rsid w:val="005D4B88"/>
    <w:rsid w:val="005E3F99"/>
    <w:rsid w:val="005F62E0"/>
    <w:rsid w:val="005F709B"/>
    <w:rsid w:val="00603B16"/>
    <w:rsid w:val="006137C6"/>
    <w:rsid w:val="00620213"/>
    <w:rsid w:val="00623938"/>
    <w:rsid w:val="00681A10"/>
    <w:rsid w:val="006B0088"/>
    <w:rsid w:val="006E5310"/>
    <w:rsid w:val="0070066B"/>
    <w:rsid w:val="00714BB8"/>
    <w:rsid w:val="00716515"/>
    <w:rsid w:val="007738DC"/>
    <w:rsid w:val="007906A9"/>
    <w:rsid w:val="007A4F34"/>
    <w:rsid w:val="007C490B"/>
    <w:rsid w:val="007D1069"/>
    <w:rsid w:val="007D2BEB"/>
    <w:rsid w:val="007E6E89"/>
    <w:rsid w:val="007F142E"/>
    <w:rsid w:val="0080710B"/>
    <w:rsid w:val="00823145"/>
    <w:rsid w:val="00847639"/>
    <w:rsid w:val="008561C2"/>
    <w:rsid w:val="00856717"/>
    <w:rsid w:val="00860B51"/>
    <w:rsid w:val="008960D2"/>
    <w:rsid w:val="0089676B"/>
    <w:rsid w:val="008A03DC"/>
    <w:rsid w:val="008C7754"/>
    <w:rsid w:val="008C79ED"/>
    <w:rsid w:val="008D0BBD"/>
    <w:rsid w:val="008D2D87"/>
    <w:rsid w:val="008E111D"/>
    <w:rsid w:val="009119B1"/>
    <w:rsid w:val="00921D8A"/>
    <w:rsid w:val="0092535B"/>
    <w:rsid w:val="00973ECD"/>
    <w:rsid w:val="009907B7"/>
    <w:rsid w:val="0099391E"/>
    <w:rsid w:val="00997C1D"/>
    <w:rsid w:val="009A07A3"/>
    <w:rsid w:val="009A39B7"/>
    <w:rsid w:val="009B4109"/>
    <w:rsid w:val="009C2F7C"/>
    <w:rsid w:val="009D152C"/>
    <w:rsid w:val="009D29AE"/>
    <w:rsid w:val="009D3D82"/>
    <w:rsid w:val="009E6E0F"/>
    <w:rsid w:val="009E6E4B"/>
    <w:rsid w:val="009F1400"/>
    <w:rsid w:val="00A03DF8"/>
    <w:rsid w:val="00A13777"/>
    <w:rsid w:val="00A41DA6"/>
    <w:rsid w:val="00A4261E"/>
    <w:rsid w:val="00A515F9"/>
    <w:rsid w:val="00A62EAB"/>
    <w:rsid w:val="00A70D6B"/>
    <w:rsid w:val="00A945B1"/>
    <w:rsid w:val="00AD2248"/>
    <w:rsid w:val="00AE1AA6"/>
    <w:rsid w:val="00B02D98"/>
    <w:rsid w:val="00B142E9"/>
    <w:rsid w:val="00B32955"/>
    <w:rsid w:val="00B369C1"/>
    <w:rsid w:val="00B37B3A"/>
    <w:rsid w:val="00B81C4F"/>
    <w:rsid w:val="00B94237"/>
    <w:rsid w:val="00B97599"/>
    <w:rsid w:val="00BA663F"/>
    <w:rsid w:val="00BA77BE"/>
    <w:rsid w:val="00BC2DDD"/>
    <w:rsid w:val="00BD3F96"/>
    <w:rsid w:val="00BE0353"/>
    <w:rsid w:val="00BF2B1A"/>
    <w:rsid w:val="00C00FD3"/>
    <w:rsid w:val="00C355BE"/>
    <w:rsid w:val="00C378FD"/>
    <w:rsid w:val="00C5433C"/>
    <w:rsid w:val="00C61957"/>
    <w:rsid w:val="00C83155"/>
    <w:rsid w:val="00C90E4B"/>
    <w:rsid w:val="00C93B23"/>
    <w:rsid w:val="00CA030A"/>
    <w:rsid w:val="00CB7A71"/>
    <w:rsid w:val="00CD2B36"/>
    <w:rsid w:val="00CE49C6"/>
    <w:rsid w:val="00CF50D2"/>
    <w:rsid w:val="00D047D4"/>
    <w:rsid w:val="00D07910"/>
    <w:rsid w:val="00D31DCF"/>
    <w:rsid w:val="00D37710"/>
    <w:rsid w:val="00D51568"/>
    <w:rsid w:val="00D64937"/>
    <w:rsid w:val="00D7405E"/>
    <w:rsid w:val="00D824DD"/>
    <w:rsid w:val="00D82D49"/>
    <w:rsid w:val="00DB45DB"/>
    <w:rsid w:val="00DC5397"/>
    <w:rsid w:val="00DF1F29"/>
    <w:rsid w:val="00E0182D"/>
    <w:rsid w:val="00E0391E"/>
    <w:rsid w:val="00E43A5F"/>
    <w:rsid w:val="00E71926"/>
    <w:rsid w:val="00E722CD"/>
    <w:rsid w:val="00E72879"/>
    <w:rsid w:val="00E91585"/>
    <w:rsid w:val="00E94713"/>
    <w:rsid w:val="00E94864"/>
    <w:rsid w:val="00EA2088"/>
    <w:rsid w:val="00EB0D7B"/>
    <w:rsid w:val="00EC0046"/>
    <w:rsid w:val="00EE7497"/>
    <w:rsid w:val="00EF7005"/>
    <w:rsid w:val="00F02D72"/>
    <w:rsid w:val="00F27DE7"/>
    <w:rsid w:val="00F35F53"/>
    <w:rsid w:val="00F36B10"/>
    <w:rsid w:val="00F414CE"/>
    <w:rsid w:val="00F63A4E"/>
    <w:rsid w:val="00F75DD8"/>
    <w:rsid w:val="00F8341B"/>
    <w:rsid w:val="00F90E12"/>
    <w:rsid w:val="00F93F0B"/>
    <w:rsid w:val="00FA1C64"/>
    <w:rsid w:val="00FB3775"/>
    <w:rsid w:val="00FB3BFB"/>
    <w:rsid w:val="00FC316B"/>
    <w:rsid w:val="00FE320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1F1447"/>
  <w15:docId w15:val="{B2C4475E-9057-4CCF-8198-708EE6C3AF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Calibr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137C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Pr>
      <w:b/>
      <w:sz w:val="48"/>
      <w:szCs w:val="48"/>
    </w:rPr>
  </w:style>
  <w:style w:type="paragraph" w:customStyle="1" w:styleId="Lang-FA">
    <w:name w:val="Lang-FA"/>
    <w:basedOn w:val="Normal"/>
    <w:qFormat/>
    <w:pPr>
      <w:jc w:val="right"/>
    </w:pPr>
    <w:rPr>
      <w:rFonts w:cs="Tahoma"/>
      <w:lang w:val="fa-IR" w:bidi="fa-IR"/>
    </w:rPr>
  </w:style>
  <w:style w:type="paragraph" w:customStyle="1" w:styleId="Lang-EN">
    <w:name w:val="Lang-EN"/>
    <w:basedOn w:val="Normal"/>
    <w:qFormat/>
  </w:style>
  <w:style w:type="paragraph" w:customStyle="1" w:styleId="Lang-TR">
    <w:name w:val="Lang-TR"/>
    <w:basedOn w:val="Normal"/>
    <w:qFormat/>
    <w:rPr>
      <w:lang w:val="tr-TR"/>
    </w:rPr>
  </w:style>
  <w:style w:type="character" w:customStyle="1" w:styleId="Lang-FA-Char">
    <w:name w:val="Lang-FA-Char"/>
    <w:rPr>
      <w:rFonts w:ascii="Calibri" w:hAnsi="Calibri" w:cs="Tahoma"/>
      <w:lang w:val="fa-IR" w:bidi="fa-IR"/>
    </w:rPr>
  </w:style>
  <w:style w:type="character" w:customStyle="1" w:styleId="Lang-EN-Char">
    <w:name w:val="Lang-EN-Char"/>
    <w:rPr>
      <w:lang w:val="en-US"/>
    </w:rPr>
  </w:style>
  <w:style w:type="character" w:customStyle="1" w:styleId="Lang-TR-Char">
    <w:name w:val="Lang-TR-Char"/>
    <w:rPr>
      <w:lang w:val="tr-TR"/>
    </w:rPr>
  </w:style>
  <w:style w:type="paragraph" w:styleId="Header">
    <w:name w:val="header"/>
    <w:basedOn w:val="Normal"/>
    <w:link w:val="HeaderChar"/>
    <w:uiPriority w:val="99"/>
    <w:unhideWhenUsed/>
    <w:rsid w:val="00714BB8"/>
    <w:pPr>
      <w:tabs>
        <w:tab w:val="center" w:pos="4320"/>
        <w:tab w:val="right" w:pos="8640"/>
      </w:tabs>
    </w:pPr>
  </w:style>
  <w:style w:type="character" w:customStyle="1" w:styleId="HeaderChar">
    <w:name w:val="Header Char"/>
    <w:basedOn w:val="DefaultParagraphFont"/>
    <w:link w:val="Header"/>
    <w:uiPriority w:val="99"/>
    <w:rsid w:val="00714BB8"/>
  </w:style>
  <w:style w:type="paragraph" w:styleId="Footer">
    <w:name w:val="footer"/>
    <w:basedOn w:val="Normal"/>
    <w:link w:val="FooterChar"/>
    <w:uiPriority w:val="99"/>
    <w:unhideWhenUsed/>
    <w:rsid w:val="00714BB8"/>
    <w:pPr>
      <w:tabs>
        <w:tab w:val="center" w:pos="4320"/>
        <w:tab w:val="right" w:pos="8640"/>
      </w:tabs>
    </w:pPr>
  </w:style>
  <w:style w:type="character" w:customStyle="1" w:styleId="FooterChar">
    <w:name w:val="Footer Char"/>
    <w:basedOn w:val="DefaultParagraphFont"/>
    <w:link w:val="Footer"/>
    <w:uiPriority w:val="99"/>
    <w:rsid w:val="00714BB8"/>
  </w:style>
  <w:style w:type="paragraph" w:styleId="NormalWeb">
    <w:name w:val="Normal (Web)"/>
    <w:basedOn w:val="Normal"/>
    <w:uiPriority w:val="99"/>
    <w:unhideWhenUsed/>
    <w:rsid w:val="005F709B"/>
    <w:pPr>
      <w:spacing w:before="100" w:beforeAutospacing="1" w:after="100" w:afterAutospacing="1"/>
    </w:pPr>
    <w:rPr>
      <w:rFonts w:ascii="Times New Roman" w:hAnsi="Times New Roman" w:cs="Times New Roman"/>
    </w:rPr>
  </w:style>
  <w:style w:type="character" w:styleId="Strong">
    <w:name w:val="Strong"/>
    <w:basedOn w:val="DefaultParagraphFont"/>
    <w:uiPriority w:val="22"/>
    <w:qFormat/>
    <w:rsid w:val="005F709B"/>
    <w:rPr>
      <w:b/>
      <w:bCs/>
    </w:rPr>
  </w:style>
  <w:style w:type="table" w:styleId="TableGrid">
    <w:name w:val="Table Grid"/>
    <w:basedOn w:val="TableNormal"/>
    <w:uiPriority w:val="39"/>
    <w:rsid w:val="000D7D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234262">
      <w:bodyDiv w:val="1"/>
      <w:marLeft w:val="0"/>
      <w:marRight w:val="0"/>
      <w:marTop w:val="0"/>
      <w:marBottom w:val="0"/>
      <w:divBdr>
        <w:top w:val="none" w:sz="0" w:space="0" w:color="auto"/>
        <w:left w:val="none" w:sz="0" w:space="0" w:color="auto"/>
        <w:bottom w:val="none" w:sz="0" w:space="0" w:color="auto"/>
        <w:right w:val="none" w:sz="0" w:space="0" w:color="auto"/>
      </w:divBdr>
    </w:div>
    <w:div w:id="241527008">
      <w:bodyDiv w:val="1"/>
      <w:marLeft w:val="0"/>
      <w:marRight w:val="0"/>
      <w:marTop w:val="0"/>
      <w:marBottom w:val="0"/>
      <w:divBdr>
        <w:top w:val="none" w:sz="0" w:space="0" w:color="auto"/>
        <w:left w:val="none" w:sz="0" w:space="0" w:color="auto"/>
        <w:bottom w:val="none" w:sz="0" w:space="0" w:color="auto"/>
        <w:right w:val="none" w:sz="0" w:space="0" w:color="auto"/>
      </w:divBdr>
    </w:div>
    <w:div w:id="303706635">
      <w:bodyDiv w:val="1"/>
      <w:marLeft w:val="0"/>
      <w:marRight w:val="0"/>
      <w:marTop w:val="0"/>
      <w:marBottom w:val="0"/>
      <w:divBdr>
        <w:top w:val="none" w:sz="0" w:space="0" w:color="auto"/>
        <w:left w:val="none" w:sz="0" w:space="0" w:color="auto"/>
        <w:bottom w:val="none" w:sz="0" w:space="0" w:color="auto"/>
        <w:right w:val="none" w:sz="0" w:space="0" w:color="auto"/>
      </w:divBdr>
    </w:div>
    <w:div w:id="344138513">
      <w:bodyDiv w:val="1"/>
      <w:marLeft w:val="0"/>
      <w:marRight w:val="0"/>
      <w:marTop w:val="0"/>
      <w:marBottom w:val="0"/>
      <w:divBdr>
        <w:top w:val="none" w:sz="0" w:space="0" w:color="auto"/>
        <w:left w:val="none" w:sz="0" w:space="0" w:color="auto"/>
        <w:bottom w:val="none" w:sz="0" w:space="0" w:color="auto"/>
        <w:right w:val="none" w:sz="0" w:space="0" w:color="auto"/>
      </w:divBdr>
    </w:div>
    <w:div w:id="358361325">
      <w:bodyDiv w:val="1"/>
      <w:marLeft w:val="0"/>
      <w:marRight w:val="0"/>
      <w:marTop w:val="0"/>
      <w:marBottom w:val="0"/>
      <w:divBdr>
        <w:top w:val="none" w:sz="0" w:space="0" w:color="auto"/>
        <w:left w:val="none" w:sz="0" w:space="0" w:color="auto"/>
        <w:bottom w:val="none" w:sz="0" w:space="0" w:color="auto"/>
        <w:right w:val="none" w:sz="0" w:space="0" w:color="auto"/>
      </w:divBdr>
    </w:div>
    <w:div w:id="371031810">
      <w:bodyDiv w:val="1"/>
      <w:marLeft w:val="0"/>
      <w:marRight w:val="0"/>
      <w:marTop w:val="0"/>
      <w:marBottom w:val="0"/>
      <w:divBdr>
        <w:top w:val="none" w:sz="0" w:space="0" w:color="auto"/>
        <w:left w:val="none" w:sz="0" w:space="0" w:color="auto"/>
        <w:bottom w:val="none" w:sz="0" w:space="0" w:color="auto"/>
        <w:right w:val="none" w:sz="0" w:space="0" w:color="auto"/>
      </w:divBdr>
    </w:div>
    <w:div w:id="395593159">
      <w:bodyDiv w:val="1"/>
      <w:marLeft w:val="0"/>
      <w:marRight w:val="0"/>
      <w:marTop w:val="0"/>
      <w:marBottom w:val="0"/>
      <w:divBdr>
        <w:top w:val="none" w:sz="0" w:space="0" w:color="auto"/>
        <w:left w:val="none" w:sz="0" w:space="0" w:color="auto"/>
        <w:bottom w:val="none" w:sz="0" w:space="0" w:color="auto"/>
        <w:right w:val="none" w:sz="0" w:space="0" w:color="auto"/>
      </w:divBdr>
    </w:div>
    <w:div w:id="412750383">
      <w:bodyDiv w:val="1"/>
      <w:marLeft w:val="0"/>
      <w:marRight w:val="0"/>
      <w:marTop w:val="0"/>
      <w:marBottom w:val="0"/>
      <w:divBdr>
        <w:top w:val="none" w:sz="0" w:space="0" w:color="auto"/>
        <w:left w:val="none" w:sz="0" w:space="0" w:color="auto"/>
        <w:bottom w:val="none" w:sz="0" w:space="0" w:color="auto"/>
        <w:right w:val="none" w:sz="0" w:space="0" w:color="auto"/>
      </w:divBdr>
    </w:div>
    <w:div w:id="453796879">
      <w:bodyDiv w:val="1"/>
      <w:marLeft w:val="0"/>
      <w:marRight w:val="0"/>
      <w:marTop w:val="0"/>
      <w:marBottom w:val="0"/>
      <w:divBdr>
        <w:top w:val="none" w:sz="0" w:space="0" w:color="auto"/>
        <w:left w:val="none" w:sz="0" w:space="0" w:color="auto"/>
        <w:bottom w:val="none" w:sz="0" w:space="0" w:color="auto"/>
        <w:right w:val="none" w:sz="0" w:space="0" w:color="auto"/>
      </w:divBdr>
    </w:div>
    <w:div w:id="484782466">
      <w:bodyDiv w:val="1"/>
      <w:marLeft w:val="0"/>
      <w:marRight w:val="0"/>
      <w:marTop w:val="0"/>
      <w:marBottom w:val="0"/>
      <w:divBdr>
        <w:top w:val="none" w:sz="0" w:space="0" w:color="auto"/>
        <w:left w:val="none" w:sz="0" w:space="0" w:color="auto"/>
        <w:bottom w:val="none" w:sz="0" w:space="0" w:color="auto"/>
        <w:right w:val="none" w:sz="0" w:space="0" w:color="auto"/>
      </w:divBdr>
    </w:div>
    <w:div w:id="484857901">
      <w:bodyDiv w:val="1"/>
      <w:marLeft w:val="0"/>
      <w:marRight w:val="0"/>
      <w:marTop w:val="0"/>
      <w:marBottom w:val="0"/>
      <w:divBdr>
        <w:top w:val="none" w:sz="0" w:space="0" w:color="auto"/>
        <w:left w:val="none" w:sz="0" w:space="0" w:color="auto"/>
        <w:bottom w:val="none" w:sz="0" w:space="0" w:color="auto"/>
        <w:right w:val="none" w:sz="0" w:space="0" w:color="auto"/>
      </w:divBdr>
    </w:div>
    <w:div w:id="490604830">
      <w:bodyDiv w:val="1"/>
      <w:marLeft w:val="0"/>
      <w:marRight w:val="0"/>
      <w:marTop w:val="0"/>
      <w:marBottom w:val="0"/>
      <w:divBdr>
        <w:top w:val="none" w:sz="0" w:space="0" w:color="auto"/>
        <w:left w:val="none" w:sz="0" w:space="0" w:color="auto"/>
        <w:bottom w:val="none" w:sz="0" w:space="0" w:color="auto"/>
        <w:right w:val="none" w:sz="0" w:space="0" w:color="auto"/>
      </w:divBdr>
    </w:div>
    <w:div w:id="497772408">
      <w:bodyDiv w:val="1"/>
      <w:marLeft w:val="0"/>
      <w:marRight w:val="0"/>
      <w:marTop w:val="0"/>
      <w:marBottom w:val="0"/>
      <w:divBdr>
        <w:top w:val="none" w:sz="0" w:space="0" w:color="auto"/>
        <w:left w:val="none" w:sz="0" w:space="0" w:color="auto"/>
        <w:bottom w:val="none" w:sz="0" w:space="0" w:color="auto"/>
        <w:right w:val="none" w:sz="0" w:space="0" w:color="auto"/>
      </w:divBdr>
    </w:div>
    <w:div w:id="517307536">
      <w:bodyDiv w:val="1"/>
      <w:marLeft w:val="0"/>
      <w:marRight w:val="0"/>
      <w:marTop w:val="0"/>
      <w:marBottom w:val="0"/>
      <w:divBdr>
        <w:top w:val="none" w:sz="0" w:space="0" w:color="auto"/>
        <w:left w:val="none" w:sz="0" w:space="0" w:color="auto"/>
        <w:bottom w:val="none" w:sz="0" w:space="0" w:color="auto"/>
        <w:right w:val="none" w:sz="0" w:space="0" w:color="auto"/>
      </w:divBdr>
    </w:div>
    <w:div w:id="557742601">
      <w:bodyDiv w:val="1"/>
      <w:marLeft w:val="0"/>
      <w:marRight w:val="0"/>
      <w:marTop w:val="0"/>
      <w:marBottom w:val="0"/>
      <w:divBdr>
        <w:top w:val="none" w:sz="0" w:space="0" w:color="auto"/>
        <w:left w:val="none" w:sz="0" w:space="0" w:color="auto"/>
        <w:bottom w:val="none" w:sz="0" w:space="0" w:color="auto"/>
        <w:right w:val="none" w:sz="0" w:space="0" w:color="auto"/>
      </w:divBdr>
    </w:div>
    <w:div w:id="577909367">
      <w:bodyDiv w:val="1"/>
      <w:marLeft w:val="0"/>
      <w:marRight w:val="0"/>
      <w:marTop w:val="0"/>
      <w:marBottom w:val="0"/>
      <w:divBdr>
        <w:top w:val="none" w:sz="0" w:space="0" w:color="auto"/>
        <w:left w:val="none" w:sz="0" w:space="0" w:color="auto"/>
        <w:bottom w:val="none" w:sz="0" w:space="0" w:color="auto"/>
        <w:right w:val="none" w:sz="0" w:space="0" w:color="auto"/>
      </w:divBdr>
    </w:div>
    <w:div w:id="591814155">
      <w:bodyDiv w:val="1"/>
      <w:marLeft w:val="0"/>
      <w:marRight w:val="0"/>
      <w:marTop w:val="0"/>
      <w:marBottom w:val="0"/>
      <w:divBdr>
        <w:top w:val="none" w:sz="0" w:space="0" w:color="auto"/>
        <w:left w:val="none" w:sz="0" w:space="0" w:color="auto"/>
        <w:bottom w:val="none" w:sz="0" w:space="0" w:color="auto"/>
        <w:right w:val="none" w:sz="0" w:space="0" w:color="auto"/>
      </w:divBdr>
    </w:div>
    <w:div w:id="592592087">
      <w:bodyDiv w:val="1"/>
      <w:marLeft w:val="0"/>
      <w:marRight w:val="0"/>
      <w:marTop w:val="0"/>
      <w:marBottom w:val="0"/>
      <w:divBdr>
        <w:top w:val="none" w:sz="0" w:space="0" w:color="auto"/>
        <w:left w:val="none" w:sz="0" w:space="0" w:color="auto"/>
        <w:bottom w:val="none" w:sz="0" w:space="0" w:color="auto"/>
        <w:right w:val="none" w:sz="0" w:space="0" w:color="auto"/>
      </w:divBdr>
    </w:div>
    <w:div w:id="691417180">
      <w:bodyDiv w:val="1"/>
      <w:marLeft w:val="0"/>
      <w:marRight w:val="0"/>
      <w:marTop w:val="0"/>
      <w:marBottom w:val="0"/>
      <w:divBdr>
        <w:top w:val="none" w:sz="0" w:space="0" w:color="auto"/>
        <w:left w:val="none" w:sz="0" w:space="0" w:color="auto"/>
        <w:bottom w:val="none" w:sz="0" w:space="0" w:color="auto"/>
        <w:right w:val="none" w:sz="0" w:space="0" w:color="auto"/>
      </w:divBdr>
    </w:div>
    <w:div w:id="693965380">
      <w:bodyDiv w:val="1"/>
      <w:marLeft w:val="0"/>
      <w:marRight w:val="0"/>
      <w:marTop w:val="0"/>
      <w:marBottom w:val="0"/>
      <w:divBdr>
        <w:top w:val="none" w:sz="0" w:space="0" w:color="auto"/>
        <w:left w:val="none" w:sz="0" w:space="0" w:color="auto"/>
        <w:bottom w:val="none" w:sz="0" w:space="0" w:color="auto"/>
        <w:right w:val="none" w:sz="0" w:space="0" w:color="auto"/>
      </w:divBdr>
    </w:div>
    <w:div w:id="709962633">
      <w:bodyDiv w:val="1"/>
      <w:marLeft w:val="0"/>
      <w:marRight w:val="0"/>
      <w:marTop w:val="0"/>
      <w:marBottom w:val="0"/>
      <w:divBdr>
        <w:top w:val="none" w:sz="0" w:space="0" w:color="auto"/>
        <w:left w:val="none" w:sz="0" w:space="0" w:color="auto"/>
        <w:bottom w:val="none" w:sz="0" w:space="0" w:color="auto"/>
        <w:right w:val="none" w:sz="0" w:space="0" w:color="auto"/>
      </w:divBdr>
    </w:div>
    <w:div w:id="711341563">
      <w:bodyDiv w:val="1"/>
      <w:marLeft w:val="0"/>
      <w:marRight w:val="0"/>
      <w:marTop w:val="0"/>
      <w:marBottom w:val="0"/>
      <w:divBdr>
        <w:top w:val="none" w:sz="0" w:space="0" w:color="auto"/>
        <w:left w:val="none" w:sz="0" w:space="0" w:color="auto"/>
        <w:bottom w:val="none" w:sz="0" w:space="0" w:color="auto"/>
        <w:right w:val="none" w:sz="0" w:space="0" w:color="auto"/>
      </w:divBdr>
    </w:div>
    <w:div w:id="748430511">
      <w:bodyDiv w:val="1"/>
      <w:marLeft w:val="0"/>
      <w:marRight w:val="0"/>
      <w:marTop w:val="0"/>
      <w:marBottom w:val="0"/>
      <w:divBdr>
        <w:top w:val="none" w:sz="0" w:space="0" w:color="auto"/>
        <w:left w:val="none" w:sz="0" w:space="0" w:color="auto"/>
        <w:bottom w:val="none" w:sz="0" w:space="0" w:color="auto"/>
        <w:right w:val="none" w:sz="0" w:space="0" w:color="auto"/>
      </w:divBdr>
    </w:div>
    <w:div w:id="766275060">
      <w:bodyDiv w:val="1"/>
      <w:marLeft w:val="0"/>
      <w:marRight w:val="0"/>
      <w:marTop w:val="0"/>
      <w:marBottom w:val="0"/>
      <w:divBdr>
        <w:top w:val="none" w:sz="0" w:space="0" w:color="auto"/>
        <w:left w:val="none" w:sz="0" w:space="0" w:color="auto"/>
        <w:bottom w:val="none" w:sz="0" w:space="0" w:color="auto"/>
        <w:right w:val="none" w:sz="0" w:space="0" w:color="auto"/>
      </w:divBdr>
    </w:div>
    <w:div w:id="784539563">
      <w:bodyDiv w:val="1"/>
      <w:marLeft w:val="0"/>
      <w:marRight w:val="0"/>
      <w:marTop w:val="0"/>
      <w:marBottom w:val="0"/>
      <w:divBdr>
        <w:top w:val="none" w:sz="0" w:space="0" w:color="auto"/>
        <w:left w:val="none" w:sz="0" w:space="0" w:color="auto"/>
        <w:bottom w:val="none" w:sz="0" w:space="0" w:color="auto"/>
        <w:right w:val="none" w:sz="0" w:space="0" w:color="auto"/>
      </w:divBdr>
    </w:div>
    <w:div w:id="801731772">
      <w:bodyDiv w:val="1"/>
      <w:marLeft w:val="0"/>
      <w:marRight w:val="0"/>
      <w:marTop w:val="0"/>
      <w:marBottom w:val="0"/>
      <w:divBdr>
        <w:top w:val="none" w:sz="0" w:space="0" w:color="auto"/>
        <w:left w:val="none" w:sz="0" w:space="0" w:color="auto"/>
        <w:bottom w:val="none" w:sz="0" w:space="0" w:color="auto"/>
        <w:right w:val="none" w:sz="0" w:space="0" w:color="auto"/>
      </w:divBdr>
    </w:div>
    <w:div w:id="817527445">
      <w:bodyDiv w:val="1"/>
      <w:marLeft w:val="0"/>
      <w:marRight w:val="0"/>
      <w:marTop w:val="0"/>
      <w:marBottom w:val="0"/>
      <w:divBdr>
        <w:top w:val="none" w:sz="0" w:space="0" w:color="auto"/>
        <w:left w:val="none" w:sz="0" w:space="0" w:color="auto"/>
        <w:bottom w:val="none" w:sz="0" w:space="0" w:color="auto"/>
        <w:right w:val="none" w:sz="0" w:space="0" w:color="auto"/>
      </w:divBdr>
    </w:div>
    <w:div w:id="866258568">
      <w:bodyDiv w:val="1"/>
      <w:marLeft w:val="0"/>
      <w:marRight w:val="0"/>
      <w:marTop w:val="0"/>
      <w:marBottom w:val="0"/>
      <w:divBdr>
        <w:top w:val="none" w:sz="0" w:space="0" w:color="auto"/>
        <w:left w:val="none" w:sz="0" w:space="0" w:color="auto"/>
        <w:bottom w:val="none" w:sz="0" w:space="0" w:color="auto"/>
        <w:right w:val="none" w:sz="0" w:space="0" w:color="auto"/>
      </w:divBdr>
    </w:div>
    <w:div w:id="887574865">
      <w:bodyDiv w:val="1"/>
      <w:marLeft w:val="0"/>
      <w:marRight w:val="0"/>
      <w:marTop w:val="0"/>
      <w:marBottom w:val="0"/>
      <w:divBdr>
        <w:top w:val="none" w:sz="0" w:space="0" w:color="auto"/>
        <w:left w:val="none" w:sz="0" w:space="0" w:color="auto"/>
        <w:bottom w:val="none" w:sz="0" w:space="0" w:color="auto"/>
        <w:right w:val="none" w:sz="0" w:space="0" w:color="auto"/>
      </w:divBdr>
    </w:div>
    <w:div w:id="892276801">
      <w:bodyDiv w:val="1"/>
      <w:marLeft w:val="0"/>
      <w:marRight w:val="0"/>
      <w:marTop w:val="0"/>
      <w:marBottom w:val="0"/>
      <w:divBdr>
        <w:top w:val="none" w:sz="0" w:space="0" w:color="auto"/>
        <w:left w:val="none" w:sz="0" w:space="0" w:color="auto"/>
        <w:bottom w:val="none" w:sz="0" w:space="0" w:color="auto"/>
        <w:right w:val="none" w:sz="0" w:space="0" w:color="auto"/>
      </w:divBdr>
    </w:div>
    <w:div w:id="998968287">
      <w:bodyDiv w:val="1"/>
      <w:marLeft w:val="0"/>
      <w:marRight w:val="0"/>
      <w:marTop w:val="0"/>
      <w:marBottom w:val="0"/>
      <w:divBdr>
        <w:top w:val="none" w:sz="0" w:space="0" w:color="auto"/>
        <w:left w:val="none" w:sz="0" w:space="0" w:color="auto"/>
        <w:bottom w:val="none" w:sz="0" w:space="0" w:color="auto"/>
        <w:right w:val="none" w:sz="0" w:space="0" w:color="auto"/>
      </w:divBdr>
    </w:div>
    <w:div w:id="1015378643">
      <w:bodyDiv w:val="1"/>
      <w:marLeft w:val="0"/>
      <w:marRight w:val="0"/>
      <w:marTop w:val="0"/>
      <w:marBottom w:val="0"/>
      <w:divBdr>
        <w:top w:val="none" w:sz="0" w:space="0" w:color="auto"/>
        <w:left w:val="none" w:sz="0" w:space="0" w:color="auto"/>
        <w:bottom w:val="none" w:sz="0" w:space="0" w:color="auto"/>
        <w:right w:val="none" w:sz="0" w:space="0" w:color="auto"/>
      </w:divBdr>
    </w:div>
    <w:div w:id="1069423616">
      <w:bodyDiv w:val="1"/>
      <w:marLeft w:val="0"/>
      <w:marRight w:val="0"/>
      <w:marTop w:val="0"/>
      <w:marBottom w:val="0"/>
      <w:divBdr>
        <w:top w:val="none" w:sz="0" w:space="0" w:color="auto"/>
        <w:left w:val="none" w:sz="0" w:space="0" w:color="auto"/>
        <w:bottom w:val="none" w:sz="0" w:space="0" w:color="auto"/>
        <w:right w:val="none" w:sz="0" w:space="0" w:color="auto"/>
      </w:divBdr>
    </w:div>
    <w:div w:id="1104227378">
      <w:bodyDiv w:val="1"/>
      <w:marLeft w:val="0"/>
      <w:marRight w:val="0"/>
      <w:marTop w:val="0"/>
      <w:marBottom w:val="0"/>
      <w:divBdr>
        <w:top w:val="none" w:sz="0" w:space="0" w:color="auto"/>
        <w:left w:val="none" w:sz="0" w:space="0" w:color="auto"/>
        <w:bottom w:val="none" w:sz="0" w:space="0" w:color="auto"/>
        <w:right w:val="none" w:sz="0" w:space="0" w:color="auto"/>
      </w:divBdr>
    </w:div>
    <w:div w:id="1164931968">
      <w:bodyDiv w:val="1"/>
      <w:marLeft w:val="0"/>
      <w:marRight w:val="0"/>
      <w:marTop w:val="0"/>
      <w:marBottom w:val="0"/>
      <w:divBdr>
        <w:top w:val="none" w:sz="0" w:space="0" w:color="auto"/>
        <w:left w:val="none" w:sz="0" w:space="0" w:color="auto"/>
        <w:bottom w:val="none" w:sz="0" w:space="0" w:color="auto"/>
        <w:right w:val="none" w:sz="0" w:space="0" w:color="auto"/>
      </w:divBdr>
    </w:div>
    <w:div w:id="1200584749">
      <w:bodyDiv w:val="1"/>
      <w:marLeft w:val="0"/>
      <w:marRight w:val="0"/>
      <w:marTop w:val="0"/>
      <w:marBottom w:val="0"/>
      <w:divBdr>
        <w:top w:val="none" w:sz="0" w:space="0" w:color="auto"/>
        <w:left w:val="none" w:sz="0" w:space="0" w:color="auto"/>
        <w:bottom w:val="none" w:sz="0" w:space="0" w:color="auto"/>
        <w:right w:val="none" w:sz="0" w:space="0" w:color="auto"/>
      </w:divBdr>
    </w:div>
    <w:div w:id="1219589561">
      <w:bodyDiv w:val="1"/>
      <w:marLeft w:val="0"/>
      <w:marRight w:val="0"/>
      <w:marTop w:val="0"/>
      <w:marBottom w:val="0"/>
      <w:divBdr>
        <w:top w:val="none" w:sz="0" w:space="0" w:color="auto"/>
        <w:left w:val="none" w:sz="0" w:space="0" w:color="auto"/>
        <w:bottom w:val="none" w:sz="0" w:space="0" w:color="auto"/>
        <w:right w:val="none" w:sz="0" w:space="0" w:color="auto"/>
      </w:divBdr>
    </w:div>
    <w:div w:id="1224676907">
      <w:bodyDiv w:val="1"/>
      <w:marLeft w:val="0"/>
      <w:marRight w:val="0"/>
      <w:marTop w:val="0"/>
      <w:marBottom w:val="0"/>
      <w:divBdr>
        <w:top w:val="none" w:sz="0" w:space="0" w:color="auto"/>
        <w:left w:val="none" w:sz="0" w:space="0" w:color="auto"/>
        <w:bottom w:val="none" w:sz="0" w:space="0" w:color="auto"/>
        <w:right w:val="none" w:sz="0" w:space="0" w:color="auto"/>
      </w:divBdr>
    </w:div>
    <w:div w:id="1240794036">
      <w:bodyDiv w:val="1"/>
      <w:marLeft w:val="0"/>
      <w:marRight w:val="0"/>
      <w:marTop w:val="0"/>
      <w:marBottom w:val="0"/>
      <w:divBdr>
        <w:top w:val="none" w:sz="0" w:space="0" w:color="auto"/>
        <w:left w:val="none" w:sz="0" w:space="0" w:color="auto"/>
        <w:bottom w:val="none" w:sz="0" w:space="0" w:color="auto"/>
        <w:right w:val="none" w:sz="0" w:space="0" w:color="auto"/>
      </w:divBdr>
    </w:div>
    <w:div w:id="1257908862">
      <w:bodyDiv w:val="1"/>
      <w:marLeft w:val="0"/>
      <w:marRight w:val="0"/>
      <w:marTop w:val="0"/>
      <w:marBottom w:val="0"/>
      <w:divBdr>
        <w:top w:val="none" w:sz="0" w:space="0" w:color="auto"/>
        <w:left w:val="none" w:sz="0" w:space="0" w:color="auto"/>
        <w:bottom w:val="none" w:sz="0" w:space="0" w:color="auto"/>
        <w:right w:val="none" w:sz="0" w:space="0" w:color="auto"/>
      </w:divBdr>
    </w:div>
    <w:div w:id="1272006376">
      <w:bodyDiv w:val="1"/>
      <w:marLeft w:val="0"/>
      <w:marRight w:val="0"/>
      <w:marTop w:val="0"/>
      <w:marBottom w:val="0"/>
      <w:divBdr>
        <w:top w:val="none" w:sz="0" w:space="0" w:color="auto"/>
        <w:left w:val="none" w:sz="0" w:space="0" w:color="auto"/>
        <w:bottom w:val="none" w:sz="0" w:space="0" w:color="auto"/>
        <w:right w:val="none" w:sz="0" w:space="0" w:color="auto"/>
      </w:divBdr>
    </w:div>
    <w:div w:id="1296256317">
      <w:bodyDiv w:val="1"/>
      <w:marLeft w:val="0"/>
      <w:marRight w:val="0"/>
      <w:marTop w:val="0"/>
      <w:marBottom w:val="0"/>
      <w:divBdr>
        <w:top w:val="none" w:sz="0" w:space="0" w:color="auto"/>
        <w:left w:val="none" w:sz="0" w:space="0" w:color="auto"/>
        <w:bottom w:val="none" w:sz="0" w:space="0" w:color="auto"/>
        <w:right w:val="none" w:sz="0" w:space="0" w:color="auto"/>
      </w:divBdr>
    </w:div>
    <w:div w:id="1310015934">
      <w:bodyDiv w:val="1"/>
      <w:marLeft w:val="0"/>
      <w:marRight w:val="0"/>
      <w:marTop w:val="0"/>
      <w:marBottom w:val="0"/>
      <w:divBdr>
        <w:top w:val="none" w:sz="0" w:space="0" w:color="auto"/>
        <w:left w:val="none" w:sz="0" w:space="0" w:color="auto"/>
        <w:bottom w:val="none" w:sz="0" w:space="0" w:color="auto"/>
        <w:right w:val="none" w:sz="0" w:space="0" w:color="auto"/>
      </w:divBdr>
    </w:div>
    <w:div w:id="1325890648">
      <w:bodyDiv w:val="1"/>
      <w:marLeft w:val="0"/>
      <w:marRight w:val="0"/>
      <w:marTop w:val="0"/>
      <w:marBottom w:val="0"/>
      <w:divBdr>
        <w:top w:val="none" w:sz="0" w:space="0" w:color="auto"/>
        <w:left w:val="none" w:sz="0" w:space="0" w:color="auto"/>
        <w:bottom w:val="none" w:sz="0" w:space="0" w:color="auto"/>
        <w:right w:val="none" w:sz="0" w:space="0" w:color="auto"/>
      </w:divBdr>
    </w:div>
    <w:div w:id="1358651882">
      <w:bodyDiv w:val="1"/>
      <w:marLeft w:val="0"/>
      <w:marRight w:val="0"/>
      <w:marTop w:val="0"/>
      <w:marBottom w:val="0"/>
      <w:divBdr>
        <w:top w:val="none" w:sz="0" w:space="0" w:color="auto"/>
        <w:left w:val="none" w:sz="0" w:space="0" w:color="auto"/>
        <w:bottom w:val="none" w:sz="0" w:space="0" w:color="auto"/>
        <w:right w:val="none" w:sz="0" w:space="0" w:color="auto"/>
      </w:divBdr>
    </w:div>
    <w:div w:id="1425422126">
      <w:bodyDiv w:val="1"/>
      <w:marLeft w:val="0"/>
      <w:marRight w:val="0"/>
      <w:marTop w:val="0"/>
      <w:marBottom w:val="0"/>
      <w:divBdr>
        <w:top w:val="none" w:sz="0" w:space="0" w:color="auto"/>
        <w:left w:val="none" w:sz="0" w:space="0" w:color="auto"/>
        <w:bottom w:val="none" w:sz="0" w:space="0" w:color="auto"/>
        <w:right w:val="none" w:sz="0" w:space="0" w:color="auto"/>
      </w:divBdr>
    </w:div>
    <w:div w:id="1450705961">
      <w:bodyDiv w:val="1"/>
      <w:marLeft w:val="0"/>
      <w:marRight w:val="0"/>
      <w:marTop w:val="0"/>
      <w:marBottom w:val="0"/>
      <w:divBdr>
        <w:top w:val="none" w:sz="0" w:space="0" w:color="auto"/>
        <w:left w:val="none" w:sz="0" w:space="0" w:color="auto"/>
        <w:bottom w:val="none" w:sz="0" w:space="0" w:color="auto"/>
        <w:right w:val="none" w:sz="0" w:space="0" w:color="auto"/>
      </w:divBdr>
    </w:div>
    <w:div w:id="1456604439">
      <w:bodyDiv w:val="1"/>
      <w:marLeft w:val="0"/>
      <w:marRight w:val="0"/>
      <w:marTop w:val="0"/>
      <w:marBottom w:val="0"/>
      <w:divBdr>
        <w:top w:val="none" w:sz="0" w:space="0" w:color="auto"/>
        <w:left w:val="none" w:sz="0" w:space="0" w:color="auto"/>
        <w:bottom w:val="none" w:sz="0" w:space="0" w:color="auto"/>
        <w:right w:val="none" w:sz="0" w:space="0" w:color="auto"/>
      </w:divBdr>
    </w:div>
    <w:div w:id="1497501210">
      <w:bodyDiv w:val="1"/>
      <w:marLeft w:val="0"/>
      <w:marRight w:val="0"/>
      <w:marTop w:val="0"/>
      <w:marBottom w:val="0"/>
      <w:divBdr>
        <w:top w:val="none" w:sz="0" w:space="0" w:color="auto"/>
        <w:left w:val="none" w:sz="0" w:space="0" w:color="auto"/>
        <w:bottom w:val="none" w:sz="0" w:space="0" w:color="auto"/>
        <w:right w:val="none" w:sz="0" w:space="0" w:color="auto"/>
      </w:divBdr>
    </w:div>
    <w:div w:id="1547523692">
      <w:bodyDiv w:val="1"/>
      <w:marLeft w:val="0"/>
      <w:marRight w:val="0"/>
      <w:marTop w:val="0"/>
      <w:marBottom w:val="0"/>
      <w:divBdr>
        <w:top w:val="none" w:sz="0" w:space="0" w:color="auto"/>
        <w:left w:val="none" w:sz="0" w:space="0" w:color="auto"/>
        <w:bottom w:val="none" w:sz="0" w:space="0" w:color="auto"/>
        <w:right w:val="none" w:sz="0" w:space="0" w:color="auto"/>
      </w:divBdr>
    </w:div>
    <w:div w:id="1547914533">
      <w:bodyDiv w:val="1"/>
      <w:marLeft w:val="0"/>
      <w:marRight w:val="0"/>
      <w:marTop w:val="0"/>
      <w:marBottom w:val="0"/>
      <w:divBdr>
        <w:top w:val="none" w:sz="0" w:space="0" w:color="auto"/>
        <w:left w:val="none" w:sz="0" w:space="0" w:color="auto"/>
        <w:bottom w:val="none" w:sz="0" w:space="0" w:color="auto"/>
        <w:right w:val="none" w:sz="0" w:space="0" w:color="auto"/>
      </w:divBdr>
    </w:div>
    <w:div w:id="1575969337">
      <w:bodyDiv w:val="1"/>
      <w:marLeft w:val="0"/>
      <w:marRight w:val="0"/>
      <w:marTop w:val="0"/>
      <w:marBottom w:val="0"/>
      <w:divBdr>
        <w:top w:val="none" w:sz="0" w:space="0" w:color="auto"/>
        <w:left w:val="none" w:sz="0" w:space="0" w:color="auto"/>
        <w:bottom w:val="none" w:sz="0" w:space="0" w:color="auto"/>
        <w:right w:val="none" w:sz="0" w:space="0" w:color="auto"/>
      </w:divBdr>
    </w:div>
    <w:div w:id="1579092369">
      <w:bodyDiv w:val="1"/>
      <w:marLeft w:val="0"/>
      <w:marRight w:val="0"/>
      <w:marTop w:val="0"/>
      <w:marBottom w:val="0"/>
      <w:divBdr>
        <w:top w:val="none" w:sz="0" w:space="0" w:color="auto"/>
        <w:left w:val="none" w:sz="0" w:space="0" w:color="auto"/>
        <w:bottom w:val="none" w:sz="0" w:space="0" w:color="auto"/>
        <w:right w:val="none" w:sz="0" w:space="0" w:color="auto"/>
      </w:divBdr>
    </w:div>
    <w:div w:id="1604652388">
      <w:bodyDiv w:val="1"/>
      <w:marLeft w:val="0"/>
      <w:marRight w:val="0"/>
      <w:marTop w:val="0"/>
      <w:marBottom w:val="0"/>
      <w:divBdr>
        <w:top w:val="none" w:sz="0" w:space="0" w:color="auto"/>
        <w:left w:val="none" w:sz="0" w:space="0" w:color="auto"/>
        <w:bottom w:val="none" w:sz="0" w:space="0" w:color="auto"/>
        <w:right w:val="none" w:sz="0" w:space="0" w:color="auto"/>
      </w:divBdr>
    </w:div>
    <w:div w:id="1644776992">
      <w:bodyDiv w:val="1"/>
      <w:marLeft w:val="0"/>
      <w:marRight w:val="0"/>
      <w:marTop w:val="0"/>
      <w:marBottom w:val="0"/>
      <w:divBdr>
        <w:top w:val="none" w:sz="0" w:space="0" w:color="auto"/>
        <w:left w:val="none" w:sz="0" w:space="0" w:color="auto"/>
        <w:bottom w:val="none" w:sz="0" w:space="0" w:color="auto"/>
        <w:right w:val="none" w:sz="0" w:space="0" w:color="auto"/>
      </w:divBdr>
    </w:div>
    <w:div w:id="1650746772">
      <w:bodyDiv w:val="1"/>
      <w:marLeft w:val="0"/>
      <w:marRight w:val="0"/>
      <w:marTop w:val="0"/>
      <w:marBottom w:val="0"/>
      <w:divBdr>
        <w:top w:val="none" w:sz="0" w:space="0" w:color="auto"/>
        <w:left w:val="none" w:sz="0" w:space="0" w:color="auto"/>
        <w:bottom w:val="none" w:sz="0" w:space="0" w:color="auto"/>
        <w:right w:val="none" w:sz="0" w:space="0" w:color="auto"/>
      </w:divBdr>
    </w:div>
    <w:div w:id="1720208417">
      <w:bodyDiv w:val="1"/>
      <w:marLeft w:val="0"/>
      <w:marRight w:val="0"/>
      <w:marTop w:val="0"/>
      <w:marBottom w:val="0"/>
      <w:divBdr>
        <w:top w:val="none" w:sz="0" w:space="0" w:color="auto"/>
        <w:left w:val="none" w:sz="0" w:space="0" w:color="auto"/>
        <w:bottom w:val="none" w:sz="0" w:space="0" w:color="auto"/>
        <w:right w:val="none" w:sz="0" w:space="0" w:color="auto"/>
      </w:divBdr>
    </w:div>
    <w:div w:id="1721631800">
      <w:bodyDiv w:val="1"/>
      <w:marLeft w:val="0"/>
      <w:marRight w:val="0"/>
      <w:marTop w:val="0"/>
      <w:marBottom w:val="0"/>
      <w:divBdr>
        <w:top w:val="none" w:sz="0" w:space="0" w:color="auto"/>
        <w:left w:val="none" w:sz="0" w:space="0" w:color="auto"/>
        <w:bottom w:val="none" w:sz="0" w:space="0" w:color="auto"/>
        <w:right w:val="none" w:sz="0" w:space="0" w:color="auto"/>
      </w:divBdr>
    </w:div>
    <w:div w:id="1764917162">
      <w:bodyDiv w:val="1"/>
      <w:marLeft w:val="0"/>
      <w:marRight w:val="0"/>
      <w:marTop w:val="0"/>
      <w:marBottom w:val="0"/>
      <w:divBdr>
        <w:top w:val="none" w:sz="0" w:space="0" w:color="auto"/>
        <w:left w:val="none" w:sz="0" w:space="0" w:color="auto"/>
        <w:bottom w:val="none" w:sz="0" w:space="0" w:color="auto"/>
        <w:right w:val="none" w:sz="0" w:space="0" w:color="auto"/>
      </w:divBdr>
    </w:div>
    <w:div w:id="1836796968">
      <w:bodyDiv w:val="1"/>
      <w:marLeft w:val="0"/>
      <w:marRight w:val="0"/>
      <w:marTop w:val="0"/>
      <w:marBottom w:val="0"/>
      <w:divBdr>
        <w:top w:val="none" w:sz="0" w:space="0" w:color="auto"/>
        <w:left w:val="none" w:sz="0" w:space="0" w:color="auto"/>
        <w:bottom w:val="none" w:sz="0" w:space="0" w:color="auto"/>
        <w:right w:val="none" w:sz="0" w:space="0" w:color="auto"/>
      </w:divBdr>
    </w:div>
    <w:div w:id="1860662604">
      <w:bodyDiv w:val="1"/>
      <w:marLeft w:val="0"/>
      <w:marRight w:val="0"/>
      <w:marTop w:val="0"/>
      <w:marBottom w:val="0"/>
      <w:divBdr>
        <w:top w:val="none" w:sz="0" w:space="0" w:color="auto"/>
        <w:left w:val="none" w:sz="0" w:space="0" w:color="auto"/>
        <w:bottom w:val="none" w:sz="0" w:space="0" w:color="auto"/>
        <w:right w:val="none" w:sz="0" w:space="0" w:color="auto"/>
      </w:divBdr>
    </w:div>
    <w:div w:id="1930845005">
      <w:bodyDiv w:val="1"/>
      <w:marLeft w:val="0"/>
      <w:marRight w:val="0"/>
      <w:marTop w:val="0"/>
      <w:marBottom w:val="0"/>
      <w:divBdr>
        <w:top w:val="none" w:sz="0" w:space="0" w:color="auto"/>
        <w:left w:val="none" w:sz="0" w:space="0" w:color="auto"/>
        <w:bottom w:val="none" w:sz="0" w:space="0" w:color="auto"/>
        <w:right w:val="none" w:sz="0" w:space="0" w:color="auto"/>
      </w:divBdr>
      <w:divsChild>
        <w:div w:id="2142115110">
          <w:marLeft w:val="0"/>
          <w:marRight w:val="0"/>
          <w:marTop w:val="0"/>
          <w:marBottom w:val="0"/>
          <w:divBdr>
            <w:top w:val="none" w:sz="0" w:space="0" w:color="auto"/>
            <w:left w:val="none" w:sz="0" w:space="0" w:color="auto"/>
            <w:bottom w:val="none" w:sz="0" w:space="0" w:color="auto"/>
            <w:right w:val="none" w:sz="0" w:space="0" w:color="auto"/>
          </w:divBdr>
          <w:divsChild>
            <w:div w:id="1264149851">
              <w:marLeft w:val="0"/>
              <w:marRight w:val="0"/>
              <w:marTop w:val="0"/>
              <w:marBottom w:val="0"/>
              <w:divBdr>
                <w:top w:val="none" w:sz="0" w:space="0" w:color="auto"/>
                <w:left w:val="none" w:sz="0" w:space="0" w:color="auto"/>
                <w:bottom w:val="none" w:sz="0" w:space="0" w:color="auto"/>
                <w:right w:val="none" w:sz="0" w:space="0" w:color="auto"/>
              </w:divBdr>
              <w:divsChild>
                <w:div w:id="655382266">
                  <w:marLeft w:val="0"/>
                  <w:marRight w:val="0"/>
                  <w:marTop w:val="0"/>
                  <w:marBottom w:val="0"/>
                  <w:divBdr>
                    <w:top w:val="none" w:sz="0" w:space="0" w:color="auto"/>
                    <w:left w:val="none" w:sz="0" w:space="0" w:color="auto"/>
                    <w:bottom w:val="none" w:sz="0" w:space="0" w:color="auto"/>
                    <w:right w:val="none" w:sz="0" w:space="0" w:color="auto"/>
                  </w:divBdr>
                  <w:divsChild>
                    <w:div w:id="519517178">
                      <w:marLeft w:val="0"/>
                      <w:marRight w:val="0"/>
                      <w:marTop w:val="0"/>
                      <w:marBottom w:val="0"/>
                      <w:divBdr>
                        <w:top w:val="none" w:sz="0" w:space="0" w:color="auto"/>
                        <w:left w:val="none" w:sz="0" w:space="0" w:color="auto"/>
                        <w:bottom w:val="none" w:sz="0" w:space="0" w:color="auto"/>
                        <w:right w:val="none" w:sz="0" w:space="0" w:color="auto"/>
                      </w:divBdr>
                      <w:divsChild>
                        <w:div w:id="2132354408">
                          <w:marLeft w:val="0"/>
                          <w:marRight w:val="0"/>
                          <w:marTop w:val="0"/>
                          <w:marBottom w:val="0"/>
                          <w:divBdr>
                            <w:top w:val="none" w:sz="0" w:space="0" w:color="auto"/>
                            <w:left w:val="none" w:sz="0" w:space="0" w:color="auto"/>
                            <w:bottom w:val="none" w:sz="0" w:space="0" w:color="auto"/>
                            <w:right w:val="none" w:sz="0" w:space="0" w:color="auto"/>
                          </w:divBdr>
                          <w:divsChild>
                            <w:div w:id="1216969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5043320">
      <w:bodyDiv w:val="1"/>
      <w:marLeft w:val="0"/>
      <w:marRight w:val="0"/>
      <w:marTop w:val="0"/>
      <w:marBottom w:val="0"/>
      <w:divBdr>
        <w:top w:val="none" w:sz="0" w:space="0" w:color="auto"/>
        <w:left w:val="none" w:sz="0" w:space="0" w:color="auto"/>
        <w:bottom w:val="none" w:sz="0" w:space="0" w:color="auto"/>
        <w:right w:val="none" w:sz="0" w:space="0" w:color="auto"/>
      </w:divBdr>
    </w:div>
    <w:div w:id="2014262592">
      <w:bodyDiv w:val="1"/>
      <w:marLeft w:val="0"/>
      <w:marRight w:val="0"/>
      <w:marTop w:val="0"/>
      <w:marBottom w:val="0"/>
      <w:divBdr>
        <w:top w:val="none" w:sz="0" w:space="0" w:color="auto"/>
        <w:left w:val="none" w:sz="0" w:space="0" w:color="auto"/>
        <w:bottom w:val="none" w:sz="0" w:space="0" w:color="auto"/>
        <w:right w:val="none" w:sz="0" w:space="0" w:color="auto"/>
      </w:divBdr>
    </w:div>
    <w:div w:id="2041321677">
      <w:bodyDiv w:val="1"/>
      <w:marLeft w:val="0"/>
      <w:marRight w:val="0"/>
      <w:marTop w:val="0"/>
      <w:marBottom w:val="0"/>
      <w:divBdr>
        <w:top w:val="none" w:sz="0" w:space="0" w:color="auto"/>
        <w:left w:val="none" w:sz="0" w:space="0" w:color="auto"/>
        <w:bottom w:val="none" w:sz="0" w:space="0" w:color="auto"/>
        <w:right w:val="none" w:sz="0" w:space="0" w:color="auto"/>
      </w:divBdr>
    </w:div>
    <w:div w:id="2103917250">
      <w:bodyDiv w:val="1"/>
      <w:marLeft w:val="0"/>
      <w:marRight w:val="0"/>
      <w:marTop w:val="0"/>
      <w:marBottom w:val="0"/>
      <w:divBdr>
        <w:top w:val="none" w:sz="0" w:space="0" w:color="auto"/>
        <w:left w:val="none" w:sz="0" w:space="0" w:color="auto"/>
        <w:bottom w:val="none" w:sz="0" w:space="0" w:color="auto"/>
        <w:right w:val="none" w:sz="0" w:space="0" w:color="auto"/>
      </w:divBdr>
    </w:div>
    <w:div w:id="214430094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image" Target="media/image40.png"/><Relationship Id="rId50" Type="http://schemas.openxmlformats.org/officeDocument/2006/relationships/image" Target="media/image43.png"/><Relationship Id="rId55" Type="http://schemas.openxmlformats.org/officeDocument/2006/relationships/image" Target="media/image48.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pn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3" Type="http://schemas.openxmlformats.org/officeDocument/2006/relationships/image" Target="media/image46.png"/><Relationship Id="rId58" Type="http://schemas.openxmlformats.org/officeDocument/2006/relationships/image" Target="media/image51.png"/><Relationship Id="rId5" Type="http://schemas.openxmlformats.org/officeDocument/2006/relationships/webSettings" Target="webSettings.xml"/><Relationship Id="rId61" Type="http://schemas.openxmlformats.org/officeDocument/2006/relationships/fontTable" Target="fontTable.xml"/><Relationship Id="rId19" Type="http://schemas.openxmlformats.org/officeDocument/2006/relationships/image" Target="media/image1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56" Type="http://schemas.openxmlformats.org/officeDocument/2006/relationships/image" Target="media/image49.png"/><Relationship Id="rId8" Type="http://schemas.openxmlformats.org/officeDocument/2006/relationships/image" Target="media/image1.png"/><Relationship Id="rId51" Type="http://schemas.openxmlformats.org/officeDocument/2006/relationships/image" Target="media/image44.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59" Type="http://schemas.openxmlformats.org/officeDocument/2006/relationships/header" Target="header1.xml"/><Relationship Id="rId20" Type="http://schemas.openxmlformats.org/officeDocument/2006/relationships/image" Target="media/image13.png"/><Relationship Id="rId41" Type="http://schemas.openxmlformats.org/officeDocument/2006/relationships/image" Target="media/image34.png"/><Relationship Id="rId54" Type="http://schemas.openxmlformats.org/officeDocument/2006/relationships/image" Target="media/image47.png"/><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image" Target="media/image50.png"/><Relationship Id="rId10" Type="http://schemas.openxmlformats.org/officeDocument/2006/relationships/image" Target="media/image3.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5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953941-B14C-45DA-9259-FCEC106EF3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135</TotalTime>
  <Pages>15</Pages>
  <Words>6617</Words>
  <Characters>37722</Characters>
  <Application>Microsoft Office Word</Application>
  <DocSecurity>0</DocSecurity>
  <Lines>314</Lines>
  <Paragraphs>88</Paragraphs>
  <ScaleCrop>false</ScaleCrop>
  <HeadingPairs>
    <vt:vector size="2" baseType="variant">
      <vt:variant>
        <vt:lpstr>Title</vt:lpstr>
      </vt:variant>
      <vt:variant>
        <vt:i4>1</vt:i4>
      </vt:variant>
    </vt:vector>
  </HeadingPairs>
  <TitlesOfParts>
    <vt:vector size="1" baseType="lpstr">
      <vt:lpstr>Lang Toggle Sample</vt:lpstr>
    </vt:vector>
  </TitlesOfParts>
  <Company/>
  <LinksUpToDate>false</LinksUpToDate>
  <CharactersWithSpaces>44251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Lang Toggle Sample</dc:title>
  <dc:creator>ChatGPT</dc:creator>
  <cp:lastModifiedBy>Farhad Asali.P</cp:lastModifiedBy>
  <cp:revision>16</cp:revision>
  <cp:lastPrinted>2025-10-23T09:27:00Z</cp:lastPrinted>
  <dcterms:created xsi:type="dcterms:W3CDTF">2026-02-15T12:55:00Z</dcterms:created>
  <dcterms:modified xsi:type="dcterms:W3CDTF">2026-09-26T06:49:00Z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EN">
    <vt:lpwstr>1</vt:lpwstr>
  </property>
  <property fmtid="{D5CDD505-2E9C-101B-9397-08002B2CF9AE}" pid="3" name="LangFA">
    <vt:lpwstr>0</vt:lpwstr>
  </property>
  <property fmtid="{D5CDD505-2E9C-101B-9397-08002B2CF9AE}" pid="4" name="LangTR">
    <vt:lpwstr>0</vt:lpwstr>
  </property>
</Properties>
</file>